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D7" w:rsidRPr="002456F7" w:rsidRDefault="00D24CD7" w:rsidP="00D24CD7">
      <w:pPr>
        <w:shd w:val="clear" w:color="auto" w:fill="FFFFFF"/>
        <w:spacing w:after="0" w:line="360" w:lineRule="auto"/>
        <w:ind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2456F7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Муниципальное дошкольное образовательное учреждение «Детский сад № 56»</w:t>
      </w:r>
    </w:p>
    <w:p w:rsidR="00D24CD7" w:rsidRPr="002456F7" w:rsidRDefault="00D24CD7" w:rsidP="00D24CD7">
      <w:pPr>
        <w:shd w:val="clear" w:color="auto" w:fill="FFFFFF"/>
        <w:spacing w:after="0" w:line="360" w:lineRule="auto"/>
        <w:ind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3874E0" w:rsidRPr="003874E0" w:rsidRDefault="003874E0" w:rsidP="003874E0">
      <w:pPr>
        <w:shd w:val="clear" w:color="auto" w:fill="FFFFFF"/>
        <w:spacing w:after="0" w:line="240" w:lineRule="auto"/>
        <w:ind w:right="24"/>
        <w:contextualSpacing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3874E0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ПРИНЯТО                                                                                             УТВЕРЖДЕНО</w:t>
      </w:r>
    </w:p>
    <w:p w:rsidR="003874E0" w:rsidRPr="003874E0" w:rsidRDefault="003874E0" w:rsidP="003874E0">
      <w:pPr>
        <w:shd w:val="clear" w:color="auto" w:fill="FFFFFF"/>
        <w:spacing w:after="0" w:line="240" w:lineRule="auto"/>
        <w:ind w:right="24"/>
        <w:contextualSpacing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3874E0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Педагогическим советом                                                     Заведующий МДОУ №56</w:t>
      </w:r>
    </w:p>
    <w:p w:rsidR="003874E0" w:rsidRPr="003874E0" w:rsidRDefault="003874E0" w:rsidP="003874E0">
      <w:pPr>
        <w:shd w:val="clear" w:color="auto" w:fill="FFFFFF"/>
        <w:spacing w:after="0" w:line="240" w:lineRule="auto"/>
        <w:ind w:right="24"/>
        <w:contextualSpacing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3874E0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МДОУ №56                                                                           _________/Т.Г. Аксенова</w:t>
      </w:r>
    </w:p>
    <w:p w:rsidR="003874E0" w:rsidRPr="003874E0" w:rsidRDefault="003874E0" w:rsidP="003874E0">
      <w:pPr>
        <w:shd w:val="clear" w:color="auto" w:fill="FFFFFF"/>
        <w:spacing w:after="0" w:line="240" w:lineRule="auto"/>
        <w:ind w:right="24"/>
        <w:contextualSpacing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3874E0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Протокол №___                                                                    приказ № _____</w:t>
      </w:r>
    </w:p>
    <w:p w:rsidR="003874E0" w:rsidRPr="003874E0" w:rsidRDefault="003874E0" w:rsidP="003874E0">
      <w:pPr>
        <w:shd w:val="clear" w:color="auto" w:fill="FFFFFF"/>
        <w:spacing w:after="0" w:line="240" w:lineRule="auto"/>
        <w:ind w:right="24"/>
        <w:contextualSpacing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3874E0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от «____» ________202</w:t>
      </w:r>
      <w:r w:rsidR="00652175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3</w:t>
      </w:r>
      <w:r w:rsidRPr="003874E0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г.                                                 от «____» ________202</w:t>
      </w:r>
      <w:r w:rsidR="00652175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3</w:t>
      </w:r>
      <w:r w:rsidRPr="003874E0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г.</w:t>
      </w:r>
    </w:p>
    <w:p w:rsidR="00D24CD7" w:rsidRPr="002456F7" w:rsidRDefault="00D24CD7" w:rsidP="00D24CD7">
      <w:pPr>
        <w:shd w:val="clear" w:color="auto" w:fill="FFFFFF"/>
        <w:spacing w:after="0" w:line="360" w:lineRule="auto"/>
        <w:ind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D24CD7" w:rsidRDefault="00D24CD7" w:rsidP="00D24CD7">
      <w:pPr>
        <w:shd w:val="clear" w:color="auto" w:fill="FFFFFF"/>
        <w:spacing w:after="0" w:line="360" w:lineRule="auto"/>
        <w:ind w:right="24"/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D24CD7" w:rsidRPr="002456F7" w:rsidRDefault="00D24CD7" w:rsidP="00D24CD7">
      <w:pPr>
        <w:shd w:val="clear" w:color="auto" w:fill="FFFFFF"/>
        <w:spacing w:after="0" w:line="360" w:lineRule="auto"/>
        <w:ind w:right="24"/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D24CD7" w:rsidRPr="002456F7" w:rsidRDefault="00D24CD7" w:rsidP="00D24CD7">
      <w:pPr>
        <w:shd w:val="clear" w:color="auto" w:fill="FFFFFF"/>
        <w:spacing w:after="0" w:line="360" w:lineRule="auto"/>
        <w:ind w:right="24"/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D24CD7" w:rsidRPr="002456F7" w:rsidRDefault="00D24CD7" w:rsidP="00D24CD7">
      <w:pPr>
        <w:shd w:val="clear" w:color="auto" w:fill="FFFFFF"/>
        <w:spacing w:after="0" w:line="360" w:lineRule="auto"/>
        <w:ind w:right="24"/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D24CD7" w:rsidRPr="002456F7" w:rsidRDefault="00D24CD7" w:rsidP="00D24CD7">
      <w:pPr>
        <w:shd w:val="clear" w:color="auto" w:fill="FFFFFF"/>
        <w:spacing w:after="0" w:line="360" w:lineRule="auto"/>
        <w:ind w:right="24"/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3874E0" w:rsidRDefault="00D24CD7" w:rsidP="00D24CD7">
      <w:pPr>
        <w:shd w:val="clear" w:color="auto" w:fill="FFFFFF"/>
        <w:spacing w:after="0" w:line="360" w:lineRule="auto"/>
        <w:ind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44"/>
          <w:szCs w:val="44"/>
        </w:rPr>
      </w:pPr>
      <w:r w:rsidRPr="002456F7"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 xml:space="preserve">Дополнительная общеобразовательная общеразвивающая программа </w:t>
      </w:r>
    </w:p>
    <w:p w:rsidR="00D24CD7" w:rsidRPr="002456F7" w:rsidRDefault="00D24CD7" w:rsidP="00D24CD7">
      <w:pPr>
        <w:shd w:val="clear" w:color="auto" w:fill="FFFFFF"/>
        <w:spacing w:after="0" w:line="360" w:lineRule="auto"/>
        <w:ind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44"/>
          <w:szCs w:val="44"/>
        </w:rPr>
      </w:pPr>
      <w:r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>социально-</w:t>
      </w:r>
      <w:r w:rsidR="003075B0"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>гуманитарн</w:t>
      </w:r>
      <w:r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 xml:space="preserve">ой </w:t>
      </w:r>
      <w:r w:rsidRPr="002456F7"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 xml:space="preserve">направленности </w:t>
      </w:r>
    </w:p>
    <w:p w:rsidR="00D24CD7" w:rsidRPr="002456F7" w:rsidRDefault="00D24CD7" w:rsidP="00D24CD7">
      <w:pPr>
        <w:shd w:val="clear" w:color="auto" w:fill="FFFFFF"/>
        <w:spacing w:after="0" w:line="360" w:lineRule="auto"/>
        <w:ind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44"/>
          <w:szCs w:val="44"/>
        </w:rPr>
      </w:pPr>
      <w:r w:rsidRPr="002456F7"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>«</w:t>
      </w:r>
      <w:r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>Логоритим</w:t>
      </w:r>
      <w:r w:rsidR="00C6461C"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>ика</w:t>
      </w:r>
      <w:r w:rsidRPr="002456F7"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>»</w:t>
      </w:r>
    </w:p>
    <w:p w:rsidR="00D24CD7" w:rsidRPr="002456F7" w:rsidRDefault="00D24CD7" w:rsidP="00D24CD7">
      <w:pPr>
        <w:shd w:val="clear" w:color="auto" w:fill="FFFFFF"/>
        <w:spacing w:after="0" w:line="360" w:lineRule="auto"/>
        <w:ind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44"/>
          <w:szCs w:val="44"/>
        </w:rPr>
      </w:pPr>
    </w:p>
    <w:p w:rsidR="00D24CD7" w:rsidRPr="002456F7" w:rsidRDefault="00D24CD7" w:rsidP="00D24CD7">
      <w:pPr>
        <w:shd w:val="clear" w:color="auto" w:fill="FFFFFF"/>
        <w:spacing w:after="0" w:line="360" w:lineRule="auto"/>
        <w:ind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44"/>
          <w:szCs w:val="44"/>
        </w:rPr>
      </w:pPr>
    </w:p>
    <w:p w:rsidR="00D24CD7" w:rsidRDefault="00D24CD7" w:rsidP="00D24CD7">
      <w:pPr>
        <w:shd w:val="clear" w:color="auto" w:fill="FFFFFF"/>
        <w:spacing w:after="0" w:line="360" w:lineRule="auto"/>
        <w:ind w:right="24"/>
        <w:contextualSpacing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52175" w:rsidRDefault="00D24CD7" w:rsidP="00D24CD7">
      <w:pPr>
        <w:shd w:val="clear" w:color="auto" w:fill="FFFFFF"/>
        <w:spacing w:after="0" w:line="360" w:lineRule="auto"/>
        <w:ind w:right="24"/>
        <w:contextualSpacing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456F7">
        <w:rPr>
          <w:rFonts w:ascii="Times New Roman" w:eastAsia="Calibri" w:hAnsi="Times New Roman" w:cs="Times New Roman"/>
          <w:bCs/>
          <w:iCs/>
          <w:sz w:val="28"/>
          <w:szCs w:val="28"/>
        </w:rPr>
        <w:t>Автор программы и педагог</w:t>
      </w:r>
      <w:r w:rsidR="003874E0">
        <w:rPr>
          <w:rFonts w:ascii="Times New Roman" w:eastAsia="Calibri" w:hAnsi="Times New Roman" w:cs="Times New Roman"/>
          <w:bCs/>
          <w:iCs/>
          <w:sz w:val="28"/>
          <w:szCs w:val="28"/>
        </w:rPr>
        <w:t>: Дудина Е.М.</w:t>
      </w:r>
      <w:bookmarkStart w:id="0" w:name="_GoBack"/>
      <w:bookmarkEnd w:id="0"/>
    </w:p>
    <w:p w:rsidR="00D24CD7" w:rsidRPr="002456F7" w:rsidRDefault="00D24CD7" w:rsidP="00D24CD7">
      <w:pPr>
        <w:shd w:val="clear" w:color="auto" w:fill="FFFFFF"/>
        <w:spacing w:after="0" w:line="360" w:lineRule="auto"/>
        <w:ind w:right="24"/>
        <w:contextualSpacing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456F7">
        <w:rPr>
          <w:rFonts w:ascii="Times New Roman" w:eastAsia="Calibri" w:hAnsi="Times New Roman" w:cs="Times New Roman"/>
          <w:bCs/>
          <w:iCs/>
          <w:sz w:val="28"/>
          <w:szCs w:val="28"/>
        </w:rPr>
        <w:t>Срок реализации программы: 1 учебный год</w:t>
      </w:r>
    </w:p>
    <w:p w:rsidR="00D24CD7" w:rsidRPr="002456F7" w:rsidRDefault="00D24CD7" w:rsidP="00D24CD7">
      <w:pPr>
        <w:shd w:val="clear" w:color="auto" w:fill="FFFFFF"/>
        <w:spacing w:after="0" w:line="360" w:lineRule="auto"/>
        <w:ind w:right="24"/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D24CD7" w:rsidRDefault="00D24CD7" w:rsidP="00D24CD7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3874E0" w:rsidRDefault="003874E0" w:rsidP="00D24CD7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3874E0" w:rsidRPr="002456F7" w:rsidRDefault="003874E0" w:rsidP="00D24CD7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D24CD7" w:rsidRPr="002456F7" w:rsidRDefault="00D24CD7" w:rsidP="00D24CD7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:rsidR="00D24CD7" w:rsidRPr="002456F7" w:rsidRDefault="00D24CD7" w:rsidP="00D24CD7">
      <w:pPr>
        <w:shd w:val="clear" w:color="auto" w:fill="FFFFFF"/>
        <w:spacing w:after="0" w:line="360" w:lineRule="auto"/>
        <w:ind w:left="720" w:right="24"/>
        <w:contextualSpacing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                                              Вологда 202</w:t>
      </w:r>
      <w:r w:rsidR="00652175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3</w:t>
      </w:r>
    </w:p>
    <w:p w:rsidR="000C08AC" w:rsidRDefault="000C08AC" w:rsidP="000C08AC">
      <w:pPr>
        <w:shd w:val="clear" w:color="auto" w:fill="FFFFFF"/>
        <w:spacing w:after="0" w:line="360" w:lineRule="auto"/>
        <w:ind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</w:pPr>
    </w:p>
    <w:p w:rsidR="000C08AC" w:rsidRDefault="000C08AC" w:rsidP="000C08AC">
      <w:pPr>
        <w:shd w:val="clear" w:color="auto" w:fill="FFFFFF"/>
        <w:spacing w:after="0" w:line="360" w:lineRule="auto"/>
        <w:ind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</w:pPr>
    </w:p>
    <w:p w:rsidR="00214BD2" w:rsidRPr="00214BD2" w:rsidRDefault="00214BD2" w:rsidP="00214BD2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</w:pPr>
      <w:r w:rsidRPr="00214BD2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  <w:t>СОДЕРЖАНИЕ</w:t>
      </w:r>
    </w:p>
    <w:p w:rsidR="00214BD2" w:rsidRPr="00214BD2" w:rsidRDefault="00214BD2" w:rsidP="00214BD2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</w:pPr>
    </w:p>
    <w:tbl>
      <w:tblPr>
        <w:tblStyle w:val="ae"/>
        <w:tblW w:w="9627" w:type="dxa"/>
        <w:tblInd w:w="-34" w:type="dxa"/>
        <w:tblLook w:val="04A0"/>
      </w:tblPr>
      <w:tblGrid>
        <w:gridCol w:w="8789"/>
        <w:gridCol w:w="838"/>
      </w:tblGrid>
      <w:tr w:rsidR="00214BD2" w:rsidRPr="00214BD2" w:rsidTr="00214BD2">
        <w:tc>
          <w:tcPr>
            <w:tcW w:w="8789" w:type="dxa"/>
          </w:tcPr>
          <w:p w:rsidR="00214BD2" w:rsidRPr="00214BD2" w:rsidRDefault="00214BD2" w:rsidP="00214BD2">
            <w:pPr>
              <w:shd w:val="clear" w:color="auto" w:fill="FFFFFF"/>
              <w:ind w:right="24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3874E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Раздел 1</w:t>
            </w:r>
            <w:r w:rsidRPr="00214B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Целевой.</w:t>
            </w:r>
          </w:p>
        </w:tc>
        <w:tc>
          <w:tcPr>
            <w:tcW w:w="838" w:type="dxa"/>
          </w:tcPr>
          <w:p w:rsidR="00214BD2" w:rsidRPr="000F76D6" w:rsidRDefault="000F76D6" w:rsidP="00214BD2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0F76D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  <w:t>3</w:t>
            </w:r>
          </w:p>
        </w:tc>
      </w:tr>
      <w:tr w:rsidR="00214BD2" w:rsidRPr="00214BD2" w:rsidTr="00214BD2">
        <w:tc>
          <w:tcPr>
            <w:tcW w:w="8789" w:type="dxa"/>
          </w:tcPr>
          <w:p w:rsidR="00214BD2" w:rsidRPr="00214BD2" w:rsidRDefault="00214BD2" w:rsidP="00F2544C">
            <w:pPr>
              <w:numPr>
                <w:ilvl w:val="1"/>
                <w:numId w:val="31"/>
              </w:numPr>
              <w:shd w:val="clear" w:color="auto" w:fill="FFFFFF"/>
              <w:ind w:right="24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14BD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Направленность</w:t>
            </w:r>
            <w:r w:rsidR="0065217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14BD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Программы</w:t>
            </w:r>
          </w:p>
        </w:tc>
        <w:tc>
          <w:tcPr>
            <w:tcW w:w="838" w:type="dxa"/>
          </w:tcPr>
          <w:p w:rsidR="00214BD2" w:rsidRPr="000F76D6" w:rsidRDefault="000F76D6" w:rsidP="00214BD2">
            <w:pPr>
              <w:spacing w:line="360" w:lineRule="auto"/>
              <w:ind w:left="-104" w:right="24" w:firstLine="22"/>
              <w:contextualSpacing/>
              <w:jc w:val="center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</w:pPr>
            <w:r w:rsidRPr="000F76D6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3</w:t>
            </w:r>
          </w:p>
        </w:tc>
      </w:tr>
      <w:tr w:rsidR="00214BD2" w:rsidRPr="00214BD2" w:rsidTr="00214BD2">
        <w:tc>
          <w:tcPr>
            <w:tcW w:w="8789" w:type="dxa"/>
          </w:tcPr>
          <w:p w:rsidR="00214BD2" w:rsidRPr="00214BD2" w:rsidRDefault="00214BD2" w:rsidP="00F2544C">
            <w:pPr>
              <w:numPr>
                <w:ilvl w:val="1"/>
                <w:numId w:val="31"/>
              </w:numPr>
              <w:shd w:val="clear" w:color="auto" w:fill="FFFFFF"/>
              <w:ind w:right="24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214B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Актуальность</w:t>
            </w:r>
          </w:p>
        </w:tc>
        <w:tc>
          <w:tcPr>
            <w:tcW w:w="838" w:type="dxa"/>
          </w:tcPr>
          <w:p w:rsidR="00214BD2" w:rsidRPr="000F76D6" w:rsidRDefault="000F76D6" w:rsidP="00214BD2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0F76D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  <w:t>3</w:t>
            </w:r>
          </w:p>
        </w:tc>
      </w:tr>
      <w:tr w:rsidR="00214BD2" w:rsidRPr="00214BD2" w:rsidTr="00214BD2">
        <w:tc>
          <w:tcPr>
            <w:tcW w:w="8789" w:type="dxa"/>
          </w:tcPr>
          <w:p w:rsidR="00214BD2" w:rsidRPr="00214BD2" w:rsidRDefault="00214BD2" w:rsidP="00214BD2">
            <w:pPr>
              <w:shd w:val="clear" w:color="auto" w:fill="FFFFFF"/>
              <w:ind w:right="23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214B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1.3 Новизна, педагогическая</w:t>
            </w:r>
            <w:r w:rsidR="0065217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 </w:t>
            </w:r>
            <w:r w:rsidRPr="00214B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целесообразность</w:t>
            </w:r>
          </w:p>
        </w:tc>
        <w:tc>
          <w:tcPr>
            <w:tcW w:w="838" w:type="dxa"/>
          </w:tcPr>
          <w:p w:rsidR="00214BD2" w:rsidRPr="000F76D6" w:rsidRDefault="000F76D6" w:rsidP="00214BD2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0F76D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  <w:t>4</w:t>
            </w:r>
          </w:p>
        </w:tc>
      </w:tr>
      <w:tr w:rsidR="00214BD2" w:rsidRPr="00214BD2" w:rsidTr="00214BD2">
        <w:tc>
          <w:tcPr>
            <w:tcW w:w="8789" w:type="dxa"/>
          </w:tcPr>
          <w:p w:rsidR="00214BD2" w:rsidRPr="00214BD2" w:rsidRDefault="00214BD2" w:rsidP="00214BD2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214B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1.4 Цель</w:t>
            </w:r>
            <w:r w:rsidR="006521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214B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программы, </w:t>
            </w:r>
            <w:r w:rsidRPr="00214BD2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838" w:type="dxa"/>
          </w:tcPr>
          <w:p w:rsidR="00214BD2" w:rsidRPr="000F76D6" w:rsidRDefault="00214BD2" w:rsidP="00214BD2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0F76D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4</w:t>
            </w:r>
          </w:p>
        </w:tc>
      </w:tr>
      <w:tr w:rsidR="00214BD2" w:rsidRPr="00214BD2" w:rsidTr="00214BD2">
        <w:tc>
          <w:tcPr>
            <w:tcW w:w="8789" w:type="dxa"/>
          </w:tcPr>
          <w:p w:rsidR="00214BD2" w:rsidRPr="00214BD2" w:rsidRDefault="00214BD2" w:rsidP="00214BD2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214BD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1.5</w:t>
            </w:r>
            <w:r w:rsidRPr="00214B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Ожидаемыерезультаты</w:t>
            </w:r>
          </w:p>
        </w:tc>
        <w:tc>
          <w:tcPr>
            <w:tcW w:w="838" w:type="dxa"/>
          </w:tcPr>
          <w:p w:rsidR="00214BD2" w:rsidRPr="000F76D6" w:rsidRDefault="00214BD2" w:rsidP="00214BD2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0F76D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5</w:t>
            </w:r>
          </w:p>
        </w:tc>
      </w:tr>
      <w:tr w:rsidR="00214BD2" w:rsidRPr="00214BD2" w:rsidTr="00214BD2">
        <w:tc>
          <w:tcPr>
            <w:tcW w:w="8789" w:type="dxa"/>
          </w:tcPr>
          <w:p w:rsidR="00214BD2" w:rsidRPr="00214BD2" w:rsidRDefault="00214BD2" w:rsidP="00214BD2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214B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1.6 Принципы</w:t>
            </w:r>
            <w:r w:rsidR="006521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214B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построения</w:t>
            </w:r>
            <w:r w:rsidR="006521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214B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838" w:type="dxa"/>
          </w:tcPr>
          <w:p w:rsidR="00214BD2" w:rsidRPr="000F76D6" w:rsidRDefault="000F76D6" w:rsidP="00214BD2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0F76D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  <w:t>6</w:t>
            </w:r>
          </w:p>
        </w:tc>
      </w:tr>
      <w:tr w:rsidR="00214BD2" w:rsidRPr="00214BD2" w:rsidTr="00214BD2">
        <w:tc>
          <w:tcPr>
            <w:tcW w:w="8789" w:type="dxa"/>
          </w:tcPr>
          <w:p w:rsidR="00214BD2" w:rsidRPr="00214BD2" w:rsidRDefault="00214BD2" w:rsidP="00214BD2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214B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1.7 Принципы</w:t>
            </w:r>
            <w:r w:rsidR="006521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214B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обучениядетей</w:t>
            </w:r>
          </w:p>
        </w:tc>
        <w:tc>
          <w:tcPr>
            <w:tcW w:w="838" w:type="dxa"/>
          </w:tcPr>
          <w:p w:rsidR="00214BD2" w:rsidRPr="000F76D6" w:rsidRDefault="00214BD2" w:rsidP="00214BD2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0F76D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6</w:t>
            </w:r>
          </w:p>
        </w:tc>
      </w:tr>
      <w:tr w:rsidR="00214BD2" w:rsidRPr="00214BD2" w:rsidTr="00214BD2">
        <w:tc>
          <w:tcPr>
            <w:tcW w:w="8789" w:type="dxa"/>
          </w:tcPr>
          <w:p w:rsidR="00214BD2" w:rsidRPr="00214BD2" w:rsidRDefault="00214BD2" w:rsidP="00214BD2">
            <w:pP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214B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Раздел 2. Организационный.</w:t>
            </w:r>
          </w:p>
        </w:tc>
        <w:tc>
          <w:tcPr>
            <w:tcW w:w="838" w:type="dxa"/>
          </w:tcPr>
          <w:p w:rsidR="00214BD2" w:rsidRPr="000F76D6" w:rsidRDefault="000F76D6" w:rsidP="00214BD2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0F76D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  <w:t>7</w:t>
            </w:r>
          </w:p>
        </w:tc>
      </w:tr>
      <w:tr w:rsidR="00214BD2" w:rsidRPr="00214BD2" w:rsidTr="00214BD2">
        <w:tc>
          <w:tcPr>
            <w:tcW w:w="8789" w:type="dxa"/>
          </w:tcPr>
          <w:p w:rsidR="00214BD2" w:rsidRPr="00214BD2" w:rsidRDefault="00214BD2" w:rsidP="00214BD2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ru-RU"/>
              </w:rPr>
            </w:pPr>
            <w:r w:rsidRPr="00214BD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2.1 Возраст детей, участвующих в реализации данной Программы</w:t>
            </w:r>
          </w:p>
        </w:tc>
        <w:tc>
          <w:tcPr>
            <w:tcW w:w="838" w:type="dxa"/>
          </w:tcPr>
          <w:p w:rsidR="00214BD2" w:rsidRPr="000F76D6" w:rsidRDefault="000F76D6" w:rsidP="00214BD2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0F76D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  <w:t>7</w:t>
            </w:r>
          </w:p>
        </w:tc>
      </w:tr>
      <w:tr w:rsidR="00214BD2" w:rsidRPr="00214BD2" w:rsidTr="00214BD2">
        <w:tc>
          <w:tcPr>
            <w:tcW w:w="8789" w:type="dxa"/>
          </w:tcPr>
          <w:p w:rsidR="00214BD2" w:rsidRPr="00214BD2" w:rsidRDefault="00214BD2" w:rsidP="00214BD2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214BD2">
              <w:rPr>
                <w:rFonts w:ascii="Times New Roman" w:eastAsia="Calibri" w:hAnsi="Times New Roman" w:cs="Times New Roman"/>
                <w:sz w:val="28"/>
                <w:szCs w:val="28"/>
              </w:rPr>
              <w:t>2.2 Сроки</w:t>
            </w:r>
            <w:r w:rsidR="0065217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14BD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  <w:r w:rsidR="0065217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14BD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838" w:type="dxa"/>
          </w:tcPr>
          <w:p w:rsidR="00214BD2" w:rsidRPr="000F76D6" w:rsidRDefault="000F76D6" w:rsidP="00214BD2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0F76D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  <w:t>7</w:t>
            </w:r>
          </w:p>
        </w:tc>
      </w:tr>
      <w:tr w:rsidR="00214BD2" w:rsidRPr="00214BD2" w:rsidTr="00214BD2">
        <w:tc>
          <w:tcPr>
            <w:tcW w:w="8789" w:type="dxa"/>
          </w:tcPr>
          <w:p w:rsidR="00214BD2" w:rsidRPr="00214BD2" w:rsidRDefault="00214BD2" w:rsidP="00214BD2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ru-RU"/>
              </w:rPr>
            </w:pPr>
            <w:r w:rsidRPr="00214BD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2.3. Формы подведения итогов реализации программы</w:t>
            </w:r>
          </w:p>
        </w:tc>
        <w:tc>
          <w:tcPr>
            <w:tcW w:w="838" w:type="dxa"/>
          </w:tcPr>
          <w:p w:rsidR="00214BD2" w:rsidRPr="000F76D6" w:rsidRDefault="00214BD2" w:rsidP="00214BD2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0F76D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7</w:t>
            </w:r>
          </w:p>
        </w:tc>
      </w:tr>
      <w:tr w:rsidR="00214BD2" w:rsidRPr="00214BD2" w:rsidTr="00214BD2">
        <w:tc>
          <w:tcPr>
            <w:tcW w:w="8789" w:type="dxa"/>
          </w:tcPr>
          <w:p w:rsidR="00214BD2" w:rsidRPr="00214BD2" w:rsidRDefault="00214BD2" w:rsidP="00214BD2">
            <w:pP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214BD2">
              <w:rPr>
                <w:rFonts w:ascii="Times New Roman" w:eastAsia="Calibri" w:hAnsi="Times New Roman" w:cs="Times New Roman"/>
                <w:sz w:val="28"/>
                <w:szCs w:val="28"/>
              </w:rPr>
              <w:t>Раздел 3. Содержательный</w:t>
            </w:r>
          </w:p>
        </w:tc>
        <w:tc>
          <w:tcPr>
            <w:tcW w:w="838" w:type="dxa"/>
          </w:tcPr>
          <w:p w:rsidR="00214BD2" w:rsidRPr="000F76D6" w:rsidRDefault="00214BD2" w:rsidP="00214BD2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0F76D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7</w:t>
            </w:r>
          </w:p>
        </w:tc>
      </w:tr>
      <w:tr w:rsidR="00214BD2" w:rsidRPr="00214BD2" w:rsidTr="00214BD2">
        <w:tc>
          <w:tcPr>
            <w:tcW w:w="8789" w:type="dxa"/>
          </w:tcPr>
          <w:p w:rsidR="00214BD2" w:rsidRPr="00214BD2" w:rsidRDefault="00214BD2" w:rsidP="00214BD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214BD2">
              <w:rPr>
                <w:rFonts w:ascii="Times New Roman" w:eastAsia="Times New Roman" w:hAnsi="Times New Roman" w:cs="Times New Roman"/>
                <w:sz w:val="28"/>
                <w:szCs w:val="28"/>
              </w:rPr>
              <w:t>3.1 Формы и режимы</w:t>
            </w:r>
            <w:r w:rsidR="006521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14BD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838" w:type="dxa"/>
          </w:tcPr>
          <w:p w:rsidR="00214BD2" w:rsidRPr="000F76D6" w:rsidRDefault="00214BD2" w:rsidP="00214BD2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0F76D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7</w:t>
            </w:r>
          </w:p>
        </w:tc>
      </w:tr>
      <w:tr w:rsidR="00214BD2" w:rsidRPr="00214BD2" w:rsidTr="00214BD2">
        <w:tc>
          <w:tcPr>
            <w:tcW w:w="8789" w:type="dxa"/>
          </w:tcPr>
          <w:p w:rsidR="00214BD2" w:rsidRPr="00214BD2" w:rsidRDefault="00214BD2" w:rsidP="00214BD2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214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 </w:t>
            </w:r>
            <w:r w:rsidRPr="00214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14B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труктура</w:t>
            </w:r>
            <w:r w:rsidR="00652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214B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838" w:type="dxa"/>
          </w:tcPr>
          <w:p w:rsidR="00214BD2" w:rsidRPr="000F76D6" w:rsidRDefault="000F76D6" w:rsidP="00214BD2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0F76D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  <w:t>8</w:t>
            </w:r>
          </w:p>
        </w:tc>
      </w:tr>
      <w:tr w:rsidR="00214BD2" w:rsidRPr="00214BD2" w:rsidTr="00214BD2">
        <w:tc>
          <w:tcPr>
            <w:tcW w:w="8789" w:type="dxa"/>
          </w:tcPr>
          <w:p w:rsidR="00214BD2" w:rsidRPr="00214BD2" w:rsidRDefault="00214BD2" w:rsidP="000F76D6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214B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  <w:r w:rsidR="000F76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Pr="00214B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Учебный</w:t>
            </w:r>
            <w:r w:rsidR="006521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214B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838" w:type="dxa"/>
          </w:tcPr>
          <w:p w:rsidR="00214BD2" w:rsidRPr="000F76D6" w:rsidRDefault="000F76D6" w:rsidP="00214BD2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0F76D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  <w:t>10</w:t>
            </w:r>
          </w:p>
        </w:tc>
      </w:tr>
      <w:tr w:rsidR="00214BD2" w:rsidRPr="00214BD2" w:rsidTr="00214BD2">
        <w:tc>
          <w:tcPr>
            <w:tcW w:w="8789" w:type="dxa"/>
          </w:tcPr>
          <w:p w:rsidR="00214BD2" w:rsidRPr="00214BD2" w:rsidRDefault="00214BD2" w:rsidP="000F76D6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214B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3.</w:t>
            </w:r>
            <w:r w:rsidR="000F76D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4</w:t>
            </w:r>
            <w:r w:rsidRPr="00214B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Учебно-тематический</w:t>
            </w:r>
            <w:r w:rsidR="0065217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214B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план</w:t>
            </w:r>
          </w:p>
        </w:tc>
        <w:tc>
          <w:tcPr>
            <w:tcW w:w="838" w:type="dxa"/>
          </w:tcPr>
          <w:p w:rsidR="00214BD2" w:rsidRPr="000F76D6" w:rsidRDefault="000F76D6" w:rsidP="00214BD2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0F76D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  <w:t>10</w:t>
            </w:r>
          </w:p>
        </w:tc>
      </w:tr>
      <w:tr w:rsidR="00214BD2" w:rsidRPr="00214BD2" w:rsidTr="00214BD2">
        <w:tc>
          <w:tcPr>
            <w:tcW w:w="8789" w:type="dxa"/>
          </w:tcPr>
          <w:p w:rsidR="00214BD2" w:rsidRPr="00214BD2" w:rsidRDefault="00214BD2" w:rsidP="000F76D6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ru-RU"/>
              </w:rPr>
            </w:pPr>
            <w:r w:rsidRPr="00214BD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3.5 </w:t>
            </w:r>
            <w:r w:rsidRPr="00214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Учебно-тематический план занятий </w:t>
            </w:r>
          </w:p>
        </w:tc>
        <w:tc>
          <w:tcPr>
            <w:tcW w:w="838" w:type="dxa"/>
          </w:tcPr>
          <w:p w:rsidR="00214BD2" w:rsidRPr="000F76D6" w:rsidRDefault="000F76D6" w:rsidP="00214BD2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0F76D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  <w:t>11</w:t>
            </w:r>
          </w:p>
        </w:tc>
      </w:tr>
      <w:tr w:rsidR="00214BD2" w:rsidRPr="00214BD2" w:rsidTr="00214BD2">
        <w:tc>
          <w:tcPr>
            <w:tcW w:w="8789" w:type="dxa"/>
          </w:tcPr>
          <w:p w:rsidR="00214BD2" w:rsidRPr="00214BD2" w:rsidRDefault="00214BD2" w:rsidP="00214BD2">
            <w:pPr>
              <w:autoSpaceDE w:val="0"/>
              <w:autoSpaceDN w:val="0"/>
              <w:adjustRightInd w:val="0"/>
              <w:spacing w:before="20" w:after="20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val="ru-RU"/>
              </w:rPr>
            </w:pPr>
            <w:r w:rsidRPr="00214BD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Раздел 4. Материально- техническое оснащение программы</w:t>
            </w:r>
          </w:p>
        </w:tc>
        <w:tc>
          <w:tcPr>
            <w:tcW w:w="838" w:type="dxa"/>
          </w:tcPr>
          <w:p w:rsidR="00214BD2" w:rsidRPr="000F76D6" w:rsidRDefault="00214BD2" w:rsidP="000F76D6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0F76D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1</w:t>
            </w:r>
            <w:r w:rsidR="000D117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8</w:t>
            </w:r>
          </w:p>
        </w:tc>
      </w:tr>
      <w:tr w:rsidR="00214BD2" w:rsidRPr="00214BD2" w:rsidTr="00214BD2">
        <w:tc>
          <w:tcPr>
            <w:tcW w:w="8789" w:type="dxa"/>
          </w:tcPr>
          <w:p w:rsidR="00214BD2" w:rsidRPr="00214BD2" w:rsidRDefault="00214BD2" w:rsidP="00214BD2">
            <w:pPr>
              <w:spacing w:line="360" w:lineRule="auto"/>
              <w:ind w:right="24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214BD2">
              <w:rPr>
                <w:rFonts w:ascii="Times New Roman" w:eastAsia="Calibri" w:hAnsi="Times New Roman" w:cs="Times New Roman"/>
                <w:sz w:val="28"/>
                <w:szCs w:val="28"/>
              </w:rPr>
              <w:t>Раздел 5 Список</w:t>
            </w:r>
            <w:r w:rsidR="0065217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14BD2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838" w:type="dxa"/>
          </w:tcPr>
          <w:p w:rsidR="00214BD2" w:rsidRPr="000F76D6" w:rsidRDefault="00214BD2" w:rsidP="000F76D6">
            <w:pPr>
              <w:spacing w:line="360" w:lineRule="auto"/>
              <w:ind w:right="24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ru-RU"/>
              </w:rPr>
            </w:pPr>
            <w:r w:rsidRPr="000F76D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1</w:t>
            </w:r>
            <w:r w:rsidR="000D117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9</w:t>
            </w:r>
          </w:p>
        </w:tc>
      </w:tr>
    </w:tbl>
    <w:p w:rsidR="00214BD2" w:rsidRPr="00214BD2" w:rsidRDefault="00214BD2" w:rsidP="00214BD2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</w:pPr>
    </w:p>
    <w:p w:rsidR="009A7EE8" w:rsidRPr="00B77EF4" w:rsidRDefault="009A7EE8">
      <w:pPr>
        <w:rPr>
          <w:rFonts w:ascii="Times New Roman" w:hAnsi="Times New Roman" w:cs="Times New Roman"/>
          <w:sz w:val="28"/>
          <w:szCs w:val="28"/>
        </w:rPr>
      </w:pPr>
    </w:p>
    <w:p w:rsidR="009A7EE8" w:rsidRDefault="009A7EE8" w:rsidP="007455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D8E" w:rsidRDefault="005A2D8E">
      <w:pPr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</w:pPr>
      <w:bookmarkStart w:id="1" w:name="_Toc2519734"/>
      <w:r>
        <w:rPr>
          <w:rFonts w:ascii="Times New Roman" w:hAnsi="Times New Roman" w:cs="Times New Roman"/>
          <w:b/>
        </w:rPr>
        <w:br w:type="page"/>
      </w:r>
    </w:p>
    <w:p w:rsidR="00214BD2" w:rsidRPr="005A39DD" w:rsidRDefault="00214BD2" w:rsidP="00214BD2">
      <w:pPr>
        <w:shd w:val="clear" w:color="auto" w:fill="FFFFFF"/>
        <w:spacing w:after="0" w:line="360" w:lineRule="auto"/>
        <w:ind w:left="720" w:right="2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5A39D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lastRenderedPageBreak/>
        <w:t>РАЗДЕЛ 1.Целевой.</w:t>
      </w:r>
    </w:p>
    <w:p w:rsidR="00214BD2" w:rsidRPr="0000596A" w:rsidRDefault="00214BD2" w:rsidP="00F2544C">
      <w:pPr>
        <w:numPr>
          <w:ilvl w:val="1"/>
          <w:numId w:val="32"/>
        </w:numPr>
        <w:shd w:val="clear" w:color="auto" w:fill="FFFFFF"/>
        <w:spacing w:after="0" w:line="240" w:lineRule="auto"/>
        <w:ind w:left="0" w:right="23" w:firstLine="0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eastAsia="en-US"/>
        </w:rPr>
      </w:pPr>
      <w:r w:rsidRPr="0000596A">
        <w:rPr>
          <w:rFonts w:ascii="Times New Roman" w:eastAsia="Calibri" w:hAnsi="Times New Roman" w:cs="Times New Roman"/>
          <w:spacing w:val="-1"/>
          <w:sz w:val="26"/>
          <w:szCs w:val="26"/>
          <w:lang w:eastAsia="en-US"/>
        </w:rPr>
        <w:t>Направленность дополнительной общеобразовательной общеразвивающей программы социально-педагогической направленности «Логоритмика</w:t>
      </w:r>
      <w:r w:rsidR="005A39DD" w:rsidRPr="0000596A">
        <w:rPr>
          <w:rFonts w:ascii="Times New Roman" w:eastAsia="Calibri" w:hAnsi="Times New Roman" w:cs="Times New Roman"/>
          <w:spacing w:val="-1"/>
          <w:sz w:val="26"/>
          <w:szCs w:val="26"/>
          <w:lang w:eastAsia="en-US"/>
        </w:rPr>
        <w:t xml:space="preserve"> с использованием шумовых инструментов</w:t>
      </w:r>
      <w:r w:rsidRPr="0000596A">
        <w:rPr>
          <w:rFonts w:ascii="Times New Roman" w:eastAsia="Calibri" w:hAnsi="Times New Roman" w:cs="Times New Roman"/>
          <w:spacing w:val="-1"/>
          <w:sz w:val="26"/>
          <w:szCs w:val="26"/>
          <w:lang w:eastAsia="en-US"/>
        </w:rPr>
        <w:t>» (далее Программа).</w:t>
      </w:r>
    </w:p>
    <w:bookmarkEnd w:id="1"/>
    <w:p w:rsidR="00745527" w:rsidRPr="0000596A" w:rsidRDefault="006C5071" w:rsidP="00745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Одной из универсальных базовых способностей человека является ритмическая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способность. По слова</w:t>
      </w:r>
      <w:r w:rsidR="00EB6835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известн</w:t>
      </w:r>
      <w:r w:rsidR="00745527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педагога Э. Жака-Далькроза,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«Пространство и время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наполнены материей, подчиненной законам вечного ритма».Все в нашем организме подчинено ритму – работает ли сердце, легкие или мозговая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деятельность.</w:t>
      </w:r>
      <w:r w:rsidR="00745527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Развитие ритма тесно связано с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формированием пространственно-временных</w:t>
      </w:r>
      <w:r w:rsidR="00745527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отношений. Двигательный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ритм влияет на становление речевых механизмов. Чувство ритма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помогает быстрее и легче усваивать стих</w:t>
      </w:r>
      <w:r w:rsidR="00745527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отворения, понимать музыкальные </w:t>
      </w:r>
      <w:r w:rsidR="005A39DD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произведения, п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оэтому в детском саду необходимо проводить занятия логоритмикой.</w:t>
      </w:r>
    </w:p>
    <w:p w:rsidR="00745527" w:rsidRPr="0000596A" w:rsidRDefault="00745527" w:rsidP="00745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6C5071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огоритмика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полезна всем детям, </w:t>
      </w:r>
      <w:r w:rsidR="006C5071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имеющим проблемы становлен</w:t>
      </w:r>
      <w:r w:rsidR="005A39DD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ия речевой функции, в том числе</w:t>
      </w:r>
      <w:r w:rsidR="006C5071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задержки речевого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5071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развития, нарушения звукопроизн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ошения, заикание, аутистические </w:t>
      </w:r>
      <w:r w:rsidR="006C5071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расстройства. Очень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5071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важна логопедическая ритмика для детей с так называемым речевым негативизмом, так как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5071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занятия создают положительный эмоциональный настрой к речи, мотивацию к выполнению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логопедических упражнений.</w:t>
      </w:r>
    </w:p>
    <w:p w:rsidR="00135E77" w:rsidRPr="0000596A" w:rsidRDefault="00135E77" w:rsidP="00135E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596A">
        <w:rPr>
          <w:rFonts w:ascii="Times New Roman" w:hAnsi="Times New Roman"/>
          <w:sz w:val="26"/>
          <w:szCs w:val="26"/>
        </w:rPr>
        <w:t>Логоритмические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Кроме того, логоритмика с использование</w:t>
      </w:r>
      <w:r w:rsidR="00C6461C" w:rsidRPr="0000596A">
        <w:rPr>
          <w:rFonts w:ascii="Times New Roman" w:hAnsi="Times New Roman"/>
          <w:sz w:val="26"/>
          <w:szCs w:val="26"/>
        </w:rPr>
        <w:t>м шумовых инструментов</w:t>
      </w:r>
      <w:r w:rsidRPr="0000596A">
        <w:rPr>
          <w:rFonts w:ascii="Times New Roman" w:hAnsi="Times New Roman"/>
          <w:sz w:val="26"/>
          <w:szCs w:val="26"/>
        </w:rPr>
        <w:t xml:space="preserve"> оказывает благотворное влияние на здоровье ребенка: в его организме происходит перестройка различных систем, например, сердечно-сосудистой, дыхательной,</w:t>
      </w:r>
      <w:r w:rsidR="00652175">
        <w:rPr>
          <w:rFonts w:ascii="Times New Roman" w:hAnsi="Times New Roman"/>
          <w:sz w:val="26"/>
          <w:szCs w:val="26"/>
        </w:rPr>
        <w:t xml:space="preserve"> </w:t>
      </w:r>
      <w:r w:rsidRPr="0000596A">
        <w:rPr>
          <w:rFonts w:ascii="Times New Roman" w:hAnsi="Times New Roman"/>
          <w:sz w:val="26"/>
          <w:szCs w:val="26"/>
        </w:rPr>
        <w:t xml:space="preserve">речедвигательной. </w:t>
      </w:r>
    </w:p>
    <w:p w:rsidR="00135E77" w:rsidRPr="0000596A" w:rsidRDefault="00135E77" w:rsidP="00135E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596A">
        <w:rPr>
          <w:rFonts w:ascii="Times New Roman" w:hAnsi="Times New Roman"/>
          <w:bCs/>
          <w:iCs/>
          <w:sz w:val="26"/>
          <w:szCs w:val="26"/>
        </w:rPr>
        <w:t>Логоритмические занятия</w:t>
      </w:r>
      <w:r w:rsidRPr="0000596A">
        <w:rPr>
          <w:rFonts w:ascii="Times New Roman" w:hAnsi="Times New Roman"/>
          <w:sz w:val="26"/>
          <w:szCs w:val="26"/>
        </w:rPr>
        <w:t xml:space="preserve"> основаны на тесной связи слова, движения и музыки. О</w:t>
      </w:r>
      <w:r w:rsidR="0000596A" w:rsidRPr="0000596A">
        <w:rPr>
          <w:rFonts w:ascii="Times New Roman" w:hAnsi="Times New Roman"/>
          <w:sz w:val="26"/>
          <w:szCs w:val="26"/>
        </w:rPr>
        <w:t xml:space="preserve">ни включают в себя пальчиковые, </w:t>
      </w:r>
      <w:r w:rsidRPr="0000596A">
        <w:rPr>
          <w:rFonts w:ascii="Times New Roman" w:hAnsi="Times New Roman"/>
          <w:sz w:val="26"/>
          <w:szCs w:val="26"/>
        </w:rPr>
        <w:t>речевые, музыкально – двигательные и коммуникативные игры, упражнения для развития крупной и мелкой моторики, песни и стихи, сопровождаемые движениями, двигательные упражнения, несложные танцы, д</w:t>
      </w:r>
      <w:r w:rsidR="00744EC5" w:rsidRPr="0000596A">
        <w:rPr>
          <w:rFonts w:ascii="Times New Roman" w:hAnsi="Times New Roman"/>
          <w:sz w:val="26"/>
          <w:szCs w:val="26"/>
        </w:rPr>
        <w:t xml:space="preserve">идактические игры, способствующие   </w:t>
      </w:r>
      <w:r w:rsidRPr="0000596A">
        <w:rPr>
          <w:rFonts w:ascii="Times New Roman" w:hAnsi="Times New Roman"/>
          <w:sz w:val="26"/>
          <w:szCs w:val="26"/>
        </w:rPr>
        <w:t xml:space="preserve"> развитию чувства ритма. Работа по созданию ритмического строя речи в основном принадлежит играм, которые созданы на основе стихотворного текста. Такие игры учат детей координировать движения со словом, что способствует, в первую очередь, речевому развитию детей.</w:t>
      </w:r>
    </w:p>
    <w:p w:rsidR="00135E77" w:rsidRPr="0000596A" w:rsidRDefault="00135E77" w:rsidP="00135E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0596A">
        <w:rPr>
          <w:rFonts w:ascii="Times New Roman" w:hAnsi="Times New Roman"/>
          <w:i/>
          <w:sz w:val="26"/>
          <w:szCs w:val="26"/>
        </w:rPr>
        <w:t>Сюжетно-тематическая</w:t>
      </w:r>
      <w:r w:rsidRPr="0000596A">
        <w:rPr>
          <w:rFonts w:ascii="Times New Roman" w:hAnsi="Times New Roman"/>
          <w:sz w:val="26"/>
          <w:szCs w:val="26"/>
        </w:rPr>
        <w:t xml:space="preserve"> организация занятий позволяет каждому ребёнку чувствовать себя комфортно, уверенно, т.к. в игре максимально реализуются потенциальные возможности детей.</w:t>
      </w:r>
    </w:p>
    <w:p w:rsidR="00135E77" w:rsidRPr="0000596A" w:rsidRDefault="00135E77" w:rsidP="00135E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596A">
        <w:rPr>
          <w:rFonts w:ascii="Times New Roman" w:hAnsi="Times New Roman"/>
          <w:i/>
          <w:sz w:val="26"/>
          <w:szCs w:val="26"/>
        </w:rPr>
        <w:t>Комплексно-игровой</w:t>
      </w:r>
      <w:r w:rsidRPr="0000596A">
        <w:rPr>
          <w:rFonts w:ascii="Times New Roman" w:hAnsi="Times New Roman"/>
          <w:sz w:val="26"/>
          <w:szCs w:val="26"/>
        </w:rPr>
        <w:t xml:space="preserve"> метод наиболее целесообразен для развития познавательных процессов и соответствует детским психофизическим данным. Такое построение занятий позволяет добиться устойчивого внимания на протяжении всего занятия и соответственно повышает результативность в усвоении знаний.</w:t>
      </w:r>
    </w:p>
    <w:p w:rsidR="00135E77" w:rsidRPr="0000596A" w:rsidRDefault="00135E77" w:rsidP="00135E7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0596A">
        <w:rPr>
          <w:rFonts w:ascii="Times New Roman" w:hAnsi="Times New Roman"/>
          <w:sz w:val="26"/>
          <w:szCs w:val="26"/>
        </w:rPr>
        <w:t>Все упражнения проводятся по подражанию. Речевой материал предварительно не выучивается.</w:t>
      </w:r>
    </w:p>
    <w:p w:rsidR="00135E77" w:rsidRPr="0000596A" w:rsidRDefault="00135E77" w:rsidP="00135E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596A">
        <w:rPr>
          <w:rFonts w:ascii="Times New Roman" w:hAnsi="Times New Roman"/>
          <w:sz w:val="26"/>
          <w:szCs w:val="26"/>
        </w:rPr>
        <w:lastRenderedPageBreak/>
        <w:t>По желанию педагога возможно заменить музыкальный или речевой материал на аналогичный, сократить занятие в зависимости от индивидуальных возможностей детей.</w:t>
      </w:r>
    </w:p>
    <w:p w:rsidR="00135E77" w:rsidRPr="0000596A" w:rsidRDefault="00135E77" w:rsidP="00135E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596A">
        <w:rPr>
          <w:rFonts w:ascii="Times New Roman" w:hAnsi="Times New Roman"/>
          <w:sz w:val="26"/>
          <w:szCs w:val="26"/>
        </w:rPr>
        <w:t>Регулярное проведение логоритмических занятий способствует быстрому развитию речи и музыкальности, формирует положительный эмоциональный настрой, учит общению со сверстниками.</w:t>
      </w:r>
    </w:p>
    <w:p w:rsidR="00745527" w:rsidRPr="0000596A" w:rsidRDefault="007C3FDC" w:rsidP="0000596A">
      <w:pPr>
        <w:pStyle w:val="2"/>
        <w:rPr>
          <w:rFonts w:ascii="Times New Roman" w:eastAsia="Times New Roman" w:hAnsi="Times New Roman" w:cs="Times New Roman"/>
          <w:b w:val="0"/>
          <w:color w:val="000000"/>
        </w:rPr>
      </w:pPr>
      <w:bookmarkStart w:id="2" w:name="_Toc2519736"/>
      <w:r w:rsidRPr="0000596A">
        <w:rPr>
          <w:rFonts w:ascii="Times New Roman" w:eastAsia="Times New Roman" w:hAnsi="Times New Roman" w:cs="Times New Roman"/>
          <w:color w:val="000000"/>
        </w:rPr>
        <w:t>1.</w:t>
      </w:r>
      <w:r w:rsidR="00214BD2" w:rsidRPr="0000596A">
        <w:rPr>
          <w:rFonts w:ascii="Times New Roman" w:eastAsia="Times New Roman" w:hAnsi="Times New Roman" w:cs="Times New Roman"/>
          <w:color w:val="000000"/>
        </w:rPr>
        <w:t>2</w:t>
      </w:r>
      <w:r w:rsidR="00E837C2" w:rsidRPr="0000596A">
        <w:rPr>
          <w:rFonts w:ascii="Times New Roman" w:eastAsia="Times New Roman" w:hAnsi="Times New Roman" w:cs="Times New Roman"/>
          <w:color w:val="000000"/>
        </w:rPr>
        <w:t xml:space="preserve">Актуальность </w:t>
      </w:r>
      <w:bookmarkEnd w:id="2"/>
    </w:p>
    <w:p w:rsidR="006C5071" w:rsidRPr="0000596A" w:rsidRDefault="006C5071" w:rsidP="00745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С кажд</w:t>
      </w:r>
      <w:r w:rsidR="00DB2134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ым годом, по наблюдению логопеда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, в детском саду растет количество детей с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различными нарушениями речи. Это результат недостаточного внимания со стороны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родителей, замена живого общения с ребенком телевидением, увеличение частоты общих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заболеваний детей, плохая экология ит.д.Педагогам необходимо искать новые, более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эффективные и интересные детям фор</w:t>
      </w:r>
      <w:r w:rsidR="00745527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мы коррекции</w:t>
      </w:r>
      <w:r w:rsidR="00744EC5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45527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огоритмика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 наиболее эмоциональным звеном логопедической коррекции, сочетающая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исправление нарушений речи с развитием сенсорных и двигательных способностей детей.</w:t>
      </w:r>
    </w:p>
    <w:p w:rsidR="006C5071" w:rsidRPr="0000596A" w:rsidRDefault="006C5071" w:rsidP="00745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Под влиянием занятий логопедической ритмикой у детей дошкольного возраста происходят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значимые изменения в звукопроизношении, словообразовании, в накоплении активного словарного запаса.</w:t>
      </w:r>
    </w:p>
    <w:p w:rsidR="008F37B5" w:rsidRPr="0000596A" w:rsidRDefault="00EB55B9" w:rsidP="00135E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Для эффективности занятий, в них был</w:t>
      </w:r>
      <w:r w:rsidR="00135E77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добавлен</w:t>
      </w:r>
      <w:r w:rsidR="00135E77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35E77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шумовые и музыкальные инструменты.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Всем известно и не вызывает сомнений польза утреней гимнастики для организма человека, она помогает телу быстро перейти из энергосберегающего режима сна в режим активного бодрствования. </w:t>
      </w:r>
    </w:p>
    <w:p w:rsidR="00135E77" w:rsidRPr="0000596A" w:rsidRDefault="00135E77" w:rsidP="00135E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0596A">
        <w:rPr>
          <w:rFonts w:ascii="Times New Roman" w:hAnsi="Times New Roman"/>
          <w:sz w:val="26"/>
          <w:szCs w:val="26"/>
        </w:rPr>
        <w:t>Современная ситуация в системе образования, в которой происходит изменения, связанные с ориентацией на ценностные основания педагогического процесса, его гуманизацию и индивидуализацию в подходах к решению проблем конкретного ребёнка, побуждает педагогов и специалистов к созданию новых моделей, поиску новых форм и технологий специализированной помощи детям, имеющим проблемы в психофизическом развитии, воспитании, общении и поведении. Преодоление нарушений звукопроизношения в дошкольном возрасте имеет огромное значение в последующей жизни ребёнка.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предотвратить трудности в овладении навыками чтения и письма. Перед специалистами, работающими с детьми с речевыми нарушениями, стоит задача поиска наиболее эффективных методов формирования произносительных возможностей, сохранения и укрепления физического здоровья дошкольников, создания такой артикуляционной базы, которая обеспечивала бы наиболее успешное овладение навыками нормативного произношения.</w:t>
      </w:r>
    </w:p>
    <w:p w:rsidR="009A7EE8" w:rsidRPr="0000596A" w:rsidRDefault="00744EC5" w:rsidP="0000596A">
      <w:pPr>
        <w:pStyle w:val="2"/>
        <w:rPr>
          <w:rFonts w:ascii="Times New Roman" w:eastAsia="Times New Roman" w:hAnsi="Times New Roman" w:cs="Times New Roman"/>
          <w:b w:val="0"/>
          <w:color w:val="000000"/>
        </w:rPr>
      </w:pPr>
      <w:bookmarkStart w:id="3" w:name="_Toc2519737"/>
      <w:r w:rsidRPr="0000596A">
        <w:rPr>
          <w:rFonts w:ascii="Times New Roman" w:eastAsia="Times New Roman" w:hAnsi="Times New Roman" w:cs="Times New Roman"/>
          <w:color w:val="000000"/>
        </w:rPr>
        <w:t>1.3 П</w:t>
      </w:r>
      <w:r w:rsidR="008F37B5" w:rsidRPr="0000596A">
        <w:rPr>
          <w:rFonts w:ascii="Times New Roman" w:eastAsia="Times New Roman" w:hAnsi="Times New Roman" w:cs="Times New Roman"/>
          <w:color w:val="000000"/>
        </w:rPr>
        <w:t>едагогическая целесообразность</w:t>
      </w:r>
      <w:bookmarkEnd w:id="3"/>
    </w:p>
    <w:p w:rsidR="006C5071" w:rsidRPr="0000596A" w:rsidRDefault="008F37B5" w:rsidP="008F37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Новизна программы заключается во включении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37C2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в программу</w:t>
      </w:r>
      <w:r w:rsidR="00C6461C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шумовых инструментов</w:t>
      </w:r>
      <w:r w:rsidR="006C5071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C6461C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что способствует лучшей координации речи и движения,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5071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5071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современных технологий, новых приемов и методов разработанных специально для занятий, что не только благотворно влияет на весь организм ребенка, но и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5071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способствует максимальн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эффективному повышению уровня </w:t>
      </w:r>
      <w:r w:rsidR="006C5071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звукопроизношения,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5071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овладения структурой слова, расширения словарного запаса детей дошкольного возраста.</w:t>
      </w:r>
    </w:p>
    <w:p w:rsidR="008F37B5" w:rsidRPr="0000596A" w:rsidRDefault="006C5071" w:rsidP="008F37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Дети с большим удовол</w:t>
      </w:r>
      <w:r w:rsidR="009B2B4C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ьствием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играют в речевые и пальчиковые игры. В ход занятий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51B67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вводи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="00C51B67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игра на шумовых и музыкальных инструментах</w:t>
      </w:r>
      <w:r w:rsidR="00EA510E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6C5071" w:rsidRPr="0000596A" w:rsidRDefault="006C5071" w:rsidP="008F37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9B2B4C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роведение занятий </w:t>
      </w:r>
      <w:r w:rsidR="008F37B5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влияет на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C5071" w:rsidRPr="0000596A" w:rsidRDefault="008F37B5" w:rsidP="006C5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и</w:t>
      </w:r>
      <w:r w:rsidR="006C5071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уточнение артикуляции;</w:t>
      </w:r>
    </w:p>
    <w:p w:rsidR="006C5071" w:rsidRPr="0000596A" w:rsidRDefault="006C5071" w:rsidP="006C5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фонематического восприятия;</w:t>
      </w:r>
    </w:p>
    <w:p w:rsidR="006C5071" w:rsidRPr="0000596A" w:rsidRDefault="006C5071" w:rsidP="006C5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- расширение лексического (вербального, эмоционального, двигательного) потенциала;</w:t>
      </w:r>
    </w:p>
    <w:p w:rsidR="006C5071" w:rsidRPr="0000596A" w:rsidRDefault="006C5071" w:rsidP="006C5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вестибулярного аппарата, слухового внимания и двигательной памяти;</w:t>
      </w:r>
    </w:p>
    <w:p w:rsidR="006C5071" w:rsidRPr="0000596A" w:rsidRDefault="006C5071" w:rsidP="006C5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- совершенствование общей и мелкой моторики;</w:t>
      </w:r>
    </w:p>
    <w:p w:rsidR="006C5071" w:rsidRPr="0000596A" w:rsidRDefault="006C5071" w:rsidP="006C5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- выработка четких, координированных движений во взаимосвязи с музыкой и речью;</w:t>
      </w:r>
    </w:p>
    <w:p w:rsidR="006C5071" w:rsidRPr="0000596A" w:rsidRDefault="006C5071" w:rsidP="006C5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мелодико-интонационных и просодических компонентов;</w:t>
      </w:r>
    </w:p>
    <w:p w:rsidR="006C5071" w:rsidRPr="0000596A" w:rsidRDefault="006C5071" w:rsidP="006C5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творческой фантазии и воображения;</w:t>
      </w:r>
    </w:p>
    <w:p w:rsidR="008F37B5" w:rsidRPr="0000596A" w:rsidRDefault="006C5071" w:rsidP="006C5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- структурирование целостного взаимодействия систем восприятия.</w:t>
      </w:r>
    </w:p>
    <w:p w:rsidR="00214BD2" w:rsidRPr="0000596A" w:rsidRDefault="00214BD2" w:rsidP="00214BD2">
      <w:pPr>
        <w:pStyle w:val="2"/>
        <w:rPr>
          <w:rFonts w:ascii="Times New Roman" w:eastAsia="Times New Roman" w:hAnsi="Times New Roman" w:cs="Times New Roman"/>
          <w:color w:val="000000"/>
        </w:rPr>
      </w:pPr>
      <w:bookmarkStart w:id="4" w:name="_Toc2519738"/>
      <w:r w:rsidRPr="0000596A">
        <w:rPr>
          <w:rFonts w:ascii="Times New Roman" w:eastAsia="Times New Roman" w:hAnsi="Times New Roman" w:cs="Times New Roman"/>
          <w:color w:val="000000"/>
        </w:rPr>
        <w:t>1.4</w:t>
      </w:r>
      <w:r w:rsidR="00D74B47">
        <w:rPr>
          <w:rFonts w:ascii="Times New Roman" w:eastAsia="Times New Roman" w:hAnsi="Times New Roman" w:cs="Times New Roman"/>
          <w:color w:val="000000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</w:rPr>
        <w:t>Цель Программы</w:t>
      </w:r>
      <w:bookmarkEnd w:id="4"/>
    </w:p>
    <w:p w:rsidR="00C51B67" w:rsidRPr="0000596A" w:rsidRDefault="00C51B67" w:rsidP="00C51B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596A">
        <w:rPr>
          <w:rFonts w:ascii="Times New Roman" w:hAnsi="Times New Roman"/>
          <w:sz w:val="26"/>
          <w:szCs w:val="26"/>
        </w:rPr>
        <w:t>Логопедическая ритмика — одно из звеньев коррекционной педагогики. Прежде всего, это комплексная методика, включающая в себя средства логопедического, музыкально-ритмического и физического воспитания. Ее основой являются речь, музыка и движение. Поэтому цель данной программы - коррекция и профилактика имеющихся отклонений в речевом развитии ребёнка посредством сочетания слова и движения.</w:t>
      </w:r>
    </w:p>
    <w:p w:rsidR="00214BD2" w:rsidRPr="0000596A" w:rsidRDefault="00214BD2" w:rsidP="002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Основные задачи программы</w:t>
      </w:r>
    </w:p>
    <w:p w:rsidR="00214BD2" w:rsidRPr="0000596A" w:rsidRDefault="00214BD2" w:rsidP="0000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Образовательные:</w:t>
      </w:r>
    </w:p>
    <w:p w:rsidR="00214BD2" w:rsidRPr="0000596A" w:rsidRDefault="00214BD2" w:rsidP="0021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и закрепление навыка правильного употребления звуков в различных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формах и видах речи, во всех ситуациях общения, воспитание связи между звуком и его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музыкальным образом, буквенным обозначением;</w:t>
      </w:r>
    </w:p>
    <w:p w:rsidR="00214BD2" w:rsidRPr="0000596A" w:rsidRDefault="00214BD2" w:rsidP="0021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Формирование, развитие и коррекция слухо-зрительно-двигательной координации;</w:t>
      </w:r>
    </w:p>
    <w:p w:rsidR="00214BD2" w:rsidRPr="0000596A" w:rsidRDefault="00214BD2" w:rsidP="0000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Развивающие:</w:t>
      </w:r>
    </w:p>
    <w:p w:rsidR="00214BD2" w:rsidRPr="0000596A" w:rsidRDefault="00214BD2" w:rsidP="0021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слухового внимания и фонематического слуха;</w:t>
      </w:r>
    </w:p>
    <w:p w:rsidR="00214BD2" w:rsidRPr="0000596A" w:rsidRDefault="00214BD2" w:rsidP="0021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-Развитие музыкального, звукового, тембрового, динамического слуха, чувства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ритма,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певческого диапазона голоса;</w:t>
      </w:r>
    </w:p>
    <w:p w:rsidR="00BE34FE" w:rsidRPr="0000596A" w:rsidRDefault="00BE34FE" w:rsidP="00BE3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-Развитие способности переключаться с одного поля деятельности на другое;</w:t>
      </w:r>
    </w:p>
    <w:p w:rsidR="00214BD2" w:rsidRPr="0000596A" w:rsidRDefault="00214BD2" w:rsidP="0021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-Развитие общей и тонкой моторики, кинестетических ощущений, мимики, пантомимики,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пространственных организаций движений</w:t>
      </w:r>
    </w:p>
    <w:p w:rsidR="00214BD2" w:rsidRPr="0000596A" w:rsidRDefault="00214BD2" w:rsidP="0064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Воспитательные</w:t>
      </w:r>
    </w:p>
    <w:p w:rsidR="00BE34FE" w:rsidRPr="0000596A" w:rsidRDefault="00214BD2" w:rsidP="00BE3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-Воспитание умения перевоплощаться, выразительности и грации движений, умения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характер музыки,</w:t>
      </w:r>
      <w:r w:rsidR="00BE34FE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согласовывать ее с движениями.</w:t>
      </w:r>
    </w:p>
    <w:p w:rsidR="00BE34FE" w:rsidRPr="0000596A" w:rsidRDefault="00BE34FE" w:rsidP="00BE3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14BD2" w:rsidRPr="0000596A" w:rsidRDefault="00214BD2" w:rsidP="00BE3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b/>
          <w:sz w:val="26"/>
          <w:szCs w:val="26"/>
        </w:rPr>
        <w:t>1.5 Ожидаемые результаты</w:t>
      </w:r>
    </w:p>
    <w:p w:rsidR="00214BD2" w:rsidRPr="0000596A" w:rsidRDefault="00214BD2" w:rsidP="00214B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14BD2" w:rsidRPr="0000596A" w:rsidRDefault="00214BD2" w:rsidP="002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Сформированность знаний по лексическим темам.</w:t>
      </w:r>
    </w:p>
    <w:p w:rsidR="00214BD2" w:rsidRPr="0000596A" w:rsidRDefault="00214BD2" w:rsidP="002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Сформированность умений выполнять движения в соответствии со словами.</w:t>
      </w:r>
    </w:p>
    <w:p w:rsidR="00214BD2" w:rsidRPr="0000596A" w:rsidRDefault="00214BD2" w:rsidP="002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Сформированность правильного речевого и физиологического дыхания.</w:t>
      </w:r>
    </w:p>
    <w:p w:rsidR="00214BD2" w:rsidRPr="0000596A" w:rsidRDefault="00214BD2" w:rsidP="002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•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Способность правильно выполнять артикуляции звуков отдельно и в слоговых рядах, дифференцировать парные согласные звуки.</w:t>
      </w:r>
    </w:p>
    <w:p w:rsidR="00214BD2" w:rsidRPr="0000596A" w:rsidRDefault="00214BD2" w:rsidP="002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Способность выполнить оздоровительные упражнения для горла, для улучшения осанки, дыхательные и пальчиковые упражнения, </w:t>
      </w:r>
      <w:r w:rsidR="00C6461C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четко играть на шумовых инструментах, различать свой тембр у каждого инструмента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14BD2" w:rsidRPr="0000596A" w:rsidRDefault="00214BD2" w:rsidP="002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Способность ориентироваться в пространстве, двигаться в заданном направлении.</w:t>
      </w:r>
    </w:p>
    <w:p w:rsidR="00214BD2" w:rsidRPr="0000596A" w:rsidRDefault="00214BD2" w:rsidP="002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Улучшение показателей слухового, зрительного, двигательного внимания, памяти.</w:t>
      </w:r>
    </w:p>
    <w:p w:rsidR="00214BD2" w:rsidRPr="0000596A" w:rsidRDefault="00214BD2" w:rsidP="00005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Положительные результаты мониторинга музыкальных и творческих способностей детей в соответствии с возрастом дошкольников (дети внимательно слушают музыку, активно отвечают на вопросы о характере и содержании музыкальных произведений, поют, танцуют, играют на музыкальных инструментах, сочиняют мелодии, ритмические рисунки, танцевальные и общеразвивающие движения).</w:t>
      </w:r>
    </w:p>
    <w:p w:rsidR="00BE34FE" w:rsidRPr="0000596A" w:rsidRDefault="00BE34FE" w:rsidP="00BE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Повышение умственной работоспособности и оптимизация интеллектуальных процессов;</w:t>
      </w:r>
    </w:p>
    <w:p w:rsidR="00214BD2" w:rsidRPr="0000596A" w:rsidRDefault="00214BD2" w:rsidP="002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Улучшение результатов мониторинга развития речи.</w:t>
      </w:r>
    </w:p>
    <w:p w:rsidR="00214BD2" w:rsidRPr="0000596A" w:rsidRDefault="00214BD2" w:rsidP="002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Воспитание бережного отношения к природе, животным.</w:t>
      </w:r>
    </w:p>
    <w:p w:rsidR="00214BD2" w:rsidRPr="0000596A" w:rsidRDefault="00214BD2" w:rsidP="00214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Воспитание у детей потребности в здоровом образе жизни, заботе о своем здоровье и здоровье окружающих.</w:t>
      </w:r>
    </w:p>
    <w:p w:rsidR="00214BD2" w:rsidRPr="0000596A" w:rsidRDefault="00214BD2" w:rsidP="00645A7A">
      <w:pPr>
        <w:pStyle w:val="2"/>
        <w:rPr>
          <w:rFonts w:ascii="Times New Roman" w:eastAsia="Times New Roman" w:hAnsi="Times New Roman" w:cs="Times New Roman"/>
          <w:b w:val="0"/>
          <w:color w:val="000000"/>
        </w:rPr>
      </w:pPr>
      <w:bookmarkStart w:id="5" w:name="_Toc2519739"/>
      <w:r w:rsidRPr="0000596A">
        <w:rPr>
          <w:rFonts w:ascii="Times New Roman" w:eastAsia="Times New Roman" w:hAnsi="Times New Roman" w:cs="Times New Roman"/>
          <w:color w:val="000000"/>
        </w:rPr>
        <w:t>1.6 Принципы и подходы построения программы</w:t>
      </w:r>
      <w:bookmarkEnd w:id="5"/>
    </w:p>
    <w:p w:rsidR="00214BD2" w:rsidRPr="0000596A" w:rsidRDefault="00214BD2" w:rsidP="0021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Принцип научности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подкрепление всех коррекционных и оздоровительных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мероприятий научно обоснованными и практически апробированными методиками.</w:t>
      </w:r>
    </w:p>
    <w:p w:rsidR="00214BD2" w:rsidRPr="0000596A" w:rsidRDefault="00214BD2" w:rsidP="0021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Принцип системности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логоритмическая работа должна способствовать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формированию языка в целом, как системы взаимосвязанных и взаимозависимых единиц.</w:t>
      </w:r>
    </w:p>
    <w:p w:rsidR="00214BD2" w:rsidRPr="0000596A" w:rsidRDefault="00214BD2" w:rsidP="0021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Принцип последовательности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каждое из коррекционных направлений логоритмики реализуется в процессе поэтапной работы.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По мере формирования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звукопроизношения порядок усвоения фонем всё больше подчиняется закономерностям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фонематической системы усваиваемого языка. Звуки, определяющие ядро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фонологической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системы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русского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языка формируются в первую очередь.</w:t>
      </w:r>
    </w:p>
    <w:p w:rsidR="00214BD2" w:rsidRPr="0000596A" w:rsidRDefault="00214BD2" w:rsidP="0021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Принцип отбора лингвистического материала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правильно подобранный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лингвистический материал выступает как одно из важных основных условий коррекции.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Удобный для произношения текст, в котором отсутствуют или редко встречаются трудные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звукосочетания, много гласных звуков.</w:t>
      </w:r>
    </w:p>
    <w:p w:rsidR="00214BD2" w:rsidRPr="0000596A" w:rsidRDefault="00214BD2" w:rsidP="00214BD2">
      <w:pPr>
        <w:pStyle w:val="2"/>
        <w:rPr>
          <w:rFonts w:ascii="Times New Roman" w:eastAsia="Times New Roman" w:hAnsi="Times New Roman" w:cs="Times New Roman"/>
          <w:color w:val="000000"/>
        </w:rPr>
      </w:pPr>
      <w:bookmarkStart w:id="6" w:name="_Toc2519740"/>
      <w:r w:rsidRPr="0000596A">
        <w:rPr>
          <w:rFonts w:ascii="Times New Roman" w:eastAsia="Times New Roman" w:hAnsi="Times New Roman" w:cs="Times New Roman"/>
          <w:color w:val="000000"/>
        </w:rPr>
        <w:t>1.7 Принципы обучения детей</w:t>
      </w:r>
      <w:bookmarkEnd w:id="6"/>
    </w:p>
    <w:p w:rsidR="00214BD2" w:rsidRPr="0000596A" w:rsidRDefault="00214BD2" w:rsidP="0021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Принцип активного обучения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на занятиях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логоритмики используются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активные формы и методы обучения – игры, активное слушание, творческие задания,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импровизации, выполнение оздоровительных упражнений в движении под музыку.</w:t>
      </w:r>
    </w:p>
    <w:p w:rsidR="00214BD2" w:rsidRPr="0000596A" w:rsidRDefault="00214BD2" w:rsidP="0021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Принцип учета уровня развития ребёнка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 Л. С. Выготский предложил выделять в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развитии ребенка два основных уровня: уровень актуального развития и уровень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потенциального развития (способность решения задач при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соответствующей помощи со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стороны педагога), таким образом, следует проводить обучение ребенка от выполнения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 с помощи педагога к самостоятельному ее решению.</w:t>
      </w:r>
    </w:p>
    <w:p w:rsidR="00214BD2" w:rsidRPr="0000596A" w:rsidRDefault="00214BD2" w:rsidP="0021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Принцип повторений умений и навыков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- в результате многократных повторений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вырабатываются динамические стереотипы.</w:t>
      </w:r>
    </w:p>
    <w:p w:rsidR="004A496A" w:rsidRPr="0000596A" w:rsidRDefault="00214BD2" w:rsidP="0021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Принцип результативности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получение положительного результата развития и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A496A"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коррекции речи.</w:t>
      </w:r>
    </w:p>
    <w:p w:rsidR="00214BD2" w:rsidRPr="0000596A" w:rsidRDefault="00214BD2" w:rsidP="0021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Принцип опоры на сохранные функции или принцип обходного пути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работа над одним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звуком подготавливает и облегчает правильное произношение других звуков, той же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фонетической группы, и звуков других групп (постановка звука “с” полностью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подготавливает артикуляционный уклад звука “з” и частично уклады шипящих звуков). Эта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взаимная связь позволяет использовать здоровые звуки для постановки дефектнопроизносимых звуков.</w:t>
      </w:r>
    </w:p>
    <w:p w:rsidR="00214BD2" w:rsidRPr="0000596A" w:rsidRDefault="00214BD2" w:rsidP="0021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59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Принцип индивидуально-личностной ориентации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- главная цель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– ребенок, развитие которого планируется, опираясь на его индивидуальные и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0596A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возрастные особенности.</w:t>
      </w:r>
    </w:p>
    <w:p w:rsidR="00214BD2" w:rsidRPr="006C5071" w:rsidRDefault="00214BD2" w:rsidP="0021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827" w:rsidRPr="00645A7A" w:rsidRDefault="00EC4827" w:rsidP="00EC4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РАЗДЕЛ 2 </w:t>
      </w:r>
    </w:p>
    <w:p w:rsidR="00EC4827" w:rsidRPr="00645A7A" w:rsidRDefault="00EC4827" w:rsidP="00EC4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b/>
          <w:iCs/>
          <w:sz w:val="26"/>
          <w:szCs w:val="26"/>
        </w:rPr>
        <w:t>Организационный.</w:t>
      </w:r>
    </w:p>
    <w:p w:rsidR="00EC4827" w:rsidRPr="00645A7A" w:rsidRDefault="00EC4827" w:rsidP="00F2544C">
      <w:pPr>
        <w:pStyle w:val="2"/>
        <w:numPr>
          <w:ilvl w:val="1"/>
          <w:numId w:val="33"/>
        </w:numPr>
        <w:rPr>
          <w:rFonts w:ascii="Times New Roman" w:eastAsia="Times New Roman" w:hAnsi="Times New Roman" w:cs="Times New Roman"/>
          <w:color w:val="000000"/>
        </w:rPr>
      </w:pPr>
      <w:r w:rsidRPr="00645A7A">
        <w:rPr>
          <w:rFonts w:ascii="Times New Roman" w:eastAsia="Times New Roman" w:hAnsi="Times New Roman" w:cs="Times New Roman"/>
          <w:color w:val="000000"/>
        </w:rPr>
        <w:t>Возраст детей, участвующих в реализации данной программы</w:t>
      </w:r>
    </w:p>
    <w:p w:rsidR="00EC4827" w:rsidRPr="00645A7A" w:rsidRDefault="008D492B" w:rsidP="00EC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рассчитана на детей </w:t>
      </w:r>
      <w:r w:rsidR="00D74B4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3874E0">
        <w:rPr>
          <w:rFonts w:ascii="Times New Roman" w:eastAsia="Times New Roman" w:hAnsi="Times New Roman" w:cs="Times New Roman"/>
          <w:color w:val="000000"/>
          <w:sz w:val="26"/>
          <w:szCs w:val="26"/>
        </w:rPr>
        <w:t>-4 лет</w:t>
      </w:r>
      <w:r w:rsidR="00EC4827"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C4827" w:rsidRPr="00645A7A" w:rsidRDefault="00EC4827" w:rsidP="00EC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4827" w:rsidRPr="00645A7A" w:rsidRDefault="00EC4827" w:rsidP="00EC4827">
      <w:pPr>
        <w:pStyle w:val="2"/>
        <w:rPr>
          <w:rFonts w:ascii="Times New Roman" w:eastAsia="Times New Roman" w:hAnsi="Times New Roman" w:cs="Times New Roman"/>
          <w:color w:val="000000"/>
        </w:rPr>
      </w:pPr>
      <w:bookmarkStart w:id="7" w:name="_Toc2519743"/>
      <w:r w:rsidRPr="00645A7A">
        <w:rPr>
          <w:rFonts w:ascii="Times New Roman" w:eastAsia="Times New Roman" w:hAnsi="Times New Roman" w:cs="Times New Roman"/>
          <w:color w:val="000000"/>
        </w:rPr>
        <w:t>2.2 Сроки реализации программы</w:t>
      </w:r>
      <w:bookmarkEnd w:id="7"/>
    </w:p>
    <w:p w:rsidR="00EC4827" w:rsidRPr="00645A7A" w:rsidRDefault="00EC4827" w:rsidP="0000596A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645A7A">
        <w:rPr>
          <w:rFonts w:ascii="Times New Roman" w:hAnsi="Times New Roman"/>
          <w:sz w:val="26"/>
          <w:szCs w:val="26"/>
          <w:lang w:eastAsia="ru-RU"/>
        </w:rPr>
        <w:t xml:space="preserve">Программа составлена с учетом СанПиН 2.4.4.3172-14 по дополнительному образованию </w:t>
      </w:r>
      <w:r w:rsidRPr="00645A7A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рассчитан на 1 год для</w:t>
      </w:r>
      <w:r w:rsidR="00652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5A7A">
        <w:rPr>
          <w:rFonts w:ascii="Times New Roman" w:hAnsi="Times New Roman"/>
          <w:sz w:val="26"/>
          <w:szCs w:val="26"/>
          <w:lang w:eastAsia="ru-RU"/>
        </w:rPr>
        <w:t>детей</w:t>
      </w:r>
      <w:r w:rsidR="004A496A" w:rsidRPr="00645A7A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D74B47">
        <w:rPr>
          <w:rFonts w:ascii="Times New Roman" w:hAnsi="Times New Roman"/>
          <w:sz w:val="26"/>
          <w:szCs w:val="26"/>
          <w:lang w:eastAsia="ru-RU"/>
        </w:rPr>
        <w:t>3</w:t>
      </w:r>
      <w:r w:rsidR="004A496A" w:rsidRPr="00645A7A">
        <w:rPr>
          <w:rFonts w:ascii="Times New Roman" w:hAnsi="Times New Roman"/>
          <w:sz w:val="26"/>
          <w:szCs w:val="26"/>
          <w:lang w:eastAsia="ru-RU"/>
        </w:rPr>
        <w:t xml:space="preserve"> до </w:t>
      </w:r>
      <w:r w:rsidR="003874E0">
        <w:rPr>
          <w:rFonts w:ascii="Times New Roman" w:hAnsi="Times New Roman"/>
          <w:sz w:val="26"/>
          <w:szCs w:val="26"/>
          <w:lang w:eastAsia="ru-RU"/>
        </w:rPr>
        <w:t>4</w:t>
      </w:r>
      <w:r w:rsidRPr="00645A7A">
        <w:rPr>
          <w:rFonts w:ascii="Times New Roman" w:hAnsi="Times New Roman"/>
          <w:sz w:val="26"/>
          <w:szCs w:val="26"/>
          <w:lang w:eastAsia="ru-RU"/>
        </w:rPr>
        <w:t xml:space="preserve"> лет.</w:t>
      </w:r>
    </w:p>
    <w:p w:rsidR="00EC4827" w:rsidRPr="00645A7A" w:rsidRDefault="00EC4827" w:rsidP="0000596A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645A7A">
        <w:rPr>
          <w:rFonts w:ascii="Times New Roman" w:hAnsi="Times New Roman"/>
          <w:sz w:val="26"/>
          <w:szCs w:val="26"/>
        </w:rPr>
        <w:t>Занятия осуществляются с учетом возрастных особенностей детей.</w:t>
      </w:r>
    </w:p>
    <w:p w:rsidR="00EC4827" w:rsidRPr="00645A7A" w:rsidRDefault="00EC4827" w:rsidP="008D492B">
      <w:pPr>
        <w:pStyle w:val="a3"/>
        <w:shd w:val="clear" w:color="auto" w:fill="FFFFFF"/>
        <w:spacing w:before="0" w:after="0" w:line="274" w:lineRule="atLeast"/>
        <w:rPr>
          <w:b/>
          <w:sz w:val="26"/>
          <w:szCs w:val="26"/>
        </w:rPr>
      </w:pPr>
      <w:r w:rsidRPr="00645A7A">
        <w:rPr>
          <w:b/>
          <w:bCs/>
          <w:sz w:val="26"/>
          <w:szCs w:val="26"/>
        </w:rPr>
        <w:t>Длительность занятий составляет</w:t>
      </w:r>
      <w:r w:rsidR="004A496A" w:rsidRPr="00645A7A">
        <w:rPr>
          <w:b/>
          <w:bCs/>
          <w:sz w:val="26"/>
          <w:szCs w:val="26"/>
        </w:rPr>
        <w:t>:</w:t>
      </w:r>
      <w:r w:rsidR="003874E0">
        <w:rPr>
          <w:sz w:val="26"/>
          <w:szCs w:val="26"/>
        </w:rPr>
        <w:t xml:space="preserve"> 15</w:t>
      </w:r>
      <w:r w:rsidR="004A496A" w:rsidRPr="00645A7A">
        <w:rPr>
          <w:sz w:val="26"/>
          <w:szCs w:val="26"/>
        </w:rPr>
        <w:t xml:space="preserve"> минут.</w:t>
      </w:r>
    </w:p>
    <w:p w:rsidR="00EC4827" w:rsidRPr="00645A7A" w:rsidRDefault="00EC4827" w:rsidP="00EC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C4827" w:rsidRPr="00645A7A" w:rsidRDefault="00EC4827" w:rsidP="0000596A">
      <w:pPr>
        <w:spacing w:before="24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45A7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2.3. Формы подведения итогов реализации программы:</w:t>
      </w:r>
    </w:p>
    <w:p w:rsidR="00EC4827" w:rsidRPr="00645A7A" w:rsidRDefault="00EC4827" w:rsidP="00EC48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5A7A">
        <w:rPr>
          <w:rFonts w:ascii="Times New Roman" w:eastAsia="Calibri" w:hAnsi="Times New Roman" w:cs="Times New Roman"/>
          <w:sz w:val="26"/>
          <w:szCs w:val="26"/>
          <w:lang w:eastAsia="en-US"/>
        </w:rPr>
        <w:t>Открытые</w:t>
      </w:r>
      <w:r w:rsidR="006521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(или видео)</w:t>
      </w:r>
      <w:r w:rsidRPr="00645A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занятия для родителей - декабрь, май.</w:t>
      </w:r>
    </w:p>
    <w:p w:rsidR="008D492B" w:rsidRPr="00645A7A" w:rsidRDefault="008D492B" w:rsidP="00EC48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C4827" w:rsidRPr="00645A7A" w:rsidRDefault="00EC4827" w:rsidP="00EC4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45A7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Раздел 3. Содержательный</w:t>
      </w:r>
    </w:p>
    <w:p w:rsidR="00EC4827" w:rsidRPr="00645A7A" w:rsidRDefault="00EC4827" w:rsidP="00EC48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b/>
          <w:sz w:val="26"/>
          <w:szCs w:val="26"/>
        </w:rPr>
        <w:t>3.1 Формы и режимы занятий.</w:t>
      </w:r>
    </w:p>
    <w:p w:rsidR="00EC4827" w:rsidRPr="00645A7A" w:rsidRDefault="00EC4827" w:rsidP="00645A7A">
      <w:pPr>
        <w:shd w:val="clear" w:color="auto" w:fill="FFFFFF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В качестве форм организации образовательного процесса по образовательной программе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дополнительного образования детей применяются: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игры;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занятия;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беседы;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аудио и видео занятия;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открытые занятия для родителей (декабрь-май).</w:t>
      </w:r>
    </w:p>
    <w:p w:rsidR="00EC4827" w:rsidRPr="00645A7A" w:rsidRDefault="00EC4827" w:rsidP="00EC48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5A7A">
        <w:rPr>
          <w:rFonts w:ascii="Times New Roman" w:eastAsia="Calibri" w:hAnsi="Times New Roman" w:cs="Times New Roman"/>
          <w:sz w:val="26"/>
          <w:szCs w:val="26"/>
          <w:lang w:eastAsia="en-US"/>
        </w:rPr>
        <w:t>Зан</w:t>
      </w:r>
      <w:r w:rsidR="00C51B67" w:rsidRPr="00645A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ятия проходят </w:t>
      </w:r>
      <w:r w:rsidR="006521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один </w:t>
      </w:r>
      <w:r w:rsidR="00B105E9" w:rsidRPr="00645A7A">
        <w:rPr>
          <w:rFonts w:ascii="Times New Roman" w:eastAsia="Calibri" w:hAnsi="Times New Roman" w:cs="Times New Roman"/>
          <w:sz w:val="26"/>
          <w:szCs w:val="26"/>
          <w:lang w:eastAsia="en-US"/>
        </w:rPr>
        <w:t>раз</w:t>
      </w:r>
      <w:r w:rsidR="00C51B67" w:rsidRPr="00645A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</w:t>
      </w:r>
      <w:r w:rsidR="00B105E9" w:rsidRPr="00645A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неделю</w:t>
      </w:r>
      <w:r w:rsidRPr="00645A7A">
        <w:rPr>
          <w:rFonts w:ascii="Times New Roman" w:eastAsia="Calibri" w:hAnsi="Times New Roman" w:cs="Times New Roman"/>
          <w:sz w:val="26"/>
          <w:szCs w:val="26"/>
          <w:lang w:eastAsia="en-US"/>
        </w:rPr>
        <w:t>. Сетка занятий выстроена, с учетом режимных моментов, не мешающих детям осваивать образовательную программу.</w:t>
      </w:r>
    </w:p>
    <w:p w:rsidR="00274523" w:rsidRPr="00645A7A" w:rsidRDefault="00274523" w:rsidP="00274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про</w:t>
      </w:r>
      <w:r w:rsidR="00B105E9"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граммы по логоритмике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51B67"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использованием шумовых инструментов </w:t>
      </w: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способствует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благоприятным изменениям в звукопроизношении, словообразовании, в накоплении активного словаря ребенка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645A7A">
        <w:rPr>
          <w:rFonts w:ascii="Times New Roman" w:hAnsi="Times New Roman" w:cs="Times New Roman"/>
          <w:sz w:val="26"/>
          <w:szCs w:val="26"/>
        </w:rPr>
        <w:t xml:space="preserve">развитии </w:t>
      </w:r>
      <w:r w:rsidRPr="00645A7A">
        <w:rPr>
          <w:rFonts w:ascii="Times New Roman" w:hAnsi="Times New Roman" w:cs="Times New Roman"/>
          <w:sz w:val="26"/>
          <w:szCs w:val="26"/>
        </w:rPr>
        <w:lastRenderedPageBreak/>
        <w:t>музыкальности, памяти, внимания, моторики, координации, также нормализуют физическое и психоэмоциональное состояние ребенка</w:t>
      </w: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C4827" w:rsidRDefault="00EC4827" w:rsidP="00645A7A">
      <w:pPr>
        <w:pStyle w:val="2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645A7A">
        <w:rPr>
          <w:rFonts w:ascii="Times New Roman" w:eastAsia="Times New Roman" w:hAnsi="Times New Roman" w:cs="Times New Roman"/>
          <w:color w:val="000000"/>
        </w:rPr>
        <w:t>3.2 Структура занятия</w:t>
      </w:r>
    </w:p>
    <w:p w:rsidR="00EC4827" w:rsidRPr="00645A7A" w:rsidRDefault="00B105E9" w:rsidP="00EC4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EC4827"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анятие включает следующие виды упражнений:</w:t>
      </w:r>
    </w:p>
    <w:p w:rsidR="00EC4827" w:rsidRDefault="00EC4827" w:rsidP="00EC4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4827" w:rsidRPr="00645A7A" w:rsidRDefault="00EC4827" w:rsidP="00F2544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Вводная ходьба</w:t>
      </w:r>
      <w:r w:rsidR="00B105E9"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различными видами заданий на координацию</w:t>
      </w: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ориентирование в пространстве.</w:t>
      </w:r>
    </w:p>
    <w:p w:rsidR="00EC4827" w:rsidRPr="00645A7A" w:rsidRDefault="00EC4827" w:rsidP="00F2544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Динамические упражнения на регуляцию мышечного тонуса 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:rsidR="00EC4827" w:rsidRPr="00645A7A" w:rsidRDefault="00EC4827" w:rsidP="00F2544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Артикуляционные упражнения полезны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EC4827" w:rsidRPr="00645A7A" w:rsidRDefault="00EC4827" w:rsidP="00F2544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Дыхательная гимнастика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На занятиях используются: упражнения на развитие дыхания, выработка продолжительного речевого выдоха, тренировка согласованной работы дыхательной, голосовой и артикуляционной систем.</w:t>
      </w:r>
    </w:p>
    <w:p w:rsidR="00EC4827" w:rsidRPr="00645A7A" w:rsidRDefault="00EC4827" w:rsidP="00F2544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Упражнения на развитие внимания и памяти развивают все виды памяти: зрительную, слуховую, моторную. Активизируется внимание детей, способность быстро реагировать на смену деятельности. </w:t>
      </w:r>
    </w:p>
    <w:p w:rsidR="00EC4827" w:rsidRPr="00645A7A" w:rsidRDefault="00EC4827" w:rsidP="00F2544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Чистоговорки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обязательны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:rsidR="00EC4827" w:rsidRPr="00645A7A" w:rsidRDefault="00EC4827" w:rsidP="00F2544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Речевые игры могут быть представлены в различных видах: ритмодекламации без музыкального сопровождения, игры со звуком, игры со звучащими жестами и музицированием на детских музыкальных инструментах, театральные этюды, игры-диалоги и др. Использование простейшего стихотворного текста (русские народные песенки, потешки, прибаутки, считалки, дразнилки) способствует быстрому запоминанию игры и облегчает выполнение логоритмических</w:t>
      </w:r>
      <w:r w:rsidR="006521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задач.</w:t>
      </w:r>
    </w:p>
    <w:p w:rsidR="00EC4827" w:rsidRPr="00645A7A" w:rsidRDefault="00EC4827" w:rsidP="00F2544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Ритмические игры 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EC4827" w:rsidRPr="00645A7A" w:rsidRDefault="00EC4827" w:rsidP="00F2544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Пение песен и вокализов 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</w:t>
      </w: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направлен не только на формирование их художественной культуры, но и на коррекцию голоса, артикуляции, дыхания.</w:t>
      </w:r>
    </w:p>
    <w:p w:rsidR="00EC4827" w:rsidRPr="00645A7A" w:rsidRDefault="00EC4827" w:rsidP="00F2544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Пальчиковые игры и сказки. 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пропеваются,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</w:r>
    </w:p>
    <w:p w:rsidR="00EC4827" w:rsidRPr="00645A7A" w:rsidRDefault="00EC4827" w:rsidP="00F2544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Элементарное музицирование на детских музыкальных инструментах 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Кроме известных музыкальных инструментов на занятии можно совместно с детьми изготовить и поиграть на самодельных инструментах – «шумелках» из коробочек и пластмассовых бутылочек, наполненных различной крупой, «звенелках» из металлических трубочек, «стучалках» из деревянных палочек и кусочках бамбуковой удочки, «шуршалках» из мятой бумаги и целлофана.</w:t>
      </w:r>
    </w:p>
    <w:p w:rsidR="00EC4827" w:rsidRPr="00645A7A" w:rsidRDefault="00EC4827" w:rsidP="00F2544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Театральные этюды. Очень часто у детей с речевыми нарушениями маловыразительная мимика, жестикуляция. Мышцы лица, рук, всего тела могут быть вялыми или скованными. Мимические и пантомимические этюды развивают мимическую и артикуляционную моторику (подвижность губ и щек), пластичность и выразительность движений детей, их творческую фантазию и воображение. Это укрепляет в дошкольниках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 </w:t>
      </w:r>
    </w:p>
    <w:p w:rsidR="00EC4827" w:rsidRPr="00645A7A" w:rsidRDefault="00EC4827" w:rsidP="00F2544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Коммуникативные игры 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:rsidR="00EC4827" w:rsidRPr="00645A7A" w:rsidRDefault="00EC4827" w:rsidP="00F2544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eastAsia="Times New Roman" w:hAnsi="Times New Roman" w:cs="Times New Roman"/>
          <w:color w:val="000000"/>
          <w:sz w:val="26"/>
          <w:szCs w:val="26"/>
        </w:rPr>
        <w:t>Подвижные игры, хороводы, физминутки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</w:p>
    <w:p w:rsidR="00EC4827" w:rsidRPr="000A001A" w:rsidRDefault="00EC4827" w:rsidP="00EC4827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C4827" w:rsidRPr="00EC4827" w:rsidRDefault="00EC4827" w:rsidP="00EC48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4827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EC48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план</w:t>
      </w:r>
      <w:r w:rsidRPr="00EC48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EC4827" w:rsidRPr="00EC4827" w:rsidRDefault="00EC4827" w:rsidP="00EC48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2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C4827" w:rsidRPr="00EC4827" w:rsidTr="00DB2134">
        <w:tc>
          <w:tcPr>
            <w:tcW w:w="2392" w:type="dxa"/>
          </w:tcPr>
          <w:p w:rsidR="00EC4827" w:rsidRPr="00EC4827" w:rsidRDefault="00EC4827" w:rsidP="00EC4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48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Возрастная группа</w:t>
            </w:r>
          </w:p>
        </w:tc>
        <w:tc>
          <w:tcPr>
            <w:tcW w:w="2393" w:type="dxa"/>
          </w:tcPr>
          <w:p w:rsidR="00EC4827" w:rsidRPr="00EC4827" w:rsidRDefault="00EC4827" w:rsidP="00EC4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48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занятий в неделю</w:t>
            </w:r>
          </w:p>
        </w:tc>
        <w:tc>
          <w:tcPr>
            <w:tcW w:w="2393" w:type="dxa"/>
          </w:tcPr>
          <w:p w:rsidR="00EC4827" w:rsidRPr="00EC4827" w:rsidRDefault="00EC4827" w:rsidP="00EC4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48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занятий в месяц</w:t>
            </w:r>
          </w:p>
        </w:tc>
        <w:tc>
          <w:tcPr>
            <w:tcW w:w="2393" w:type="dxa"/>
          </w:tcPr>
          <w:p w:rsidR="00EC4827" w:rsidRPr="00EC4827" w:rsidRDefault="00EC4827" w:rsidP="00EC4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48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занятий в год</w:t>
            </w:r>
          </w:p>
        </w:tc>
      </w:tr>
      <w:tr w:rsidR="00EC4827" w:rsidRPr="00EC4827" w:rsidTr="00DB2134">
        <w:tc>
          <w:tcPr>
            <w:tcW w:w="2392" w:type="dxa"/>
          </w:tcPr>
          <w:p w:rsidR="00EC4827" w:rsidRPr="00EC4827" w:rsidRDefault="0000596A" w:rsidP="000059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Младшая группа</w:t>
            </w:r>
          </w:p>
        </w:tc>
        <w:tc>
          <w:tcPr>
            <w:tcW w:w="2393" w:type="dxa"/>
          </w:tcPr>
          <w:p w:rsidR="00EC4827" w:rsidRPr="00EC4827" w:rsidRDefault="00652175" w:rsidP="00EC48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93" w:type="dxa"/>
          </w:tcPr>
          <w:p w:rsidR="00EC4827" w:rsidRPr="00EC4827" w:rsidRDefault="00652175" w:rsidP="00EC48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93" w:type="dxa"/>
          </w:tcPr>
          <w:p w:rsidR="00EC4827" w:rsidRPr="00EC4827" w:rsidRDefault="00652175" w:rsidP="00EC48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:rsidR="00EC4827" w:rsidRPr="00645A7A" w:rsidRDefault="00EC4827" w:rsidP="00EC48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5A7A">
        <w:rPr>
          <w:rFonts w:ascii="Times New Roman" w:eastAsia="Calibri" w:hAnsi="Times New Roman" w:cs="Times New Roman"/>
          <w:sz w:val="26"/>
          <w:szCs w:val="26"/>
          <w:lang w:eastAsia="en-US"/>
        </w:rPr>
        <w:t>Количество занятий может быть сокращено в связи с зимними каникулами (январь) и большим количеством праздничных дней в месяце (май).</w:t>
      </w:r>
    </w:p>
    <w:p w:rsidR="00EC4827" w:rsidRPr="00645A7A" w:rsidRDefault="00EC4827" w:rsidP="00EC482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5A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программе образовательный процесс построен в соответствии с </w:t>
      </w:r>
      <w:r w:rsidR="00652175"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r w:rsidR="00D74B4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ребованиями </w:t>
      </w:r>
      <w:r w:rsidR="00D74B47" w:rsidRPr="00D74B47">
        <w:rPr>
          <w:rFonts w:ascii="Times New Roman" w:hAnsi="Times New Roman" w:cs="Times New Roman"/>
          <w:sz w:val="26"/>
          <w:szCs w:val="26"/>
        </w:rPr>
        <w:t>СанПиН 2.4.3648-20, вступили в силу 011.01.2021</w:t>
      </w:r>
      <w:r w:rsidRPr="00D74B4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645A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Занятия проводятся в </w:t>
      </w:r>
      <w:r w:rsidRPr="00645A7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музыкальном зале ДОУ в соответствии с расписанием, которое составляется в начале учебного года, утверждается заведующим ДОУ и заверяется печатью.</w:t>
      </w:r>
    </w:p>
    <w:p w:rsidR="00274523" w:rsidRPr="00645A7A" w:rsidRDefault="00EC4827" w:rsidP="0027452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5A7A">
        <w:rPr>
          <w:rFonts w:ascii="Times New Roman" w:eastAsia="Calibri" w:hAnsi="Times New Roman" w:cs="Times New Roman"/>
          <w:sz w:val="26"/>
          <w:szCs w:val="26"/>
          <w:lang w:eastAsia="en-US"/>
        </w:rPr>
        <w:t>Учебный год начинается 1</w:t>
      </w:r>
      <w:r w:rsidR="0047387C" w:rsidRPr="00645A7A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645A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сентября и заканчивается 31 мая текущего года.</w:t>
      </w:r>
      <w:bookmarkStart w:id="8" w:name="_Toc2519747"/>
    </w:p>
    <w:p w:rsidR="00274523" w:rsidRDefault="00274523" w:rsidP="002745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6DCA" w:rsidRPr="00B70F6A" w:rsidRDefault="00274523" w:rsidP="00645A7A">
      <w:pPr>
        <w:spacing w:after="0" w:line="240" w:lineRule="auto"/>
        <w:jc w:val="both"/>
        <w:rPr>
          <w:rFonts w:eastAsia="Calibri"/>
          <w:b/>
          <w:lang w:eastAsia="en-US"/>
        </w:rPr>
      </w:pPr>
      <w:r w:rsidRPr="00274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B01702" w:rsidRPr="00274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D74B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C7166" w:rsidRPr="00274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Учебно-т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ематический</w:t>
      </w:r>
      <w:r w:rsidR="004C6DCA" w:rsidRPr="002745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план</w:t>
      </w:r>
      <w:bookmarkEnd w:id="8"/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1011"/>
        <w:gridCol w:w="6495"/>
        <w:gridCol w:w="1186"/>
      </w:tblGrid>
      <w:tr w:rsidR="004C6DCA" w:rsidRPr="00B70F6A" w:rsidTr="00BA36DF">
        <w:trPr>
          <w:jc w:val="center"/>
        </w:trPr>
        <w:tc>
          <w:tcPr>
            <w:tcW w:w="1339" w:type="dxa"/>
            <w:shd w:val="clear" w:color="auto" w:fill="auto"/>
          </w:tcPr>
          <w:p w:rsidR="004C6DCA" w:rsidRPr="001859FB" w:rsidRDefault="004C6DCA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011" w:type="dxa"/>
            <w:shd w:val="clear" w:color="auto" w:fill="auto"/>
          </w:tcPr>
          <w:p w:rsidR="004C6DCA" w:rsidRPr="001859FB" w:rsidRDefault="004C6DCA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Недели</w:t>
            </w:r>
          </w:p>
        </w:tc>
        <w:tc>
          <w:tcPr>
            <w:tcW w:w="6495" w:type="dxa"/>
            <w:shd w:val="clear" w:color="auto" w:fill="auto"/>
          </w:tcPr>
          <w:p w:rsidR="004C6DCA" w:rsidRPr="001859FB" w:rsidRDefault="004C6DCA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186" w:type="dxa"/>
          </w:tcPr>
          <w:p w:rsidR="004C6DCA" w:rsidRPr="001859FB" w:rsidRDefault="004C6DCA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FB4C23" w:rsidRPr="00B70F6A" w:rsidTr="00BA36DF">
        <w:trPr>
          <w:jc w:val="center"/>
        </w:trPr>
        <w:tc>
          <w:tcPr>
            <w:tcW w:w="1339" w:type="dxa"/>
            <w:vMerge w:val="restart"/>
            <w:shd w:val="clear" w:color="auto" w:fill="auto"/>
          </w:tcPr>
          <w:p w:rsidR="00FB4C23" w:rsidRPr="001859FB" w:rsidRDefault="00FB4C23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011" w:type="dxa"/>
            <w:shd w:val="clear" w:color="auto" w:fill="auto"/>
          </w:tcPr>
          <w:p w:rsidR="00FB4C23" w:rsidRPr="001859FB" w:rsidRDefault="00FB4C23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:rsidR="00FB4C23" w:rsidRPr="001859FB" w:rsidRDefault="00FB4C23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знаний. Детский сад</w:t>
            </w:r>
          </w:p>
        </w:tc>
        <w:tc>
          <w:tcPr>
            <w:tcW w:w="1186" w:type="dxa"/>
          </w:tcPr>
          <w:p w:rsidR="00FB4C23" w:rsidRPr="001859FB" w:rsidRDefault="00FB4C23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FB4C23" w:rsidRPr="00B70F6A" w:rsidTr="00BA36DF">
        <w:trPr>
          <w:trHeight w:val="207"/>
          <w:jc w:val="center"/>
        </w:trPr>
        <w:tc>
          <w:tcPr>
            <w:tcW w:w="1339" w:type="dxa"/>
            <w:vMerge/>
            <w:shd w:val="clear" w:color="auto" w:fill="auto"/>
          </w:tcPr>
          <w:p w:rsidR="00FB4C23" w:rsidRPr="001859FB" w:rsidRDefault="00FB4C23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FB4C23" w:rsidRPr="001859FB" w:rsidRDefault="00FB4C23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95" w:type="dxa"/>
            <w:shd w:val="clear" w:color="auto" w:fill="auto"/>
          </w:tcPr>
          <w:p w:rsidR="00FB4C23" w:rsidRPr="001859FB" w:rsidRDefault="00FB4C23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Сад-огород: овощи, фрукты</w:t>
            </w:r>
          </w:p>
        </w:tc>
        <w:tc>
          <w:tcPr>
            <w:tcW w:w="1186" w:type="dxa"/>
          </w:tcPr>
          <w:p w:rsidR="00FB4C23" w:rsidRPr="001859FB" w:rsidRDefault="00FB4C23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FB4C23" w:rsidRPr="00B70F6A" w:rsidTr="00BA36DF">
        <w:trPr>
          <w:trHeight w:val="354"/>
          <w:jc w:val="center"/>
        </w:trPr>
        <w:tc>
          <w:tcPr>
            <w:tcW w:w="1339" w:type="dxa"/>
            <w:vMerge/>
            <w:shd w:val="clear" w:color="auto" w:fill="auto"/>
          </w:tcPr>
          <w:p w:rsidR="00FB4C23" w:rsidRPr="001859FB" w:rsidRDefault="00FB4C23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FB4C23" w:rsidRDefault="00FB4C23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95" w:type="dxa"/>
            <w:shd w:val="clear" w:color="auto" w:fill="auto"/>
          </w:tcPr>
          <w:p w:rsidR="00FB4C23" w:rsidRPr="001859FB" w:rsidRDefault="00FB4C23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Солнышко и дождик</w:t>
            </w:r>
          </w:p>
        </w:tc>
        <w:tc>
          <w:tcPr>
            <w:tcW w:w="1186" w:type="dxa"/>
          </w:tcPr>
          <w:p w:rsidR="00FB4C23" w:rsidRDefault="00FB4C23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</w:tr>
      <w:tr w:rsidR="00877689" w:rsidRPr="00B70F6A" w:rsidTr="00BA36DF">
        <w:trPr>
          <w:trHeight w:val="354"/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95" w:type="dxa"/>
            <w:shd w:val="clear" w:color="auto" w:fill="auto"/>
          </w:tcPr>
          <w:p w:rsidR="00877689" w:rsidRPr="004A496A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Тучка</w:t>
            </w:r>
          </w:p>
        </w:tc>
        <w:tc>
          <w:tcPr>
            <w:tcW w:w="1186" w:type="dxa"/>
          </w:tcPr>
          <w:p w:rsidR="00877689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ч</w:t>
            </w:r>
          </w:p>
        </w:tc>
      </w:tr>
      <w:tr w:rsidR="00877689" w:rsidRPr="00B70F6A" w:rsidTr="00BA36DF">
        <w:trPr>
          <w:trHeight w:val="314"/>
          <w:jc w:val="center"/>
        </w:trPr>
        <w:tc>
          <w:tcPr>
            <w:tcW w:w="1339" w:type="dxa"/>
            <w:vMerge w:val="restart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:rsidR="00877689" w:rsidRPr="004A496A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Одежда, обувь, головные уборы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ч</w:t>
            </w:r>
          </w:p>
        </w:tc>
      </w:tr>
      <w:tr w:rsidR="00877689" w:rsidRPr="00B70F6A" w:rsidTr="00BA36DF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95" w:type="dxa"/>
            <w:shd w:val="clear" w:color="auto" w:fill="auto"/>
          </w:tcPr>
          <w:p w:rsidR="00877689" w:rsidRPr="004A496A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Птицы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Домашние животные и их детеныши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trHeight w:val="362"/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Перелетные птицы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jc w:val="center"/>
        </w:trPr>
        <w:tc>
          <w:tcPr>
            <w:tcW w:w="1339" w:type="dxa"/>
            <w:vMerge w:val="restart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Дикие животные. Их детеныши. Подготовка диких животных к зиме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огороде заинька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trHeight w:val="396"/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Лучшая игра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trHeight w:val="273"/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Играем. веселимся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jc w:val="center"/>
        </w:trPr>
        <w:tc>
          <w:tcPr>
            <w:tcW w:w="1339" w:type="dxa"/>
            <w:vMerge w:val="restart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Зима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Новый год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Хвойные деревья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Снег-снежок</w:t>
            </w:r>
          </w:p>
        </w:tc>
        <w:tc>
          <w:tcPr>
            <w:tcW w:w="1186" w:type="dxa"/>
          </w:tcPr>
          <w:p w:rsidR="00877689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</w:tr>
      <w:tr w:rsidR="00877689" w:rsidRPr="00B70F6A" w:rsidTr="00BA36DF">
        <w:trPr>
          <w:trHeight w:val="310"/>
          <w:jc w:val="center"/>
        </w:trPr>
        <w:tc>
          <w:tcPr>
            <w:tcW w:w="1339" w:type="dxa"/>
            <w:vMerge w:val="restart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Зимующие птицы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trHeight w:val="281"/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Мебель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trHeight w:val="273"/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Снеговик</w:t>
            </w:r>
          </w:p>
        </w:tc>
        <w:tc>
          <w:tcPr>
            <w:tcW w:w="1186" w:type="dxa"/>
          </w:tcPr>
          <w:p w:rsidR="00877689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</w:tr>
      <w:tr w:rsidR="00877689" w:rsidRPr="00B70F6A" w:rsidTr="00BA36DF">
        <w:trPr>
          <w:jc w:val="center"/>
        </w:trPr>
        <w:tc>
          <w:tcPr>
            <w:tcW w:w="1339" w:type="dxa"/>
            <w:vMerge w:val="restart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Зимние забавы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Рукавичка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Зима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trHeight w:val="260"/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Вкусная каша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jc w:val="center"/>
        </w:trPr>
        <w:tc>
          <w:tcPr>
            <w:tcW w:w="1339" w:type="dxa"/>
            <w:vMerge w:val="restart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Лошадка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Весна. 8 марта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trHeight w:val="378"/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Семья. Части лица и тела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jc w:val="center"/>
        </w:trPr>
        <w:tc>
          <w:tcPr>
            <w:tcW w:w="1339" w:type="dxa"/>
            <w:vMerge w:val="restart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Инструменты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Мой город 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Животные 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trHeight w:val="257"/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Рыбы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jc w:val="center"/>
        </w:trPr>
        <w:tc>
          <w:tcPr>
            <w:tcW w:w="1339" w:type="dxa"/>
            <w:vMerge w:val="restart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Посуда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Заключительное</w:t>
            </w:r>
          </w:p>
        </w:tc>
        <w:tc>
          <w:tcPr>
            <w:tcW w:w="1186" w:type="dxa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877689" w:rsidRPr="00B70F6A" w:rsidTr="00BA36DF">
        <w:trPr>
          <w:trHeight w:val="330"/>
          <w:jc w:val="center"/>
        </w:trPr>
        <w:tc>
          <w:tcPr>
            <w:tcW w:w="1339" w:type="dxa"/>
            <w:vMerge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:rsidR="00877689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ч.</w:t>
            </w:r>
          </w:p>
        </w:tc>
      </w:tr>
      <w:tr w:rsidR="00877689" w:rsidRPr="00B70F6A" w:rsidTr="00BA36DF">
        <w:trPr>
          <w:jc w:val="center"/>
        </w:trPr>
        <w:tc>
          <w:tcPr>
            <w:tcW w:w="2350" w:type="dxa"/>
            <w:gridSpan w:val="2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495" w:type="dxa"/>
            <w:shd w:val="clear" w:color="auto" w:fill="auto"/>
          </w:tcPr>
          <w:p w:rsidR="00877689" w:rsidRPr="001859FB" w:rsidRDefault="00877689" w:rsidP="00005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:rsidR="00877689" w:rsidRPr="001859FB" w:rsidRDefault="00877689" w:rsidP="00D74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D74B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часа</w:t>
            </w:r>
          </w:p>
        </w:tc>
      </w:tr>
    </w:tbl>
    <w:p w:rsidR="00274523" w:rsidRPr="00645A7A" w:rsidRDefault="00274523" w:rsidP="002745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645A7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Программный материал выстраивается по принципу постепенного усложнения с учетом возрастных и психических особенностей дошкольного возраста, при этом используются различные пе</w:t>
      </w:r>
      <w:r w:rsidRPr="00645A7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softHyphen/>
        <w:t xml:space="preserve">дагогические технологии, методы, формы и приемы организации занятий с обязательным деятельностным подходом. </w:t>
      </w:r>
      <w:r w:rsidRPr="00645A7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 xml:space="preserve">Темпы продвижения по программе у детей различны и зависят от их возможностей, уровня развития и возраста. Учет индивидуальных особенностей позволяет педагогу добиваться наиболее прочных знаний у детей. </w:t>
      </w:r>
    </w:p>
    <w:p w:rsidR="00274523" w:rsidRPr="00645A7A" w:rsidRDefault="00274523" w:rsidP="002745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5A7A">
        <w:rPr>
          <w:rFonts w:ascii="Times New Roman" w:eastAsia="Calibri" w:hAnsi="Times New Roman" w:cs="Times New Roman"/>
          <w:sz w:val="26"/>
          <w:szCs w:val="26"/>
          <w:lang w:eastAsia="en-US"/>
        </w:rPr>
        <w:t>Основным координатором и ведущим педагогом является старший воспитатель, непосредственно работает с детьми педагог дополнительного образования - воспитатель МДОУ №56</w:t>
      </w:r>
    </w:p>
    <w:p w:rsidR="00744EC5" w:rsidRPr="00645A7A" w:rsidRDefault="00744EC5" w:rsidP="00B01702">
      <w:pPr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B01702" w:rsidRPr="00645A7A" w:rsidRDefault="00274523" w:rsidP="00B01702">
      <w:pPr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 xml:space="preserve">3.5 </w:t>
      </w:r>
      <w:r w:rsidR="00B01702" w:rsidRPr="00645A7A">
        <w:rPr>
          <w:rFonts w:ascii="Times New Roman" w:hAnsi="Times New Roman" w:cs="Times New Roman"/>
          <w:b/>
          <w:sz w:val="26"/>
          <w:szCs w:val="26"/>
        </w:rPr>
        <w:t>Учебно-тематический план занятий</w:t>
      </w:r>
    </w:p>
    <w:p w:rsidR="004C6DCA" w:rsidRPr="00645A7A" w:rsidRDefault="004C6DCA" w:rsidP="00744E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>«День знаний.  Детский сад»</w:t>
      </w:r>
    </w:p>
    <w:p w:rsidR="00144529" w:rsidRPr="00645A7A" w:rsidRDefault="004C6DCA" w:rsidP="00CE53F1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Закреплять знания детей о детском саде, о дне знаний.</w:t>
      </w:r>
    </w:p>
    <w:p w:rsidR="004C6DCA" w:rsidRPr="00645A7A" w:rsidRDefault="004C6DCA" w:rsidP="00DE4F0F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слух на неречевых звуках.</w:t>
      </w:r>
    </w:p>
    <w:p w:rsidR="004C6DCA" w:rsidRPr="00645A7A" w:rsidRDefault="004C6DCA" w:rsidP="00DE4F0F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Формировать правильное речевое и физиологическое дыхание.</w:t>
      </w:r>
    </w:p>
    <w:p w:rsidR="00B149D2" w:rsidRPr="00645A7A" w:rsidRDefault="00B149D2" w:rsidP="00DE4F0F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межполушарное взаимодействие с помощью упражнений на общую и мелкую моторику.</w:t>
      </w:r>
    </w:p>
    <w:p w:rsidR="004C6DCA" w:rsidRPr="00645A7A" w:rsidRDefault="004C6DCA" w:rsidP="00DE4F0F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силу голоса в упражнениях и играх.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 xml:space="preserve">«Сад-огород: овощи, фрукты» </w:t>
      </w:r>
    </w:p>
    <w:p w:rsidR="004C6DCA" w:rsidRPr="00645A7A" w:rsidRDefault="004C6DCA" w:rsidP="00DE4F0F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Закрепить знания по теме.</w:t>
      </w:r>
    </w:p>
    <w:p w:rsidR="004C6DCA" w:rsidRPr="00645A7A" w:rsidRDefault="004C6DCA" w:rsidP="00DE4F0F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слуховое восприятие на речевых звуках.</w:t>
      </w:r>
    </w:p>
    <w:p w:rsidR="004C6DCA" w:rsidRPr="00645A7A" w:rsidRDefault="004C6DCA" w:rsidP="00DE4F0F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Формировать мягкую атаку голоса при произнесении гласных.</w:t>
      </w:r>
    </w:p>
    <w:p w:rsidR="00B149D2" w:rsidRPr="00645A7A" w:rsidRDefault="00B149D2" w:rsidP="00DE4F0F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межполушарное взаимодействие с помощью упражнений на общую и мелкую моторику.</w:t>
      </w:r>
    </w:p>
    <w:p w:rsidR="004C6DCA" w:rsidRPr="00645A7A" w:rsidRDefault="004C6DCA" w:rsidP="00DE4F0F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звуковысотный, тембровый и ритмический слух.</w:t>
      </w:r>
    </w:p>
    <w:p w:rsidR="004C6DCA" w:rsidRPr="00645A7A" w:rsidRDefault="00744EC5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>«Солнышко и дождик</w:t>
      </w:r>
      <w:r w:rsidR="004C6DCA" w:rsidRPr="00645A7A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645A7A" w:rsidRPr="00645A7A" w:rsidRDefault="004C6DCA" w:rsidP="00F2544C">
      <w:pPr>
        <w:pStyle w:val="a4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Закрепить знания де</w:t>
      </w:r>
      <w:r w:rsidR="009D5D62" w:rsidRPr="00645A7A">
        <w:rPr>
          <w:rFonts w:ascii="Times New Roman" w:hAnsi="Times New Roman" w:cs="Times New Roman"/>
          <w:sz w:val="26"/>
          <w:szCs w:val="26"/>
        </w:rPr>
        <w:t>тей о солнышке и дождике, сравнивая их</w:t>
      </w:r>
      <w:r w:rsidRPr="00645A7A">
        <w:rPr>
          <w:rFonts w:ascii="Times New Roman" w:hAnsi="Times New Roman" w:cs="Times New Roman"/>
          <w:sz w:val="26"/>
          <w:szCs w:val="26"/>
        </w:rPr>
        <w:t xml:space="preserve"> в дидактической игре.</w:t>
      </w:r>
    </w:p>
    <w:p w:rsidR="004C6DCA" w:rsidRPr="00645A7A" w:rsidRDefault="004C6DCA" w:rsidP="00F2544C">
      <w:pPr>
        <w:pStyle w:val="a4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Формировать мягкую атаку голоса при произнесении гласного [У].</w:t>
      </w:r>
    </w:p>
    <w:p w:rsidR="004C6DCA" w:rsidRPr="00645A7A" w:rsidRDefault="009D5D62" w:rsidP="00F2544C">
      <w:pPr>
        <w:pStyle w:val="a4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Выучить с детьми элементарный ритмический рисунок на шумовых инструментах</w:t>
      </w:r>
      <w:r w:rsidR="004C6DCA" w:rsidRPr="00645A7A">
        <w:rPr>
          <w:rFonts w:ascii="Times New Roman" w:hAnsi="Times New Roman" w:cs="Times New Roman"/>
          <w:sz w:val="26"/>
          <w:szCs w:val="26"/>
        </w:rPr>
        <w:t>.</w:t>
      </w:r>
    </w:p>
    <w:p w:rsidR="004C6DCA" w:rsidRPr="00645A7A" w:rsidRDefault="00B149D2" w:rsidP="00F2544C">
      <w:pPr>
        <w:pStyle w:val="a4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 xml:space="preserve">Развивать межполушарное взаимодействие с помощью упражнений на общую и мелкую моторику, </w:t>
      </w:r>
      <w:r w:rsidR="004C6DCA" w:rsidRPr="00645A7A">
        <w:rPr>
          <w:rFonts w:ascii="Times New Roman" w:hAnsi="Times New Roman" w:cs="Times New Roman"/>
          <w:sz w:val="26"/>
          <w:szCs w:val="26"/>
        </w:rPr>
        <w:t>умение согласовывать движения с ритмичным проговариванием текста.</w:t>
      </w:r>
    </w:p>
    <w:p w:rsidR="004C6DCA" w:rsidRPr="00645A7A" w:rsidRDefault="004C6DCA" w:rsidP="00F2544C">
      <w:pPr>
        <w:pStyle w:val="a4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произвольную переключаемость органов артикуляционного аппарата.</w:t>
      </w:r>
    </w:p>
    <w:p w:rsidR="004C6DCA" w:rsidRPr="00645A7A" w:rsidRDefault="00744EC5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>«Тучка</w:t>
      </w:r>
      <w:r w:rsidR="004C6DCA" w:rsidRPr="00645A7A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4C6DCA" w:rsidRPr="002F5D68" w:rsidRDefault="004C6DCA" w:rsidP="00F2544C">
      <w:pPr>
        <w:pStyle w:val="a4"/>
        <w:numPr>
          <w:ilvl w:val="0"/>
          <w:numId w:val="3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t xml:space="preserve">Углубить знания детей о временах года, об осени, </w:t>
      </w:r>
      <w:r w:rsidR="009D5D62" w:rsidRPr="002F5D68">
        <w:rPr>
          <w:rFonts w:ascii="Times New Roman" w:hAnsi="Times New Roman" w:cs="Times New Roman"/>
          <w:sz w:val="26"/>
          <w:szCs w:val="26"/>
        </w:rPr>
        <w:t>о дождике</w:t>
      </w:r>
      <w:r w:rsidRPr="002F5D68">
        <w:rPr>
          <w:rFonts w:ascii="Times New Roman" w:hAnsi="Times New Roman" w:cs="Times New Roman"/>
          <w:sz w:val="26"/>
          <w:szCs w:val="26"/>
        </w:rPr>
        <w:t>, познакомить с народными приметами.</w:t>
      </w:r>
    </w:p>
    <w:p w:rsidR="004C6DCA" w:rsidRPr="002F5D68" w:rsidRDefault="004C6DCA" w:rsidP="00F2544C">
      <w:pPr>
        <w:pStyle w:val="a4"/>
        <w:numPr>
          <w:ilvl w:val="0"/>
          <w:numId w:val="3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t>Закрепление артикуляции звука [А] в фонематических упражнениях.</w:t>
      </w:r>
    </w:p>
    <w:p w:rsidR="00B149D2" w:rsidRPr="002F5D68" w:rsidRDefault="00B149D2" w:rsidP="00F2544C">
      <w:pPr>
        <w:pStyle w:val="a4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t>Развивать межполушарное взаимодействие с помощью упражнений на общую и мелкую моторику, контроль двигательной активности.</w:t>
      </w:r>
    </w:p>
    <w:p w:rsidR="004C6DCA" w:rsidRPr="002F5D68" w:rsidRDefault="004C6DCA" w:rsidP="00F2544C">
      <w:pPr>
        <w:pStyle w:val="a4"/>
        <w:numPr>
          <w:ilvl w:val="0"/>
          <w:numId w:val="3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t>Развивать силу и модуляцию голоса, слуховое внимание, темпо-ритмическое восприятие.</w:t>
      </w:r>
    </w:p>
    <w:p w:rsidR="004C6DCA" w:rsidRPr="002F5D68" w:rsidRDefault="004C6DCA" w:rsidP="00F2544C">
      <w:pPr>
        <w:pStyle w:val="a4"/>
        <w:numPr>
          <w:ilvl w:val="0"/>
          <w:numId w:val="3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>«Одежда, обувь, головные уборы»</w:t>
      </w:r>
    </w:p>
    <w:p w:rsidR="004C6DCA" w:rsidRPr="002F5D68" w:rsidRDefault="004C6DCA" w:rsidP="00F2544C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t>Дать знания детям о многообразии материалов, из которых сделаны одежда, обувь, головные уборы.</w:t>
      </w:r>
    </w:p>
    <w:p w:rsidR="004C6DCA" w:rsidRPr="002F5D68" w:rsidRDefault="004C6DCA" w:rsidP="00F2544C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lastRenderedPageBreak/>
        <w:t>Учить детей правильно пропевать сочетания двух гласных звуков [АИ], [ИА], [АУ], [УА].</w:t>
      </w:r>
    </w:p>
    <w:p w:rsidR="004C6DCA" w:rsidRPr="002F5D68" w:rsidRDefault="004C6DCA" w:rsidP="00F2544C">
      <w:pPr>
        <w:pStyle w:val="a4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t>Развивать тембровую окраску голоса в играх со звукоподражаниями.</w:t>
      </w:r>
    </w:p>
    <w:p w:rsidR="004C6DCA" w:rsidRPr="002F5D68" w:rsidRDefault="00B149D2" w:rsidP="00F2544C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t xml:space="preserve">Развивать межполушарное взаимодействие с помощью упражнений на общую и мелкую моторику, контроль двигательной активности, </w:t>
      </w:r>
      <w:r w:rsidR="004C6DCA" w:rsidRPr="002F5D68">
        <w:rPr>
          <w:rFonts w:ascii="Times New Roman" w:hAnsi="Times New Roman" w:cs="Times New Roman"/>
          <w:sz w:val="26"/>
          <w:szCs w:val="26"/>
        </w:rPr>
        <w:t>слуховое внимание.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>«Птицы (домашние)»</w:t>
      </w:r>
    </w:p>
    <w:p w:rsidR="004C6DCA" w:rsidRPr="00645A7A" w:rsidRDefault="004C6DCA" w:rsidP="00F254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Закреплять знания детей о домашних птицах, их птенцах, условиях их обитания.</w:t>
      </w:r>
    </w:p>
    <w:p w:rsidR="004C6DCA" w:rsidRPr="00645A7A" w:rsidRDefault="004C6DCA" w:rsidP="00F254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Формировать правильное дыхание и естественное звучание голоса; умение допевать фразу до конца.</w:t>
      </w:r>
    </w:p>
    <w:p w:rsidR="004C6DCA" w:rsidRPr="00645A7A" w:rsidRDefault="004C6DCA" w:rsidP="00F254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Закреплять умение различать на слух гласные звуки [А – У - И], определять последний согласный звук в словах.</w:t>
      </w:r>
    </w:p>
    <w:p w:rsidR="004C6DCA" w:rsidRPr="00645A7A" w:rsidRDefault="004C6DCA" w:rsidP="00F254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Совершенствовать технику ходьбы скользящего шага.</w:t>
      </w:r>
    </w:p>
    <w:p w:rsidR="00B149D2" w:rsidRPr="00645A7A" w:rsidRDefault="00B149D2" w:rsidP="00F2544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межполушарное взаимодействие с помощью упражнений на общую и мелкую моторику, контроль двигательной активности.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>«Домашние животные, их детеныши»</w:t>
      </w:r>
    </w:p>
    <w:p w:rsidR="004C6DCA" w:rsidRPr="00645A7A" w:rsidRDefault="004C6DCA" w:rsidP="00F2544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Совершенствовать знания детей о домашних животных, их детенышей; их жизни возле человека и их пользе.</w:t>
      </w:r>
    </w:p>
    <w:p w:rsidR="004C6DCA" w:rsidRPr="00645A7A" w:rsidRDefault="004C6DCA" w:rsidP="00F2544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Уточнение артикуляции звука [Н], учить детей выполнять длительный выдох при произнесении этого звука.</w:t>
      </w:r>
    </w:p>
    <w:p w:rsidR="004C6DCA" w:rsidRPr="00645A7A" w:rsidRDefault="004C6DCA" w:rsidP="00F2544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навыки двиг</w:t>
      </w:r>
      <w:r w:rsidR="00AC7AF7" w:rsidRPr="00645A7A">
        <w:rPr>
          <w:rFonts w:ascii="Times New Roman" w:hAnsi="Times New Roman" w:cs="Times New Roman"/>
          <w:sz w:val="26"/>
          <w:szCs w:val="26"/>
        </w:rPr>
        <w:t>ательных импровизаций под текст, концентрацию внимания.</w:t>
      </w:r>
    </w:p>
    <w:p w:rsidR="004C6DCA" w:rsidRPr="00645A7A" w:rsidRDefault="004C6DCA" w:rsidP="00F2544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мимику детей и пантомимику.</w:t>
      </w:r>
    </w:p>
    <w:p w:rsidR="004C6DCA" w:rsidRPr="00645A7A" w:rsidRDefault="004C6DCA" w:rsidP="00F2544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Воспитывать правильное речевое дыхание.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 xml:space="preserve"> «Перелетные птицы</w:t>
      </w:r>
    </w:p>
    <w:p w:rsidR="004C6DCA" w:rsidRPr="00645A7A" w:rsidRDefault="004C6DCA" w:rsidP="00F2544C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Закрепить знания детей о перелетных птицах, приметах, связанных с ними.</w:t>
      </w:r>
    </w:p>
    <w:p w:rsidR="004C6DCA" w:rsidRPr="00645A7A" w:rsidRDefault="004C6DCA" w:rsidP="00F2544C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Упражнять детей в выделении звука [М] в слогах и словах.</w:t>
      </w:r>
    </w:p>
    <w:p w:rsidR="004C6DCA" w:rsidRPr="00645A7A" w:rsidRDefault="004C6DCA" w:rsidP="00F2544C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коммуникативные навыки детей в подвижной игре.</w:t>
      </w:r>
    </w:p>
    <w:p w:rsidR="004C6DCA" w:rsidRPr="00645A7A" w:rsidRDefault="004C6DCA" w:rsidP="00F2544C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</w:t>
      </w:r>
      <w:r w:rsidR="00AC7AF7" w:rsidRPr="00645A7A">
        <w:rPr>
          <w:rFonts w:ascii="Times New Roman" w:hAnsi="Times New Roman" w:cs="Times New Roman"/>
          <w:sz w:val="26"/>
          <w:szCs w:val="26"/>
        </w:rPr>
        <w:t>звивать общую и мелкую моторику, концентрацию внимания.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 xml:space="preserve"> «Дикие животные, их детеныши. Подготовка диких животных к зиме»</w:t>
      </w:r>
    </w:p>
    <w:p w:rsidR="004C6DCA" w:rsidRPr="00645A7A" w:rsidRDefault="004C6DCA" w:rsidP="00F2544C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 xml:space="preserve">Закреплять знания детей о диких животных, их детенышах. </w:t>
      </w:r>
    </w:p>
    <w:p w:rsidR="004C6DCA" w:rsidRPr="00645A7A" w:rsidRDefault="004C6DCA" w:rsidP="00F2544C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Формировать навыки выразительных и ритмичных танцевальных движений.</w:t>
      </w:r>
    </w:p>
    <w:p w:rsidR="004C6DCA" w:rsidRPr="00645A7A" w:rsidRDefault="004C6DCA" w:rsidP="00F2544C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Уточнить артикуляцию звуков [А – О – У - И], пропевая сочетания из гласных звуков [АУО], [ИУО], [УОИ].</w:t>
      </w:r>
    </w:p>
    <w:p w:rsidR="004C6DCA" w:rsidRPr="00645A7A" w:rsidRDefault="004C6DCA" w:rsidP="00F2544C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Уточнить артикуляцию звука [П], учить выделять его из слогов и слов.</w:t>
      </w:r>
    </w:p>
    <w:p w:rsidR="004C6DCA" w:rsidRPr="00645A7A" w:rsidRDefault="004C6DCA" w:rsidP="00F2544C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 xml:space="preserve">Развивать речевое и физиологическое дыхание </w:t>
      </w:r>
      <w:r w:rsidR="00AC7AF7" w:rsidRPr="00645A7A">
        <w:rPr>
          <w:rFonts w:ascii="Times New Roman" w:hAnsi="Times New Roman" w:cs="Times New Roman"/>
          <w:sz w:val="26"/>
          <w:szCs w:val="26"/>
        </w:rPr>
        <w:t>детей в дыхательных упражнениях, концентрацию внимания.</w:t>
      </w:r>
    </w:p>
    <w:p w:rsidR="0002677E" w:rsidRPr="00645A7A" w:rsidRDefault="003339B3" w:rsidP="0002677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>«В огороде заинька»</w:t>
      </w:r>
    </w:p>
    <w:p w:rsidR="002F5D68" w:rsidRDefault="0002677E" w:rsidP="00F2544C">
      <w:pPr>
        <w:pStyle w:val="ad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645A7A">
        <w:rPr>
          <w:rFonts w:ascii="Times New Roman" w:hAnsi="Times New Roman"/>
          <w:sz w:val="26"/>
          <w:szCs w:val="26"/>
          <w:lang w:eastAsia="ru-RU"/>
        </w:rPr>
        <w:t xml:space="preserve">Развивать слуховое внимание и координацию движений. </w:t>
      </w:r>
    </w:p>
    <w:p w:rsidR="0002677E" w:rsidRPr="002F5D68" w:rsidRDefault="0002677E" w:rsidP="00F2544C">
      <w:pPr>
        <w:pStyle w:val="ad"/>
        <w:numPr>
          <w:ilvl w:val="0"/>
          <w:numId w:val="38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2F5D68">
        <w:rPr>
          <w:rFonts w:ascii="Times New Roman" w:hAnsi="Times New Roman"/>
          <w:sz w:val="26"/>
          <w:szCs w:val="26"/>
        </w:rPr>
        <w:t>Воспитывать у детей бережное отношение к окружающей природе, ее маленьким обитателям.</w:t>
      </w:r>
    </w:p>
    <w:p w:rsidR="003339B3" w:rsidRPr="00645A7A" w:rsidRDefault="003339B3" w:rsidP="003339B3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>«Лучшая игра»</w:t>
      </w:r>
    </w:p>
    <w:p w:rsidR="003339B3" w:rsidRPr="00645A7A" w:rsidRDefault="003339B3" w:rsidP="00F2544C">
      <w:pPr>
        <w:pStyle w:val="ad"/>
        <w:numPr>
          <w:ilvl w:val="0"/>
          <w:numId w:val="39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645A7A">
        <w:rPr>
          <w:rFonts w:ascii="Times New Roman" w:hAnsi="Times New Roman"/>
          <w:sz w:val="26"/>
          <w:szCs w:val="26"/>
          <w:lang w:eastAsia="ru-RU"/>
        </w:rPr>
        <w:t>Учить правильному произношению слов по теме: «Животные», «Овощи»</w:t>
      </w:r>
    </w:p>
    <w:p w:rsidR="003339B3" w:rsidRPr="002F5D68" w:rsidRDefault="003339B3" w:rsidP="00F2544C">
      <w:pPr>
        <w:pStyle w:val="ad"/>
        <w:numPr>
          <w:ilvl w:val="0"/>
          <w:numId w:val="39"/>
        </w:numPr>
        <w:jc w:val="both"/>
        <w:rPr>
          <w:rFonts w:ascii="Times New Roman" w:hAnsi="Times New Roman"/>
          <w:sz w:val="26"/>
          <w:szCs w:val="26"/>
          <w:lang w:eastAsia="ru-RU"/>
        </w:rPr>
      </w:pPr>
      <w:r w:rsidRPr="002F5D68">
        <w:rPr>
          <w:rFonts w:ascii="Times New Roman" w:hAnsi="Times New Roman"/>
          <w:sz w:val="26"/>
          <w:szCs w:val="26"/>
          <w:lang w:eastAsia="ru-RU"/>
        </w:rPr>
        <w:lastRenderedPageBreak/>
        <w:t>Учить правильному артикуляц</w:t>
      </w:r>
      <w:r w:rsidR="002F5D68" w:rsidRPr="002F5D68">
        <w:rPr>
          <w:rFonts w:ascii="Times New Roman" w:hAnsi="Times New Roman"/>
          <w:sz w:val="26"/>
          <w:szCs w:val="26"/>
          <w:lang w:eastAsia="ru-RU"/>
        </w:rPr>
        <w:t>ионному укладу при произношении</w:t>
      </w:r>
      <w:r w:rsidR="007F69F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F5D68">
        <w:rPr>
          <w:rFonts w:ascii="Times New Roman" w:hAnsi="Times New Roman"/>
          <w:sz w:val="26"/>
          <w:szCs w:val="26"/>
          <w:lang w:eastAsia="ru-RU"/>
        </w:rPr>
        <w:t>слов по теме.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 xml:space="preserve"> «Осень (обобщение)»</w:t>
      </w:r>
    </w:p>
    <w:p w:rsidR="004C6DCA" w:rsidRPr="00645A7A" w:rsidRDefault="004C6DCA" w:rsidP="00F2544C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Систематизировать знания детей об осени.</w:t>
      </w:r>
    </w:p>
    <w:p w:rsidR="004C6DCA" w:rsidRPr="00645A7A" w:rsidRDefault="004C6DCA" w:rsidP="00F2544C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Уточнить артикуляцию звука [Т] в короткомпропевании.</w:t>
      </w:r>
    </w:p>
    <w:p w:rsidR="004C6DCA" w:rsidRPr="00645A7A" w:rsidRDefault="004C6DCA" w:rsidP="00F2544C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Разучить с детьми комплекс игрового массажа.</w:t>
      </w:r>
    </w:p>
    <w:p w:rsidR="004C6DCA" w:rsidRPr="00645A7A" w:rsidRDefault="004C6DCA" w:rsidP="00F2544C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Формировать правильное речевое дыхание.</w:t>
      </w:r>
    </w:p>
    <w:p w:rsidR="004C6DCA" w:rsidRPr="00645A7A" w:rsidRDefault="004C6DCA" w:rsidP="00F2544C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способность изменять голос по силе, высоте, тембру</w:t>
      </w:r>
      <w:r w:rsidR="00AC7AF7" w:rsidRPr="00645A7A">
        <w:rPr>
          <w:rFonts w:ascii="Times New Roman" w:hAnsi="Times New Roman" w:cs="Times New Roman"/>
          <w:sz w:val="26"/>
          <w:szCs w:val="26"/>
        </w:rPr>
        <w:t>.</w:t>
      </w:r>
    </w:p>
    <w:p w:rsidR="00831BC5" w:rsidRPr="00645A7A" w:rsidRDefault="00831BC5" w:rsidP="00831BC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 xml:space="preserve">       «До свидания, птицы»</w:t>
      </w:r>
    </w:p>
    <w:p w:rsidR="00831BC5" w:rsidRPr="00645A7A" w:rsidRDefault="00831BC5" w:rsidP="00831BC5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45A7A">
        <w:rPr>
          <w:rFonts w:ascii="Times New Roman" w:hAnsi="Times New Roman"/>
          <w:color w:val="000000"/>
          <w:sz w:val="26"/>
          <w:szCs w:val="26"/>
        </w:rPr>
        <w:t>Развивать фонематический слух; темп и</w:t>
      </w:r>
      <w:r w:rsidRPr="00645A7A">
        <w:rPr>
          <w:rFonts w:ascii="Times New Roman" w:hAnsi="Times New Roman"/>
          <w:color w:val="333333"/>
          <w:sz w:val="26"/>
          <w:szCs w:val="26"/>
        </w:rPr>
        <w:t> </w:t>
      </w:r>
      <w:r w:rsidR="002F5D68">
        <w:rPr>
          <w:rFonts w:ascii="Times New Roman" w:hAnsi="Times New Roman"/>
          <w:color w:val="000000"/>
          <w:sz w:val="26"/>
          <w:szCs w:val="26"/>
        </w:rPr>
        <w:t>ритм</w:t>
      </w:r>
      <w:r w:rsidRPr="00645A7A">
        <w:rPr>
          <w:rFonts w:ascii="Times New Roman" w:hAnsi="Times New Roman"/>
          <w:color w:val="000000"/>
          <w:sz w:val="26"/>
          <w:szCs w:val="26"/>
        </w:rPr>
        <w:t xml:space="preserve"> дыхания</w:t>
      </w:r>
    </w:p>
    <w:p w:rsidR="00831BC5" w:rsidRPr="00645A7A" w:rsidRDefault="00831BC5" w:rsidP="00831BC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 xml:space="preserve">        «Играем, веселимся»</w:t>
      </w:r>
    </w:p>
    <w:p w:rsidR="002F5D68" w:rsidRPr="002F5D68" w:rsidRDefault="00831BC5" w:rsidP="00F2544C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t>Формиро</w:t>
      </w:r>
      <w:r w:rsidR="002F5D68" w:rsidRPr="002F5D68">
        <w:rPr>
          <w:rFonts w:ascii="Times New Roman" w:hAnsi="Times New Roman" w:cs="Times New Roman"/>
          <w:sz w:val="26"/>
          <w:szCs w:val="26"/>
        </w:rPr>
        <w:t>вать правильное речевое дыхание</w:t>
      </w:r>
    </w:p>
    <w:p w:rsidR="00831BC5" w:rsidRPr="002F5D68" w:rsidRDefault="00831BC5" w:rsidP="00F2544C">
      <w:pPr>
        <w:pStyle w:val="a4"/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t>Развивать способность изменять голос по силе, высоте, тембру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>«Зима»</w:t>
      </w:r>
    </w:p>
    <w:p w:rsidR="004C6DCA" w:rsidRPr="00645A7A" w:rsidRDefault="004C6DCA" w:rsidP="00F2544C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Закрепить знания детей о зиме.</w:t>
      </w:r>
    </w:p>
    <w:p w:rsidR="00AC7AF7" w:rsidRPr="00645A7A" w:rsidRDefault="00AC7AF7" w:rsidP="00F2544C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Активизировать мозговую деятельность.</w:t>
      </w:r>
    </w:p>
    <w:p w:rsidR="004C6DCA" w:rsidRPr="00645A7A" w:rsidRDefault="004C6DCA" w:rsidP="00F2544C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Закрепить умение использовать в речи простые предлоги.</w:t>
      </w:r>
    </w:p>
    <w:p w:rsidR="004C6DCA" w:rsidRPr="00645A7A" w:rsidRDefault="004C6DCA" w:rsidP="00F2544C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Учить детей выделять звук [К] из ряда согласных звуков.</w:t>
      </w:r>
    </w:p>
    <w:p w:rsidR="004C6DCA" w:rsidRPr="00645A7A" w:rsidRDefault="004C6DCA" w:rsidP="00F2544C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у детей эмоциональную отзывчивость на прослушанную музыку, желание музицировать на музыкальных инструментах.</w:t>
      </w:r>
    </w:p>
    <w:p w:rsidR="004C6DCA" w:rsidRPr="00645A7A" w:rsidRDefault="004C6DCA" w:rsidP="00F2544C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Воспитывать у детей любовь к природе, животным.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>«Зимующие птицы»</w:t>
      </w:r>
    </w:p>
    <w:p w:rsidR="004C6DCA" w:rsidRPr="00645A7A" w:rsidRDefault="004C6DCA" w:rsidP="00F2544C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Систематизировать знания детей о зимующих птицах.</w:t>
      </w:r>
    </w:p>
    <w:p w:rsidR="00AC7AF7" w:rsidRPr="00645A7A" w:rsidRDefault="00AC7AF7" w:rsidP="00F2544C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Активизировать мозговую деятельность.</w:t>
      </w:r>
    </w:p>
    <w:p w:rsidR="004C6DCA" w:rsidRPr="00645A7A" w:rsidRDefault="004C6DCA" w:rsidP="00F2544C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Уточнить артикуляцию звуков [К - Т] и закрепить их чистое произношение в речевых играх.</w:t>
      </w:r>
    </w:p>
    <w:p w:rsidR="004C6DCA" w:rsidRPr="00645A7A" w:rsidRDefault="004C6DCA" w:rsidP="00F2544C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мелкую и общую моторику детей пальчиковых и подвижных играх.</w:t>
      </w:r>
    </w:p>
    <w:p w:rsidR="004C6DCA" w:rsidRPr="00645A7A" w:rsidRDefault="004C6DCA" w:rsidP="00F2544C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коммуникативные навыки детей в процессе музицирования на д</w:t>
      </w:r>
      <w:r w:rsidR="00CD0BF1" w:rsidRPr="00645A7A">
        <w:rPr>
          <w:rFonts w:ascii="Times New Roman" w:hAnsi="Times New Roman" w:cs="Times New Roman"/>
          <w:sz w:val="26"/>
          <w:szCs w:val="26"/>
        </w:rPr>
        <w:t>етских музыкальных инструментах.</w:t>
      </w:r>
    </w:p>
    <w:p w:rsidR="00CD0BF1" w:rsidRPr="00645A7A" w:rsidRDefault="00CD0BF1" w:rsidP="00CD0B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 xml:space="preserve">    «Хвойные деревья» </w:t>
      </w:r>
    </w:p>
    <w:p w:rsidR="00CD0BF1" w:rsidRPr="00645A7A" w:rsidRDefault="00CD0BF1" w:rsidP="00F2544C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Расширить знания детей о хвойных деревьях, активизировать мозговую деятельность.</w:t>
      </w:r>
    </w:p>
    <w:p w:rsidR="00CD0BF1" w:rsidRPr="00645A7A" w:rsidRDefault="00CD0BF1" w:rsidP="00F2544C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Закрепить правильную артикуляцию звуков [П - Т] в пропевании слоговых рядов.</w:t>
      </w:r>
    </w:p>
    <w:p w:rsidR="00CD0BF1" w:rsidRPr="00645A7A" w:rsidRDefault="00CD0BF1" w:rsidP="00F2544C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Формировать навыки выразительных импровизационных движений под музыку в соответствии с характером музыкального произведения.</w:t>
      </w:r>
    </w:p>
    <w:p w:rsidR="00CD0BF1" w:rsidRPr="00645A7A" w:rsidRDefault="00CD0BF1" w:rsidP="00F2544C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чувство ритма, слуховое и зрительное внимание.</w:t>
      </w:r>
    </w:p>
    <w:p w:rsidR="00CD0BF1" w:rsidRPr="00645A7A" w:rsidRDefault="00CD0BF1" w:rsidP="00CD0BF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>«Снег-снежок»</w:t>
      </w:r>
    </w:p>
    <w:p w:rsidR="00CD0BF1" w:rsidRPr="00645A7A" w:rsidRDefault="00CD0BF1" w:rsidP="00F2544C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Уточнить артикуляцию звуков [К - Т] и закрепить их чистое произношение в речевых играх.</w:t>
      </w:r>
    </w:p>
    <w:p w:rsidR="00CD0BF1" w:rsidRPr="00645A7A" w:rsidRDefault="00CD0BF1" w:rsidP="00F2544C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мелкую и общую моторику детей пальчиковых и подвижных играх.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>«Новый год»</w:t>
      </w:r>
    </w:p>
    <w:p w:rsidR="004C6DCA" w:rsidRPr="00645A7A" w:rsidRDefault="004C6DCA" w:rsidP="00F2544C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Закрепить знания детей по теме «Новый год».</w:t>
      </w:r>
    </w:p>
    <w:p w:rsidR="004C6DCA" w:rsidRPr="00645A7A" w:rsidRDefault="004C6DCA" w:rsidP="00F2544C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Учить детей правильно пропевать звуки [П – Т - К] в логопедических распевках.</w:t>
      </w:r>
    </w:p>
    <w:p w:rsidR="004C6DCA" w:rsidRPr="00645A7A" w:rsidRDefault="004C6DCA" w:rsidP="00F2544C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lastRenderedPageBreak/>
        <w:t>Разучить с детьми комплекс оздоровительных упражнений для горла, для формирования правильной осанки.</w:t>
      </w:r>
    </w:p>
    <w:p w:rsidR="004C6DCA" w:rsidRPr="00645A7A" w:rsidRDefault="004C6DCA" w:rsidP="00F2544C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 xml:space="preserve"> «Мебель»</w:t>
      </w:r>
    </w:p>
    <w:p w:rsidR="004C6DCA" w:rsidRPr="00645A7A" w:rsidRDefault="004C6DCA" w:rsidP="00F2544C">
      <w:pPr>
        <w:numPr>
          <w:ilvl w:val="0"/>
          <w:numId w:val="13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Закрепить знания детей о мебели, о ее производстве и назначению разных видов мебели.</w:t>
      </w:r>
    </w:p>
    <w:p w:rsidR="001A139F" w:rsidRPr="00645A7A" w:rsidRDefault="001A139F" w:rsidP="00F2544C">
      <w:pPr>
        <w:numPr>
          <w:ilvl w:val="0"/>
          <w:numId w:val="13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Активизировать организм, межполушарное взаимодействие.</w:t>
      </w:r>
    </w:p>
    <w:p w:rsidR="004C6DCA" w:rsidRPr="00645A7A" w:rsidRDefault="004C6DCA" w:rsidP="00F2544C">
      <w:pPr>
        <w:numPr>
          <w:ilvl w:val="0"/>
          <w:numId w:val="13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Закрепить правильное произношение звука [Х] в дыхательных играх.</w:t>
      </w:r>
    </w:p>
    <w:p w:rsidR="004C6DCA" w:rsidRPr="00645A7A" w:rsidRDefault="004C6DCA" w:rsidP="00F2544C">
      <w:pPr>
        <w:numPr>
          <w:ilvl w:val="0"/>
          <w:numId w:val="13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Формировать умение детей ритмично проговаривать текст и одновременно выполнять соответствующие движения.</w:t>
      </w:r>
    </w:p>
    <w:p w:rsidR="004C6DCA" w:rsidRPr="00645A7A" w:rsidRDefault="004C6DCA" w:rsidP="00F2544C">
      <w:pPr>
        <w:numPr>
          <w:ilvl w:val="0"/>
          <w:numId w:val="13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у детей умение расслабляться под звуки релаксирующей музыки.</w:t>
      </w:r>
    </w:p>
    <w:p w:rsidR="00CD0BF1" w:rsidRPr="007F69FD" w:rsidRDefault="002F5D68" w:rsidP="00CD0BF1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69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0BF1" w:rsidRPr="007F69FD">
        <w:rPr>
          <w:rFonts w:ascii="Times New Roman" w:hAnsi="Times New Roman" w:cs="Times New Roman"/>
          <w:b/>
          <w:sz w:val="26"/>
          <w:szCs w:val="26"/>
        </w:rPr>
        <w:t>«Снеговик»</w:t>
      </w:r>
    </w:p>
    <w:p w:rsidR="00CD0BF1" w:rsidRPr="00645A7A" w:rsidRDefault="00CD0BF1" w:rsidP="00F2544C">
      <w:pPr>
        <w:numPr>
          <w:ilvl w:val="0"/>
          <w:numId w:val="14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Формировать у детей правильное речевое дыхание, укреплять дыхательную мускулатуру при помощи специальных упражнений.</w:t>
      </w:r>
    </w:p>
    <w:p w:rsidR="00CD0BF1" w:rsidRPr="00645A7A" w:rsidRDefault="00CD0BF1" w:rsidP="00F2544C">
      <w:pPr>
        <w:numPr>
          <w:ilvl w:val="0"/>
          <w:numId w:val="14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Учить детей дифференцировать звуки [К - Х] в речевых играх.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 xml:space="preserve"> «Зимние забавы»</w:t>
      </w:r>
    </w:p>
    <w:p w:rsidR="004C6DCA" w:rsidRPr="00645A7A" w:rsidRDefault="004C6DCA" w:rsidP="00F2544C">
      <w:pPr>
        <w:numPr>
          <w:ilvl w:val="0"/>
          <w:numId w:val="15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Систематизировать знания детей о зиме, зимних забавах.</w:t>
      </w:r>
    </w:p>
    <w:p w:rsidR="004C6DCA" w:rsidRPr="00645A7A" w:rsidRDefault="004C6DCA" w:rsidP="00F2544C">
      <w:pPr>
        <w:numPr>
          <w:ilvl w:val="0"/>
          <w:numId w:val="15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Закрепить умение детей выделять звук [О] из ряда гласных звуков.</w:t>
      </w:r>
    </w:p>
    <w:p w:rsidR="004C6DCA" w:rsidRPr="00645A7A" w:rsidRDefault="004C6DCA" w:rsidP="00F2544C">
      <w:pPr>
        <w:numPr>
          <w:ilvl w:val="0"/>
          <w:numId w:val="15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Разучить с детьми комплекс самомассажа лица и шеи.</w:t>
      </w:r>
    </w:p>
    <w:p w:rsidR="004C6DCA" w:rsidRPr="00645A7A" w:rsidRDefault="004C6DCA" w:rsidP="00F2544C">
      <w:pPr>
        <w:numPr>
          <w:ilvl w:val="0"/>
          <w:numId w:val="15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певческие навыки детей посредством разучивания фонематических и оздоровительных упражнений.</w:t>
      </w:r>
    </w:p>
    <w:p w:rsidR="00003400" w:rsidRPr="007F69FD" w:rsidRDefault="004C6DCA" w:rsidP="00003400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69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3400" w:rsidRPr="007F69FD">
        <w:rPr>
          <w:rFonts w:ascii="Times New Roman" w:hAnsi="Times New Roman" w:cs="Times New Roman"/>
          <w:b/>
          <w:sz w:val="26"/>
          <w:szCs w:val="26"/>
        </w:rPr>
        <w:t>«Рукавичка»</w:t>
      </w:r>
    </w:p>
    <w:p w:rsidR="00003400" w:rsidRPr="00645A7A" w:rsidRDefault="00003400" w:rsidP="00F2544C">
      <w:pPr>
        <w:numPr>
          <w:ilvl w:val="0"/>
          <w:numId w:val="16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Закрепить навыки правильного диафрагмального дыхания, правильной артикуляции гласных [А], [У], [И], [О], согласного [Х’].</w:t>
      </w:r>
    </w:p>
    <w:p w:rsidR="00003400" w:rsidRPr="00645A7A" w:rsidRDefault="00003400" w:rsidP="0000340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 xml:space="preserve">       «Лошадка»</w:t>
      </w:r>
    </w:p>
    <w:p w:rsidR="00003400" w:rsidRPr="00645A7A" w:rsidRDefault="00003400" w:rsidP="00F2544C">
      <w:pPr>
        <w:pStyle w:val="ad"/>
        <w:numPr>
          <w:ilvl w:val="0"/>
          <w:numId w:val="14"/>
        </w:numPr>
        <w:jc w:val="both"/>
        <w:rPr>
          <w:rStyle w:val="FontStyle90"/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/>
          <w:sz w:val="26"/>
          <w:szCs w:val="26"/>
        </w:rPr>
        <w:t xml:space="preserve">Развивать </w:t>
      </w:r>
      <w:r w:rsidRPr="00645A7A">
        <w:rPr>
          <w:rStyle w:val="FontStyle90"/>
          <w:rFonts w:ascii="Times New Roman" w:hAnsi="Times New Roman" w:cs="Times New Roman"/>
          <w:sz w:val="26"/>
          <w:szCs w:val="26"/>
        </w:rPr>
        <w:t>плавный, длительный, целенаправленный выдох.</w:t>
      </w:r>
    </w:p>
    <w:p w:rsidR="00003400" w:rsidRPr="002F5D68" w:rsidRDefault="00003400" w:rsidP="00F2544C">
      <w:pPr>
        <w:pStyle w:val="ad"/>
        <w:numPr>
          <w:ilvl w:val="0"/>
          <w:numId w:val="14"/>
        </w:numPr>
        <w:tabs>
          <w:tab w:val="left" w:pos="1134"/>
        </w:tabs>
        <w:jc w:val="both"/>
        <w:rPr>
          <w:rStyle w:val="FontStyle90"/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/>
          <w:sz w:val="26"/>
          <w:szCs w:val="26"/>
        </w:rPr>
        <w:t>Развивать у детей чувство ритма, мелкую моторику, зрительноевнимание</w:t>
      </w:r>
      <w:r w:rsidRPr="002F5D68">
        <w:rPr>
          <w:rStyle w:val="FontStyle90"/>
          <w:rFonts w:ascii="Times New Roman" w:hAnsi="Times New Roman" w:cs="Times New Roman"/>
          <w:sz w:val="26"/>
          <w:szCs w:val="26"/>
        </w:rPr>
        <w:t>.</w:t>
      </w:r>
    </w:p>
    <w:p w:rsidR="00003400" w:rsidRPr="00645A7A" w:rsidRDefault="00003400" w:rsidP="0000340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 xml:space="preserve">     «Вкусная каша»</w:t>
      </w:r>
    </w:p>
    <w:p w:rsidR="00003400" w:rsidRPr="00645A7A" w:rsidRDefault="00003400" w:rsidP="00003400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5A7A">
        <w:rPr>
          <w:rFonts w:ascii="Times New Roman" w:hAnsi="Times New Roman"/>
          <w:sz w:val="26"/>
          <w:szCs w:val="26"/>
        </w:rPr>
        <w:t>Учить детей двигаться пластично, выразительно передавая образ музыкального произведения.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 xml:space="preserve"> «День Защитника Отечества»</w:t>
      </w:r>
    </w:p>
    <w:p w:rsidR="004C6DCA" w:rsidRPr="00645A7A" w:rsidRDefault="004C6DCA" w:rsidP="00F254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Закрепить знания детей о празднике «День Защитника Отечества».</w:t>
      </w:r>
    </w:p>
    <w:p w:rsidR="004C6DCA" w:rsidRPr="00645A7A" w:rsidRDefault="004C6DCA" w:rsidP="00F254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Формировать правильное диафрагмальное дыхание, укреплять дыхательную мускулатуру.</w:t>
      </w:r>
    </w:p>
    <w:p w:rsidR="004C6DCA" w:rsidRPr="00645A7A" w:rsidRDefault="004C6DCA" w:rsidP="00F254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Уточнить артикуляцию звука [П’], учить детей находить позицию этого звука в словах.</w:t>
      </w:r>
    </w:p>
    <w:p w:rsidR="004C6DCA" w:rsidRPr="00645A7A" w:rsidRDefault="004C6DCA" w:rsidP="00F254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чувство ритма, метра, темпа, умение слышать сильную долю такта.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>«Зима (обобщение)»</w:t>
      </w:r>
    </w:p>
    <w:p w:rsidR="004C6DCA" w:rsidRPr="00645A7A" w:rsidRDefault="004C6DCA" w:rsidP="00F2544C">
      <w:pPr>
        <w:numPr>
          <w:ilvl w:val="0"/>
          <w:numId w:val="1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Расширить знания детей о зиме, приметах зимы.</w:t>
      </w:r>
    </w:p>
    <w:p w:rsidR="004C6DCA" w:rsidRPr="00645A7A" w:rsidRDefault="004C6DCA" w:rsidP="00F2544C">
      <w:pPr>
        <w:numPr>
          <w:ilvl w:val="0"/>
          <w:numId w:val="1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Закрепить правильную артикуляцию звука [Т], учить детей пропевать прямые и обратные слоги с данным звуком.</w:t>
      </w:r>
    </w:p>
    <w:p w:rsidR="001A139F" w:rsidRPr="00645A7A" w:rsidRDefault="004C6DCA" w:rsidP="00F2544C">
      <w:pPr>
        <w:numPr>
          <w:ilvl w:val="0"/>
          <w:numId w:val="1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координацию движений и ориентацию в пространстве при ходьбе, в</w:t>
      </w:r>
      <w:r w:rsidR="001A139F" w:rsidRPr="00645A7A">
        <w:rPr>
          <w:rFonts w:ascii="Times New Roman" w:hAnsi="Times New Roman" w:cs="Times New Roman"/>
          <w:sz w:val="26"/>
          <w:szCs w:val="26"/>
        </w:rPr>
        <w:t>ыполнении танцевальных движений, оказать мобилизирующее действие на организм.</w:t>
      </w:r>
    </w:p>
    <w:p w:rsidR="004C6DCA" w:rsidRPr="00645A7A" w:rsidRDefault="004C6DCA" w:rsidP="00F2544C">
      <w:pPr>
        <w:numPr>
          <w:ilvl w:val="0"/>
          <w:numId w:val="1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Формировать умеренный темп речи, силу и модуляцию голоса.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lastRenderedPageBreak/>
        <w:t>«Весна. 8 Марта»</w:t>
      </w:r>
    </w:p>
    <w:p w:rsidR="002F5D68" w:rsidRPr="002F5D68" w:rsidRDefault="004C6DCA" w:rsidP="00F2544C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t>Закрепить знания дет</w:t>
      </w:r>
      <w:r w:rsidR="002F5D68" w:rsidRPr="002F5D68">
        <w:rPr>
          <w:rFonts w:ascii="Times New Roman" w:hAnsi="Times New Roman" w:cs="Times New Roman"/>
          <w:sz w:val="26"/>
          <w:szCs w:val="26"/>
        </w:rPr>
        <w:t>ей о весне, празднике «8 Марта»</w:t>
      </w:r>
    </w:p>
    <w:p w:rsidR="004C6DCA" w:rsidRPr="002F5D68" w:rsidRDefault="004C6DCA" w:rsidP="00F2544C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t>Учить детей выделять звук [К’] в речевых играх.</w:t>
      </w:r>
    </w:p>
    <w:p w:rsidR="004C6DCA" w:rsidRPr="002F5D68" w:rsidRDefault="004C6DCA" w:rsidP="00F2544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t>Развивать общую и мелкую моторику, формировать координации движений в мелких мышечн</w:t>
      </w:r>
      <w:r w:rsidR="001A139F" w:rsidRPr="002F5D68">
        <w:rPr>
          <w:rFonts w:ascii="Times New Roman" w:hAnsi="Times New Roman" w:cs="Times New Roman"/>
          <w:sz w:val="26"/>
          <w:szCs w:val="26"/>
        </w:rPr>
        <w:t>ых группах пальцев и кистей рук, оказать мобилизирующее действие на организм.</w:t>
      </w:r>
    </w:p>
    <w:p w:rsidR="004C6DCA" w:rsidRPr="002F5D68" w:rsidRDefault="004C6DCA" w:rsidP="00F2544C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t>Формирование длительного плавного ротового выдоха.</w:t>
      </w:r>
    </w:p>
    <w:p w:rsidR="004C6DCA" w:rsidRPr="002F5D68" w:rsidRDefault="004C6DCA" w:rsidP="00F2544C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t>Воспитывать у детей любовь к своей малой родине, ее культуре.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 xml:space="preserve"> «Семья. Части лица и тела»</w:t>
      </w:r>
    </w:p>
    <w:p w:rsidR="004C6DCA" w:rsidRPr="00645A7A" w:rsidRDefault="004C6DCA" w:rsidP="00F2544C">
      <w:pPr>
        <w:numPr>
          <w:ilvl w:val="0"/>
          <w:numId w:val="1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Расширить знания детей о семье Познакомить с частями лица и тела.</w:t>
      </w:r>
    </w:p>
    <w:p w:rsidR="00B90E99" w:rsidRPr="00645A7A" w:rsidRDefault="00B90E99" w:rsidP="00F2544C">
      <w:pPr>
        <w:numPr>
          <w:ilvl w:val="0"/>
          <w:numId w:val="1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Активизировать межполушарное взаимодействие.</w:t>
      </w:r>
    </w:p>
    <w:p w:rsidR="004C6DCA" w:rsidRPr="00645A7A" w:rsidRDefault="004C6DCA" w:rsidP="00F2544C">
      <w:pPr>
        <w:numPr>
          <w:ilvl w:val="0"/>
          <w:numId w:val="1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Уточнить артикуляцию звука [Ы], вырабатывать силу выдоха в речевых и оздоровительных играх.</w:t>
      </w:r>
    </w:p>
    <w:p w:rsidR="004C6DCA" w:rsidRPr="00645A7A" w:rsidRDefault="004C6DCA" w:rsidP="00F2544C">
      <w:pPr>
        <w:numPr>
          <w:ilvl w:val="0"/>
          <w:numId w:val="1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Формировать устойчивое слуховое внимание, эмоциональную отзывчивость на музыкальные произведения.</w:t>
      </w:r>
    </w:p>
    <w:p w:rsidR="004C6DCA" w:rsidRPr="00645A7A" w:rsidRDefault="004C6DCA" w:rsidP="00F2544C">
      <w:pPr>
        <w:numPr>
          <w:ilvl w:val="0"/>
          <w:numId w:val="1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чувство ритма, умение согласовывать речь с движением.</w:t>
      </w:r>
    </w:p>
    <w:p w:rsidR="004C6DCA" w:rsidRPr="00645A7A" w:rsidRDefault="004C6DCA" w:rsidP="00F2544C">
      <w:pPr>
        <w:numPr>
          <w:ilvl w:val="0"/>
          <w:numId w:val="1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Воспитывать у детей привычку к здоровому образу жизни, положительное отношение к окружающему миру, самому себе.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 xml:space="preserve"> «Инструменты»</w:t>
      </w:r>
    </w:p>
    <w:p w:rsidR="004C6DCA" w:rsidRPr="00645A7A" w:rsidRDefault="004C6DCA" w:rsidP="00F2544C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Систематизировать знания детей об инструментах.</w:t>
      </w:r>
    </w:p>
    <w:p w:rsidR="00B90E99" w:rsidRPr="00645A7A" w:rsidRDefault="00B90E99" w:rsidP="00F2544C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Активизировать межполушарное взаимодействие.</w:t>
      </w:r>
    </w:p>
    <w:p w:rsidR="004C6DCA" w:rsidRPr="00645A7A" w:rsidRDefault="004C6DCA" w:rsidP="00F2544C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 xml:space="preserve">Закрепить умение дифференцировать звуки [Ы - И] в речевых играх. </w:t>
      </w:r>
    </w:p>
    <w:p w:rsidR="004C6DCA" w:rsidRPr="00645A7A" w:rsidRDefault="004C6DCA" w:rsidP="00F2544C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Развивать правильное речевое и физиологическое дыхание.</w:t>
      </w:r>
    </w:p>
    <w:p w:rsidR="004C6DCA" w:rsidRPr="00645A7A" w:rsidRDefault="004C6DCA" w:rsidP="00F2544C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Формировать мягкую атаку голоса при произнесении гласных звуков в логопедических распевках и песнях.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 xml:space="preserve"> «Мой город.  Моя улица»</w:t>
      </w:r>
    </w:p>
    <w:p w:rsidR="004C6DCA" w:rsidRPr="00645A7A" w:rsidRDefault="004C6DCA" w:rsidP="00F2544C">
      <w:pPr>
        <w:numPr>
          <w:ilvl w:val="0"/>
          <w:numId w:val="2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Закреплять знания детей о родном городе, об улице, на которой живешь.</w:t>
      </w:r>
    </w:p>
    <w:p w:rsidR="00B90E99" w:rsidRPr="00645A7A" w:rsidRDefault="00B90E99" w:rsidP="00F2544C">
      <w:pPr>
        <w:numPr>
          <w:ilvl w:val="0"/>
          <w:numId w:val="2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Активизировать межполушарное взаимодействие.</w:t>
      </w:r>
    </w:p>
    <w:p w:rsidR="004C6DCA" w:rsidRPr="00645A7A" w:rsidRDefault="004C6DCA" w:rsidP="00F2544C">
      <w:pPr>
        <w:numPr>
          <w:ilvl w:val="0"/>
          <w:numId w:val="2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Закрепить умение детей выделять звук [Л’] в оздоровительных и подвижных играх.</w:t>
      </w:r>
    </w:p>
    <w:p w:rsidR="004C6DCA" w:rsidRPr="00645A7A" w:rsidRDefault="004C6DCA" w:rsidP="00F2544C">
      <w:pPr>
        <w:numPr>
          <w:ilvl w:val="0"/>
          <w:numId w:val="2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Воспитывать нравственно-патриотические чувства детей.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 xml:space="preserve"> «Животные (обобщение, повторение)» </w:t>
      </w:r>
    </w:p>
    <w:p w:rsidR="004C6DCA" w:rsidRPr="00645A7A" w:rsidRDefault="004C6DCA" w:rsidP="00F2544C">
      <w:pPr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Закрепить знания детей животных.</w:t>
      </w:r>
    </w:p>
    <w:p w:rsidR="004C6DCA" w:rsidRPr="00645A7A" w:rsidRDefault="004C6DCA" w:rsidP="00F2544C">
      <w:pPr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Уточнить артикуляцию звука [Л’ - Й], учить детей выделять эти звуки из ряда согласных звуков.</w:t>
      </w:r>
    </w:p>
    <w:p w:rsidR="004C6DCA" w:rsidRPr="00645A7A" w:rsidRDefault="004C6DCA" w:rsidP="00F2544C">
      <w:pPr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Формировать навык выразительных и ритмичных движений под музыку.</w:t>
      </w:r>
    </w:p>
    <w:p w:rsidR="003A70A6" w:rsidRPr="00645A7A" w:rsidRDefault="004C6DCA" w:rsidP="00F2544C">
      <w:pPr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Воспитывать у детей любовь к природе, животным.</w:t>
      </w:r>
    </w:p>
    <w:p w:rsidR="004C6DCA" w:rsidRPr="007F69FD" w:rsidRDefault="007F69FD" w:rsidP="00DE4F0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69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6DCA" w:rsidRPr="007F69FD">
        <w:rPr>
          <w:rFonts w:ascii="Times New Roman" w:hAnsi="Times New Roman" w:cs="Times New Roman"/>
          <w:b/>
          <w:sz w:val="26"/>
          <w:szCs w:val="26"/>
        </w:rPr>
        <w:t xml:space="preserve"> «Рыбы»</w:t>
      </w:r>
    </w:p>
    <w:p w:rsidR="004C6DCA" w:rsidRPr="002F5D68" w:rsidRDefault="004C6DCA" w:rsidP="00F2544C">
      <w:pPr>
        <w:pStyle w:val="a4"/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t>Систематизировать у детей знания о рыбах, о месте их обитания.</w:t>
      </w:r>
    </w:p>
    <w:p w:rsidR="002F5D68" w:rsidRPr="002F5D68" w:rsidRDefault="004C6DCA" w:rsidP="00F2544C">
      <w:pPr>
        <w:pStyle w:val="a4"/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t>Учить детей определять п</w:t>
      </w:r>
      <w:r w:rsidR="002F5D68" w:rsidRPr="002F5D68">
        <w:rPr>
          <w:rFonts w:ascii="Times New Roman" w:hAnsi="Times New Roman" w:cs="Times New Roman"/>
          <w:sz w:val="26"/>
          <w:szCs w:val="26"/>
        </w:rPr>
        <w:t>озицию звука [Ф] в словах.</w:t>
      </w:r>
    </w:p>
    <w:p w:rsidR="000D1178" w:rsidRPr="002F5D68" w:rsidRDefault="000D1178" w:rsidP="00F2544C">
      <w:pPr>
        <w:pStyle w:val="a4"/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t>Повышать концентрацию внимания.</w:t>
      </w:r>
    </w:p>
    <w:p w:rsidR="004C6DCA" w:rsidRPr="002F5D68" w:rsidRDefault="004C6DCA" w:rsidP="00F2544C">
      <w:pPr>
        <w:pStyle w:val="a4"/>
        <w:numPr>
          <w:ilvl w:val="0"/>
          <w:numId w:val="4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5D68">
        <w:rPr>
          <w:rFonts w:ascii="Times New Roman" w:hAnsi="Times New Roman" w:cs="Times New Roman"/>
          <w:sz w:val="26"/>
          <w:szCs w:val="26"/>
        </w:rPr>
        <w:t xml:space="preserve">Развивать подвижность артикуляционного аппарата, просодических компонентов </w:t>
      </w:r>
    </w:p>
    <w:p w:rsidR="004C6DCA" w:rsidRPr="00645A7A" w:rsidRDefault="004C6DCA" w:rsidP="00DE4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 xml:space="preserve"> «Посуда» </w:t>
      </w:r>
    </w:p>
    <w:p w:rsidR="004C6DCA" w:rsidRPr="00645A7A" w:rsidRDefault="004C6DCA" w:rsidP="00F2544C">
      <w:pPr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Дать детям знания о посуде.</w:t>
      </w:r>
    </w:p>
    <w:p w:rsidR="004C6DCA" w:rsidRPr="00645A7A" w:rsidRDefault="004C6DCA" w:rsidP="00F2544C">
      <w:pPr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Закрепить умение детей выделять звук [Ф’] в пальчиковых играх.</w:t>
      </w:r>
    </w:p>
    <w:p w:rsidR="004C6DCA" w:rsidRPr="00645A7A" w:rsidRDefault="004C6DCA" w:rsidP="00F2544C">
      <w:pPr>
        <w:numPr>
          <w:ilvl w:val="0"/>
          <w:numId w:val="2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Формировать выразительность и эмоциональную окрашенность речи в играх-диалогах.</w:t>
      </w:r>
    </w:p>
    <w:p w:rsidR="00392EE2" w:rsidRPr="00645A7A" w:rsidRDefault="003D181F" w:rsidP="00362202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9" w:name="_Toc2519751"/>
      <w:r w:rsidRPr="00645A7A">
        <w:rPr>
          <w:rFonts w:ascii="Times New Roman" w:hAnsi="Times New Roman" w:cs="Times New Roman"/>
          <w:color w:val="auto"/>
          <w:sz w:val="26"/>
          <w:szCs w:val="26"/>
        </w:rPr>
        <w:lastRenderedPageBreak/>
        <w:t>Р</w:t>
      </w:r>
      <w:r w:rsidR="00392EE2" w:rsidRPr="00645A7A">
        <w:rPr>
          <w:rFonts w:ascii="Times New Roman" w:hAnsi="Times New Roman" w:cs="Times New Roman"/>
          <w:color w:val="auto"/>
          <w:sz w:val="26"/>
          <w:szCs w:val="26"/>
        </w:rPr>
        <w:t>аздел 4. Материально- техническое оснащение программы</w:t>
      </w:r>
      <w:bookmarkEnd w:id="9"/>
    </w:p>
    <w:p w:rsidR="00392EE2" w:rsidRPr="00645A7A" w:rsidRDefault="00392EE2" w:rsidP="00392EE2">
      <w:pPr>
        <w:spacing w:after="0"/>
        <w:rPr>
          <w:rFonts w:ascii="Times New Roman" w:hAnsi="Times New Roman"/>
          <w:sz w:val="26"/>
          <w:szCs w:val="26"/>
        </w:rPr>
      </w:pPr>
      <w:r w:rsidRPr="00645A7A">
        <w:rPr>
          <w:rFonts w:ascii="Times New Roman" w:hAnsi="Times New Roman"/>
          <w:sz w:val="26"/>
          <w:szCs w:val="26"/>
        </w:rPr>
        <w:t>Занятия проводятся в музыкальном зале, специально оборудованном зеркалами, покрытием пола, соответствующем технике безопасности и требованиям СанПИН.</w:t>
      </w:r>
    </w:p>
    <w:p w:rsidR="00392EE2" w:rsidRPr="00645A7A" w:rsidRDefault="00392EE2" w:rsidP="00392EE2">
      <w:pPr>
        <w:spacing w:after="0"/>
        <w:rPr>
          <w:rFonts w:ascii="Times New Roman" w:hAnsi="Times New Roman"/>
          <w:sz w:val="26"/>
          <w:szCs w:val="26"/>
        </w:rPr>
      </w:pPr>
      <w:r w:rsidRPr="00645A7A">
        <w:rPr>
          <w:rFonts w:ascii="Times New Roman" w:hAnsi="Times New Roman"/>
          <w:sz w:val="26"/>
          <w:szCs w:val="26"/>
        </w:rPr>
        <w:t>Перечень оборудования и материалов, необходимых для занятий, в расчете на каждого обучающегося:</w:t>
      </w:r>
    </w:p>
    <w:p w:rsidR="00392EE2" w:rsidRPr="00362202" w:rsidRDefault="00392EE2" w:rsidP="00F2544C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62202">
        <w:rPr>
          <w:rFonts w:ascii="Times New Roman" w:hAnsi="Times New Roman"/>
          <w:sz w:val="26"/>
          <w:szCs w:val="26"/>
        </w:rPr>
        <w:t>Звуковоспроизводящая аппаратура</w:t>
      </w:r>
      <w:r w:rsidR="006A5E27" w:rsidRPr="00362202">
        <w:rPr>
          <w:rFonts w:ascii="Times New Roman" w:hAnsi="Times New Roman"/>
          <w:sz w:val="26"/>
          <w:szCs w:val="26"/>
        </w:rPr>
        <w:t>;</w:t>
      </w:r>
    </w:p>
    <w:p w:rsidR="00392EE2" w:rsidRPr="00362202" w:rsidRDefault="00392EE2" w:rsidP="00F2544C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62202">
        <w:rPr>
          <w:rFonts w:ascii="Times New Roman" w:hAnsi="Times New Roman"/>
          <w:sz w:val="26"/>
          <w:szCs w:val="26"/>
          <w:lang w:val="en-US"/>
        </w:rPr>
        <w:t>DVD</w:t>
      </w:r>
      <w:r w:rsidRPr="00362202">
        <w:rPr>
          <w:rFonts w:ascii="Times New Roman" w:hAnsi="Times New Roman"/>
          <w:sz w:val="26"/>
          <w:szCs w:val="26"/>
        </w:rPr>
        <w:t xml:space="preserve"> – аппаратура, </w:t>
      </w:r>
      <w:r w:rsidRPr="00362202">
        <w:rPr>
          <w:rFonts w:ascii="Times New Roman" w:hAnsi="Times New Roman"/>
          <w:sz w:val="26"/>
          <w:szCs w:val="26"/>
          <w:lang w:val="en-US"/>
        </w:rPr>
        <w:t>USB</w:t>
      </w:r>
      <w:r w:rsidRPr="00362202">
        <w:rPr>
          <w:rFonts w:ascii="Times New Roman" w:hAnsi="Times New Roman"/>
          <w:sz w:val="26"/>
          <w:szCs w:val="26"/>
        </w:rPr>
        <w:t>;</w:t>
      </w:r>
    </w:p>
    <w:p w:rsidR="00392EE2" w:rsidRPr="00362202" w:rsidRDefault="00392EE2" w:rsidP="00F2544C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62202">
        <w:rPr>
          <w:rFonts w:ascii="Times New Roman" w:hAnsi="Times New Roman"/>
          <w:sz w:val="26"/>
          <w:szCs w:val="26"/>
        </w:rPr>
        <w:t>Фонотека музыкальных записей различного характера и стилей;</w:t>
      </w:r>
    </w:p>
    <w:p w:rsidR="00392EE2" w:rsidRPr="00362202" w:rsidRDefault="00392EE2" w:rsidP="00F2544C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62202">
        <w:rPr>
          <w:rFonts w:ascii="Times New Roman" w:hAnsi="Times New Roman"/>
          <w:sz w:val="26"/>
          <w:szCs w:val="26"/>
        </w:rPr>
        <w:t>Программа может быть дополнена богатым иллюстративным материалом на основе новейших технических и интерактивных средств обучения: видео- и аудиоиллюстрации, компьютерные ин</w:t>
      </w:r>
      <w:r w:rsidR="006A5E27" w:rsidRPr="00362202">
        <w:rPr>
          <w:rFonts w:ascii="Times New Roman" w:hAnsi="Times New Roman"/>
          <w:sz w:val="26"/>
          <w:szCs w:val="26"/>
        </w:rPr>
        <w:t>терактивные пособия и программы;</w:t>
      </w:r>
    </w:p>
    <w:p w:rsidR="006A5E27" w:rsidRPr="00362202" w:rsidRDefault="006A5E27" w:rsidP="00F2544C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2202">
        <w:rPr>
          <w:rFonts w:ascii="Times New Roman" w:hAnsi="Times New Roman" w:cs="Times New Roman"/>
          <w:sz w:val="26"/>
          <w:szCs w:val="26"/>
        </w:rPr>
        <w:t>детские музыкальные и шумовые инструменты;</w:t>
      </w:r>
    </w:p>
    <w:p w:rsidR="00362202" w:rsidRPr="00362202" w:rsidRDefault="006A5E27" w:rsidP="00F2544C">
      <w:pPr>
        <w:pStyle w:val="a4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2202">
        <w:rPr>
          <w:rFonts w:ascii="Times New Roman" w:hAnsi="Times New Roman" w:cs="Times New Roman"/>
          <w:sz w:val="26"/>
          <w:szCs w:val="26"/>
        </w:rPr>
        <w:t>Физкультурное оборудование.</w:t>
      </w:r>
    </w:p>
    <w:p w:rsidR="00BD3A18" w:rsidRPr="00362202" w:rsidRDefault="00966D3F" w:rsidP="00F2544C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2202">
        <w:rPr>
          <w:rFonts w:ascii="Times New Roman" w:hAnsi="Times New Roman" w:cs="Times New Roman"/>
          <w:sz w:val="26"/>
          <w:szCs w:val="26"/>
        </w:rPr>
        <w:t>Программа и методические рекомендации «Воспитание и обучение детей дошкольного возраста с фонетико-фонематическим недоразвитием» Т.В. Филичевой и Г. В. Чиркиной;</w:t>
      </w:r>
    </w:p>
    <w:p w:rsidR="00966D3F" w:rsidRPr="00362202" w:rsidRDefault="007F69FD" w:rsidP="00F2544C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«Система коррекционной работы</w:t>
      </w:r>
      <w:r w:rsidR="00966D3F" w:rsidRPr="00362202">
        <w:rPr>
          <w:rFonts w:ascii="Times New Roman" w:hAnsi="Times New Roman" w:cs="Times New Roman"/>
          <w:sz w:val="26"/>
          <w:szCs w:val="26"/>
        </w:rPr>
        <w:t>» Н. В. Нищевой;</w:t>
      </w:r>
    </w:p>
    <w:p w:rsidR="00966D3F" w:rsidRPr="00362202" w:rsidRDefault="00966D3F" w:rsidP="00966D3F">
      <w:pPr>
        <w:jc w:val="both"/>
        <w:rPr>
          <w:rFonts w:ascii="Times New Roman" w:hAnsi="Times New Roman" w:cs="Times New Roman"/>
          <w:sz w:val="26"/>
          <w:szCs w:val="26"/>
        </w:rPr>
      </w:pPr>
      <w:r w:rsidRPr="00362202">
        <w:rPr>
          <w:rFonts w:ascii="Times New Roman" w:hAnsi="Times New Roman" w:cs="Times New Roman"/>
          <w:sz w:val="26"/>
          <w:szCs w:val="26"/>
        </w:rPr>
        <w:t>по логоритмике:</w:t>
      </w:r>
    </w:p>
    <w:p w:rsidR="00966D3F" w:rsidRPr="00645A7A" w:rsidRDefault="00966D3F" w:rsidP="00F2544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 xml:space="preserve"> «Логопедические</w:t>
      </w:r>
      <w:r w:rsidR="007F69FD">
        <w:rPr>
          <w:rFonts w:ascii="Times New Roman" w:hAnsi="Times New Roman" w:cs="Times New Roman"/>
          <w:sz w:val="26"/>
          <w:szCs w:val="26"/>
        </w:rPr>
        <w:t xml:space="preserve"> </w:t>
      </w:r>
      <w:r w:rsidRPr="00645A7A">
        <w:rPr>
          <w:rFonts w:ascii="Times New Roman" w:hAnsi="Times New Roman" w:cs="Times New Roman"/>
          <w:sz w:val="26"/>
          <w:szCs w:val="26"/>
        </w:rPr>
        <w:t>распевки» Н.Г.Гавришевой, Н.В.Нищевой;</w:t>
      </w:r>
    </w:p>
    <w:p w:rsidR="00966D3F" w:rsidRPr="00645A7A" w:rsidRDefault="00966D3F" w:rsidP="00F2544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«Весёлая</w:t>
      </w:r>
      <w:r w:rsidR="007F69FD">
        <w:rPr>
          <w:rFonts w:ascii="Times New Roman" w:hAnsi="Times New Roman" w:cs="Times New Roman"/>
          <w:sz w:val="26"/>
          <w:szCs w:val="26"/>
        </w:rPr>
        <w:t xml:space="preserve"> </w:t>
      </w:r>
      <w:r w:rsidRPr="00645A7A">
        <w:rPr>
          <w:rFonts w:ascii="Times New Roman" w:hAnsi="Times New Roman" w:cs="Times New Roman"/>
          <w:sz w:val="26"/>
          <w:szCs w:val="26"/>
        </w:rPr>
        <w:t>логоритмика» Е.Железновой;</w:t>
      </w:r>
    </w:p>
    <w:p w:rsidR="00966D3F" w:rsidRPr="00645A7A" w:rsidRDefault="00966D3F" w:rsidP="00F2544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 xml:space="preserve">Методические пособия «Стрельниковская дыхательная гимнастика для детей» М.Н.Щетинина; </w:t>
      </w:r>
    </w:p>
    <w:p w:rsidR="00966D3F" w:rsidRPr="00645A7A" w:rsidRDefault="00966D3F" w:rsidP="00F2544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«Азбука физкультминуток» В. И. Ковалько;</w:t>
      </w:r>
    </w:p>
    <w:p w:rsidR="00966D3F" w:rsidRPr="00645A7A" w:rsidRDefault="00966D3F" w:rsidP="00F2544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«Дыхательная и звуковая гимнастика» Т.В.Нестерюк;</w:t>
      </w:r>
    </w:p>
    <w:p w:rsidR="00966D3F" w:rsidRPr="00645A7A" w:rsidRDefault="00966D3F" w:rsidP="00F2544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«Пальчиковые игры и упражнения» Т.В.Пятница.</w:t>
      </w:r>
    </w:p>
    <w:p w:rsidR="000A001A" w:rsidRPr="00645A7A" w:rsidRDefault="000A001A" w:rsidP="004A1EB8">
      <w:pPr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966D3F" w:rsidRPr="00645A7A" w:rsidRDefault="00966D3F" w:rsidP="00966D3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>по музыкальному воспитанию:</w:t>
      </w:r>
    </w:p>
    <w:p w:rsidR="00966D3F" w:rsidRPr="00645A7A" w:rsidRDefault="00966D3F" w:rsidP="00F2544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Методическое пособие «Музыкальное воспитание дошкольников» О.П.</w:t>
      </w:r>
      <w:r w:rsidR="007F69FD">
        <w:rPr>
          <w:rFonts w:ascii="Times New Roman" w:hAnsi="Times New Roman" w:cs="Times New Roman"/>
          <w:sz w:val="26"/>
          <w:szCs w:val="26"/>
        </w:rPr>
        <w:t xml:space="preserve"> </w:t>
      </w:r>
      <w:r w:rsidRPr="00645A7A">
        <w:rPr>
          <w:rFonts w:ascii="Times New Roman" w:hAnsi="Times New Roman" w:cs="Times New Roman"/>
          <w:sz w:val="26"/>
          <w:szCs w:val="26"/>
        </w:rPr>
        <w:t>Радыновой;</w:t>
      </w:r>
    </w:p>
    <w:p w:rsidR="00966D3F" w:rsidRPr="007F69FD" w:rsidRDefault="00966D3F" w:rsidP="007F69FD">
      <w:pPr>
        <w:numPr>
          <w:ilvl w:val="0"/>
          <w:numId w:val="2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F69FD">
        <w:rPr>
          <w:rFonts w:ascii="Times New Roman" w:hAnsi="Times New Roman" w:cs="Times New Roman"/>
          <w:sz w:val="26"/>
          <w:szCs w:val="26"/>
        </w:rPr>
        <w:t>Программа по слушанию музыки «Музыкальные шедевры» О.П.</w:t>
      </w:r>
      <w:r w:rsidR="007F69FD" w:rsidRPr="007F69FD">
        <w:rPr>
          <w:rFonts w:ascii="Times New Roman" w:hAnsi="Times New Roman" w:cs="Times New Roman"/>
          <w:sz w:val="26"/>
          <w:szCs w:val="26"/>
        </w:rPr>
        <w:t xml:space="preserve"> </w:t>
      </w:r>
      <w:r w:rsidRPr="007F69FD">
        <w:rPr>
          <w:rFonts w:ascii="Times New Roman" w:hAnsi="Times New Roman" w:cs="Times New Roman"/>
          <w:sz w:val="26"/>
          <w:szCs w:val="26"/>
        </w:rPr>
        <w:t>Радын</w:t>
      </w:r>
      <w:r w:rsidR="007F69FD" w:rsidRPr="007F69FD">
        <w:rPr>
          <w:rFonts w:ascii="Times New Roman" w:hAnsi="Times New Roman" w:cs="Times New Roman"/>
          <w:sz w:val="26"/>
          <w:szCs w:val="26"/>
        </w:rPr>
        <w:t>ова</w:t>
      </w:r>
    </w:p>
    <w:p w:rsidR="007016AA" w:rsidRPr="00645A7A" w:rsidRDefault="00966D3F" w:rsidP="00F2544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 xml:space="preserve"> «Музыкальная ритмика» Т.И.Суворовой;</w:t>
      </w:r>
      <w:bookmarkStart w:id="10" w:name="_Toc2519752"/>
    </w:p>
    <w:p w:rsidR="006C55EA" w:rsidRDefault="006C55EA" w:rsidP="006C55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16AA" w:rsidRPr="00645A7A" w:rsidRDefault="005B2711" w:rsidP="00362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5A7A">
        <w:rPr>
          <w:rFonts w:ascii="Times New Roman" w:hAnsi="Times New Roman" w:cs="Times New Roman"/>
          <w:b/>
          <w:sz w:val="26"/>
          <w:szCs w:val="26"/>
        </w:rPr>
        <w:t xml:space="preserve">Раздел 5. </w:t>
      </w:r>
      <w:r w:rsidR="00966D3F" w:rsidRPr="00645A7A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  <w:bookmarkEnd w:id="10"/>
    </w:p>
    <w:p w:rsidR="00966D3F" w:rsidRPr="00645A7A" w:rsidRDefault="00966D3F" w:rsidP="00F2544C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Алямовская В.Г. Как воспитать здорового ребенка. М.: ЛИНКА- ПРЕСС,1993;</w:t>
      </w:r>
    </w:p>
    <w:p w:rsidR="00966D3F" w:rsidRPr="00645A7A" w:rsidRDefault="00966D3F" w:rsidP="00F2544C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Буренина А. И., Колунтаева Л. И. Проектирование интегративной программы предшкольного образования.-  СПб.: ЛОИРО, 2007;</w:t>
      </w:r>
    </w:p>
    <w:p w:rsidR="00F429BD" w:rsidRPr="00645A7A" w:rsidRDefault="00F429BD" w:rsidP="003622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3. Белошистая А. В: Первые шаги к интеллекту. Развивающие задания длядетей 3-4 . Аркти 2012</w:t>
      </w:r>
    </w:p>
    <w:p w:rsidR="00966D3F" w:rsidRPr="00645A7A" w:rsidRDefault="00F429BD" w:rsidP="003622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966D3F" w:rsidRPr="00645A7A">
        <w:rPr>
          <w:rFonts w:ascii="Times New Roman" w:hAnsi="Times New Roman" w:cs="Times New Roman"/>
          <w:color w:val="000000"/>
          <w:sz w:val="26"/>
          <w:szCs w:val="26"/>
        </w:rPr>
        <w:t>Гаврючина Л.В. Здоровьесберегающие технологии в ДОУ: Методическое пособие. -  М.: ТЦ Сфера, 2008;</w:t>
      </w:r>
    </w:p>
    <w:p w:rsidR="00966D3F" w:rsidRPr="00645A7A" w:rsidRDefault="00F429BD" w:rsidP="003622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5. </w:t>
      </w:r>
      <w:r w:rsidR="00966D3F" w:rsidRPr="00645A7A">
        <w:rPr>
          <w:rFonts w:ascii="Times New Roman" w:hAnsi="Times New Roman" w:cs="Times New Roman"/>
          <w:color w:val="000000"/>
          <w:sz w:val="26"/>
          <w:szCs w:val="26"/>
        </w:rPr>
        <w:t>Галанов А.С. Оздоровительные игры для дошкольников и младших школьников. СПб.: Речь, 2007;</w:t>
      </w:r>
    </w:p>
    <w:p w:rsidR="00966D3F" w:rsidRPr="00645A7A" w:rsidRDefault="00F429BD" w:rsidP="003622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="00966D3F" w:rsidRPr="00645A7A">
        <w:rPr>
          <w:rFonts w:ascii="Times New Roman" w:hAnsi="Times New Roman" w:cs="Times New Roman"/>
          <w:color w:val="000000"/>
          <w:sz w:val="26"/>
          <w:szCs w:val="26"/>
        </w:rPr>
        <w:t>Дедюхина Г. В., Яньшина Т. А., Могучая Л. Д. Логопедический массаж и лечебная физкультура с детьми 3-5 лет, страдающими детским церебральным параличом. Учебно-практическое пособие для логопедов и медицинских работников. – М.: Издательство «Гном и Д», 2001;</w:t>
      </w:r>
    </w:p>
    <w:p w:rsidR="00966D3F" w:rsidRPr="00645A7A" w:rsidRDefault="00F429BD" w:rsidP="003622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r w:rsidR="00966D3F" w:rsidRPr="00645A7A">
        <w:rPr>
          <w:rFonts w:ascii="Times New Roman" w:hAnsi="Times New Roman" w:cs="Times New Roman"/>
          <w:color w:val="000000"/>
          <w:sz w:val="26"/>
          <w:szCs w:val="26"/>
        </w:rPr>
        <w:t>Диагностика нарушений речи у детей и организация логопедической работы в условиях дошкольного образовательного учреждения. - СПб.: ДЕТСТВО-ПРЕСС, 2001;</w:t>
      </w:r>
    </w:p>
    <w:p w:rsidR="00966D3F" w:rsidRPr="00645A7A" w:rsidRDefault="00F429BD" w:rsidP="003622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color w:val="000000"/>
          <w:sz w:val="26"/>
          <w:szCs w:val="26"/>
        </w:rPr>
        <w:t xml:space="preserve">8. </w:t>
      </w:r>
      <w:r w:rsidR="00966D3F" w:rsidRPr="00645A7A">
        <w:rPr>
          <w:rFonts w:ascii="Times New Roman" w:hAnsi="Times New Roman" w:cs="Times New Roman"/>
          <w:color w:val="000000"/>
          <w:sz w:val="26"/>
          <w:szCs w:val="26"/>
        </w:rPr>
        <w:t>Здоровьесберегающие технологии в ДОУ./Автор-сост. Н. И. Еременко. – Волгоград: ИТД «Корифей». 2009;</w:t>
      </w:r>
    </w:p>
    <w:p w:rsidR="00966D3F" w:rsidRPr="00645A7A" w:rsidRDefault="00F429BD" w:rsidP="003622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hAnsi="Times New Roman" w:cs="Times New Roman"/>
          <w:color w:val="000000"/>
          <w:sz w:val="26"/>
          <w:szCs w:val="26"/>
        </w:rPr>
        <w:t xml:space="preserve">9. </w:t>
      </w:r>
      <w:r w:rsidR="00966D3F" w:rsidRPr="00645A7A">
        <w:rPr>
          <w:rFonts w:ascii="Times New Roman" w:hAnsi="Times New Roman" w:cs="Times New Roman"/>
          <w:color w:val="000000"/>
          <w:sz w:val="26"/>
          <w:szCs w:val="26"/>
        </w:rPr>
        <w:t xml:space="preserve">Ефименко Н.Н. Материалы к оригинальной авторской программе «Театр физического развития и оздоровления детей дошкольного и младшего школьного возраста». -  М.: ЛИНКА-ПРЕСС, 1999; </w:t>
      </w:r>
    </w:p>
    <w:p w:rsidR="00966D3F" w:rsidRPr="00645A7A" w:rsidRDefault="00F429BD" w:rsidP="0036220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hAnsi="Times New Roman" w:cs="Times New Roman"/>
          <w:color w:val="000000"/>
          <w:sz w:val="26"/>
          <w:szCs w:val="26"/>
        </w:rPr>
        <w:t xml:space="preserve">10. </w:t>
      </w:r>
      <w:r w:rsidR="00966D3F" w:rsidRPr="00645A7A">
        <w:rPr>
          <w:rFonts w:ascii="Times New Roman" w:hAnsi="Times New Roman" w:cs="Times New Roman"/>
          <w:color w:val="000000"/>
          <w:sz w:val="26"/>
          <w:szCs w:val="26"/>
        </w:rPr>
        <w:t>Здоровячок. Система оздоровления дошкольников./Авт.-сост. Т. С. Никанорова, Е. М. Сергиенко. – Воронеж: ЧП Лакоценин С. С., 2007.</w:t>
      </w:r>
    </w:p>
    <w:p w:rsidR="00966D3F" w:rsidRPr="00645A7A" w:rsidRDefault="00F429BD" w:rsidP="003622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hAnsi="Times New Roman" w:cs="Times New Roman"/>
          <w:color w:val="000000"/>
          <w:sz w:val="26"/>
          <w:szCs w:val="26"/>
        </w:rPr>
        <w:t xml:space="preserve">11. </w:t>
      </w:r>
      <w:r w:rsidR="00966D3F" w:rsidRPr="00645A7A">
        <w:rPr>
          <w:rFonts w:ascii="Times New Roman" w:hAnsi="Times New Roman" w:cs="Times New Roman"/>
          <w:color w:val="000000"/>
          <w:sz w:val="26"/>
          <w:szCs w:val="26"/>
        </w:rPr>
        <w:t>Картушина М.Ю. Быть здоровыми хотим. М.:  ТЦ Сфера, 2004;</w:t>
      </w:r>
    </w:p>
    <w:p w:rsidR="00966D3F" w:rsidRPr="00645A7A" w:rsidRDefault="00F429BD" w:rsidP="003622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hAnsi="Times New Roman" w:cs="Times New Roman"/>
          <w:color w:val="000000"/>
          <w:sz w:val="26"/>
          <w:szCs w:val="26"/>
        </w:rPr>
        <w:t xml:space="preserve">12. </w:t>
      </w:r>
      <w:r w:rsidR="00966D3F" w:rsidRPr="00645A7A">
        <w:rPr>
          <w:rFonts w:ascii="Times New Roman" w:hAnsi="Times New Roman" w:cs="Times New Roman"/>
          <w:color w:val="000000"/>
          <w:sz w:val="26"/>
          <w:szCs w:val="26"/>
        </w:rPr>
        <w:t>Картушина М.Ю. Зеленый огонек здоровья: Программа оздоровления дошкольников. - М.: ТЦ Сфера, 2007;</w:t>
      </w:r>
    </w:p>
    <w:p w:rsidR="00966D3F" w:rsidRPr="00645A7A" w:rsidRDefault="00F429BD" w:rsidP="003622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hAnsi="Times New Roman" w:cs="Times New Roman"/>
          <w:color w:val="000000"/>
          <w:sz w:val="26"/>
          <w:szCs w:val="26"/>
        </w:rPr>
        <w:t xml:space="preserve">13. </w:t>
      </w:r>
      <w:r w:rsidR="00966D3F" w:rsidRPr="00645A7A">
        <w:rPr>
          <w:rFonts w:ascii="Times New Roman" w:hAnsi="Times New Roman" w:cs="Times New Roman"/>
          <w:color w:val="000000"/>
          <w:sz w:val="26"/>
          <w:szCs w:val="26"/>
        </w:rPr>
        <w:t>Картушина М. Ю. Логоритмические занятия в детском саду: Методическое пособие. – М.: ТЦ Сфера, 2004;</w:t>
      </w:r>
    </w:p>
    <w:p w:rsidR="00966D3F" w:rsidRPr="00645A7A" w:rsidRDefault="00F429BD" w:rsidP="003622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hAnsi="Times New Roman" w:cs="Times New Roman"/>
          <w:color w:val="000000"/>
          <w:sz w:val="26"/>
          <w:szCs w:val="26"/>
        </w:rPr>
        <w:t xml:space="preserve">14. </w:t>
      </w:r>
      <w:r w:rsidR="00966D3F" w:rsidRPr="00645A7A">
        <w:rPr>
          <w:rFonts w:ascii="Times New Roman" w:hAnsi="Times New Roman" w:cs="Times New Roman"/>
          <w:color w:val="000000"/>
          <w:sz w:val="26"/>
          <w:szCs w:val="26"/>
        </w:rPr>
        <w:t>Ковалько В.И.  Азбука физкультминуток для дошкольников: Практические разработки физкультминуток, игровых упражнений, гимнастических комплексов и подвижных игр. -  М.: ВАКО, 2005;</w:t>
      </w:r>
    </w:p>
    <w:p w:rsidR="00966D3F" w:rsidRPr="00645A7A" w:rsidRDefault="00F429BD" w:rsidP="003622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hAnsi="Times New Roman" w:cs="Times New Roman"/>
          <w:color w:val="000000"/>
          <w:sz w:val="26"/>
          <w:szCs w:val="26"/>
        </w:rPr>
        <w:t xml:space="preserve">15. </w:t>
      </w:r>
      <w:r w:rsidR="00966D3F" w:rsidRPr="00645A7A">
        <w:rPr>
          <w:rFonts w:ascii="Times New Roman" w:hAnsi="Times New Roman" w:cs="Times New Roman"/>
          <w:color w:val="000000"/>
          <w:sz w:val="26"/>
          <w:szCs w:val="26"/>
        </w:rPr>
        <w:t>Коноваленко В. В., Коноваленко С. В.Развитие связной речи. – М.: «Издательство ГНОМ и  Д», 2000;</w:t>
      </w:r>
    </w:p>
    <w:p w:rsidR="00BF4B6C" w:rsidRPr="00645A7A" w:rsidRDefault="00BF4B6C" w:rsidP="003622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hAnsi="Times New Roman" w:cs="Times New Roman"/>
          <w:color w:val="000000"/>
          <w:sz w:val="26"/>
          <w:szCs w:val="26"/>
        </w:rPr>
        <w:t>16. Кузнеченкова С.О. Полезные сказки и упражнения для родителей. – М., 2013.</w:t>
      </w:r>
    </w:p>
    <w:p w:rsidR="00966D3F" w:rsidRPr="00645A7A" w:rsidRDefault="00BF4B6C" w:rsidP="003622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17</w:t>
      </w:r>
      <w:r w:rsidR="00F429BD" w:rsidRPr="00645A7A">
        <w:rPr>
          <w:rFonts w:ascii="Times New Roman" w:hAnsi="Times New Roman" w:cs="Times New Roman"/>
          <w:sz w:val="26"/>
          <w:szCs w:val="26"/>
        </w:rPr>
        <w:t xml:space="preserve">. </w:t>
      </w:r>
      <w:r w:rsidR="00966D3F" w:rsidRPr="00645A7A">
        <w:rPr>
          <w:rFonts w:ascii="Times New Roman" w:hAnsi="Times New Roman" w:cs="Times New Roman"/>
          <w:sz w:val="26"/>
          <w:szCs w:val="26"/>
        </w:rPr>
        <w:t>Кузнецова Е.В. Логопедическая ритмика в играх и упражнениях для детей с тяжелыми нарушениями речи. -  М.: Издательство ГНОМ и Д, 2002;</w:t>
      </w:r>
    </w:p>
    <w:p w:rsidR="00966D3F" w:rsidRPr="00645A7A" w:rsidRDefault="00BF4B6C" w:rsidP="003622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18</w:t>
      </w:r>
      <w:r w:rsidR="00F429BD" w:rsidRPr="00645A7A">
        <w:rPr>
          <w:rFonts w:ascii="Times New Roman" w:hAnsi="Times New Roman" w:cs="Times New Roman"/>
          <w:sz w:val="26"/>
          <w:szCs w:val="26"/>
        </w:rPr>
        <w:t xml:space="preserve">. </w:t>
      </w:r>
      <w:r w:rsidR="00966D3F" w:rsidRPr="00645A7A">
        <w:rPr>
          <w:rFonts w:ascii="Times New Roman" w:hAnsi="Times New Roman" w:cs="Times New Roman"/>
          <w:sz w:val="26"/>
          <w:szCs w:val="26"/>
        </w:rPr>
        <w:t>Кузнецова С. В., Котова Е. В., Романова Т. А. Система работы с узкими специалистами ДОУ: Методическое пособие. – М.: ТЦ Сфера, 2008.</w:t>
      </w:r>
    </w:p>
    <w:p w:rsidR="00F429BD" w:rsidRPr="00645A7A" w:rsidRDefault="00BF4B6C" w:rsidP="003622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A7A">
        <w:rPr>
          <w:rFonts w:ascii="Times New Roman" w:hAnsi="Times New Roman" w:cs="Times New Roman"/>
          <w:sz w:val="26"/>
          <w:szCs w:val="26"/>
        </w:rPr>
        <w:t>19</w:t>
      </w:r>
      <w:r w:rsidR="00F429BD" w:rsidRPr="00645A7A">
        <w:rPr>
          <w:rFonts w:ascii="Times New Roman" w:hAnsi="Times New Roman" w:cs="Times New Roman"/>
          <w:sz w:val="26"/>
          <w:szCs w:val="26"/>
        </w:rPr>
        <w:t xml:space="preserve">. </w:t>
      </w:r>
      <w:r w:rsidR="00966D3F" w:rsidRPr="00645A7A">
        <w:rPr>
          <w:rFonts w:ascii="Times New Roman" w:hAnsi="Times New Roman" w:cs="Times New Roman"/>
          <w:sz w:val="26"/>
          <w:szCs w:val="26"/>
        </w:rPr>
        <w:t>Куликовская Т.А. Артикуляционная гимнастика в стихах и картинках. Пособие для логопедов, воспитателей и родителей. - М.: «Издательство Гном и Д»,  2005;</w:t>
      </w:r>
    </w:p>
    <w:p w:rsidR="00F429BD" w:rsidRPr="00645A7A" w:rsidRDefault="00F429BD" w:rsidP="00F429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F429BD" w:rsidRPr="00645A7A" w:rsidSect="009D27B8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3C3" w:rsidRDefault="003513C3" w:rsidP="009D27B8">
      <w:pPr>
        <w:spacing w:after="0" w:line="240" w:lineRule="auto"/>
      </w:pPr>
      <w:r>
        <w:separator/>
      </w:r>
    </w:p>
  </w:endnote>
  <w:endnote w:type="continuationSeparator" w:id="1">
    <w:p w:rsidR="003513C3" w:rsidRDefault="003513C3" w:rsidP="009D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392895"/>
      <w:docPartObj>
        <w:docPartGallery w:val="Page Numbers (Bottom of Page)"/>
        <w:docPartUnique/>
      </w:docPartObj>
    </w:sdtPr>
    <w:sdtContent>
      <w:p w:rsidR="00D74B47" w:rsidRDefault="00D74B47">
        <w:pPr>
          <w:pStyle w:val="ab"/>
          <w:jc w:val="center"/>
        </w:pPr>
        <w:fldSimple w:instr="PAGE   \* MERGEFORMAT">
          <w:r w:rsidR="006769D6">
            <w:rPr>
              <w:noProof/>
            </w:rPr>
            <w:t>2</w:t>
          </w:r>
        </w:fldSimple>
      </w:p>
    </w:sdtContent>
  </w:sdt>
  <w:p w:rsidR="00D74B47" w:rsidRDefault="00D74B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3C3" w:rsidRDefault="003513C3" w:rsidP="009D27B8">
      <w:pPr>
        <w:spacing w:after="0" w:line="240" w:lineRule="auto"/>
      </w:pPr>
      <w:r>
        <w:separator/>
      </w:r>
    </w:p>
  </w:footnote>
  <w:footnote w:type="continuationSeparator" w:id="1">
    <w:p w:rsidR="003513C3" w:rsidRDefault="003513C3" w:rsidP="009D2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D5F"/>
    <w:multiLevelType w:val="hybridMultilevel"/>
    <w:tmpl w:val="2DD82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8543C"/>
    <w:multiLevelType w:val="hybridMultilevel"/>
    <w:tmpl w:val="7092F0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440BA"/>
    <w:multiLevelType w:val="hybridMultilevel"/>
    <w:tmpl w:val="C4E4F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63E27"/>
    <w:multiLevelType w:val="hybridMultilevel"/>
    <w:tmpl w:val="1A744C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D42FC"/>
    <w:multiLevelType w:val="hybridMultilevel"/>
    <w:tmpl w:val="F3386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6205B"/>
    <w:multiLevelType w:val="hybridMultilevel"/>
    <w:tmpl w:val="102826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75F69"/>
    <w:multiLevelType w:val="hybridMultilevel"/>
    <w:tmpl w:val="0B3E87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E57925"/>
    <w:multiLevelType w:val="hybridMultilevel"/>
    <w:tmpl w:val="8006F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E7415"/>
    <w:multiLevelType w:val="hybridMultilevel"/>
    <w:tmpl w:val="2182F1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8922AF"/>
    <w:multiLevelType w:val="hybridMultilevel"/>
    <w:tmpl w:val="AE428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A334C"/>
    <w:multiLevelType w:val="hybridMultilevel"/>
    <w:tmpl w:val="3A762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16734"/>
    <w:multiLevelType w:val="hybridMultilevel"/>
    <w:tmpl w:val="CF244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757C6"/>
    <w:multiLevelType w:val="hybridMultilevel"/>
    <w:tmpl w:val="3A6217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BB7AE7"/>
    <w:multiLevelType w:val="hybridMultilevel"/>
    <w:tmpl w:val="7E6427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197CEB"/>
    <w:multiLevelType w:val="hybridMultilevel"/>
    <w:tmpl w:val="45369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07EA4"/>
    <w:multiLevelType w:val="hybridMultilevel"/>
    <w:tmpl w:val="3B78B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B5106"/>
    <w:multiLevelType w:val="hybridMultilevel"/>
    <w:tmpl w:val="354633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491AFF"/>
    <w:multiLevelType w:val="hybridMultilevel"/>
    <w:tmpl w:val="AE627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F7B5F"/>
    <w:multiLevelType w:val="hybridMultilevel"/>
    <w:tmpl w:val="46605BBA"/>
    <w:lvl w:ilvl="0" w:tplc="64D4849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466835"/>
    <w:multiLevelType w:val="hybridMultilevel"/>
    <w:tmpl w:val="049E5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B4D66"/>
    <w:multiLevelType w:val="hybridMultilevel"/>
    <w:tmpl w:val="184EEF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3422AE"/>
    <w:multiLevelType w:val="hybridMultilevel"/>
    <w:tmpl w:val="4426F8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DB18F8"/>
    <w:multiLevelType w:val="hybridMultilevel"/>
    <w:tmpl w:val="36B8B2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FC2FB6"/>
    <w:multiLevelType w:val="hybridMultilevel"/>
    <w:tmpl w:val="19CA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C5251"/>
    <w:multiLevelType w:val="hybridMultilevel"/>
    <w:tmpl w:val="5A6C383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46E452AC"/>
    <w:multiLevelType w:val="hybridMultilevel"/>
    <w:tmpl w:val="97FC4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7C137A"/>
    <w:multiLevelType w:val="hybridMultilevel"/>
    <w:tmpl w:val="CE10D2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E6016"/>
    <w:multiLevelType w:val="hybridMultilevel"/>
    <w:tmpl w:val="DBFC11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6605CC"/>
    <w:multiLevelType w:val="hybridMultilevel"/>
    <w:tmpl w:val="FFFAD5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755889"/>
    <w:multiLevelType w:val="hybridMultilevel"/>
    <w:tmpl w:val="AA88D38C"/>
    <w:lvl w:ilvl="0" w:tplc="DD2EA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E2AB8"/>
    <w:multiLevelType w:val="hybridMultilevel"/>
    <w:tmpl w:val="092C37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0E52C3"/>
    <w:multiLevelType w:val="multilevel"/>
    <w:tmpl w:val="7CB0C9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96C44FB"/>
    <w:multiLevelType w:val="hybridMultilevel"/>
    <w:tmpl w:val="47E6CF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083FC3"/>
    <w:multiLevelType w:val="multilevel"/>
    <w:tmpl w:val="A34623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5AEB2B85"/>
    <w:multiLevelType w:val="hybridMultilevel"/>
    <w:tmpl w:val="23A281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50515B"/>
    <w:multiLevelType w:val="hybridMultilevel"/>
    <w:tmpl w:val="ADDAF2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CF6B38"/>
    <w:multiLevelType w:val="multilevel"/>
    <w:tmpl w:val="1CFEA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DBA663F"/>
    <w:multiLevelType w:val="hybridMultilevel"/>
    <w:tmpl w:val="99BC55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4431D1"/>
    <w:multiLevelType w:val="hybridMultilevel"/>
    <w:tmpl w:val="A99E91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754F58"/>
    <w:multiLevelType w:val="hybridMultilevel"/>
    <w:tmpl w:val="7D9AF1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C91C8A"/>
    <w:multiLevelType w:val="hybridMultilevel"/>
    <w:tmpl w:val="1D12B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8B4297"/>
    <w:multiLevelType w:val="hybridMultilevel"/>
    <w:tmpl w:val="9774A6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0E742A"/>
    <w:multiLevelType w:val="hybridMultilevel"/>
    <w:tmpl w:val="63622A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0F2887"/>
    <w:multiLevelType w:val="hybridMultilevel"/>
    <w:tmpl w:val="209C6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9B7C6E"/>
    <w:multiLevelType w:val="hybridMultilevel"/>
    <w:tmpl w:val="CD2A46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6B6C47"/>
    <w:multiLevelType w:val="hybridMultilevel"/>
    <w:tmpl w:val="24FE6C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0"/>
  </w:num>
  <w:num w:numId="4">
    <w:abstractNumId w:val="24"/>
  </w:num>
  <w:num w:numId="5">
    <w:abstractNumId w:val="16"/>
  </w:num>
  <w:num w:numId="6">
    <w:abstractNumId w:val="30"/>
  </w:num>
  <w:num w:numId="7">
    <w:abstractNumId w:val="3"/>
  </w:num>
  <w:num w:numId="8">
    <w:abstractNumId w:val="6"/>
  </w:num>
  <w:num w:numId="9">
    <w:abstractNumId w:val="44"/>
  </w:num>
  <w:num w:numId="10">
    <w:abstractNumId w:val="13"/>
  </w:num>
  <w:num w:numId="11">
    <w:abstractNumId w:val="1"/>
  </w:num>
  <w:num w:numId="12">
    <w:abstractNumId w:val="37"/>
  </w:num>
  <w:num w:numId="13">
    <w:abstractNumId w:val="43"/>
  </w:num>
  <w:num w:numId="14">
    <w:abstractNumId w:val="27"/>
  </w:num>
  <w:num w:numId="15">
    <w:abstractNumId w:val="38"/>
  </w:num>
  <w:num w:numId="16">
    <w:abstractNumId w:val="8"/>
  </w:num>
  <w:num w:numId="17">
    <w:abstractNumId w:val="45"/>
  </w:num>
  <w:num w:numId="18">
    <w:abstractNumId w:val="28"/>
  </w:num>
  <w:num w:numId="19">
    <w:abstractNumId w:val="32"/>
  </w:num>
  <w:num w:numId="20">
    <w:abstractNumId w:val="21"/>
  </w:num>
  <w:num w:numId="21">
    <w:abstractNumId w:val="35"/>
  </w:num>
  <w:num w:numId="22">
    <w:abstractNumId w:val="22"/>
  </w:num>
  <w:num w:numId="23">
    <w:abstractNumId w:val="5"/>
  </w:num>
  <w:num w:numId="24">
    <w:abstractNumId w:val="39"/>
  </w:num>
  <w:num w:numId="25">
    <w:abstractNumId w:val="26"/>
  </w:num>
  <w:num w:numId="26">
    <w:abstractNumId w:val="42"/>
  </w:num>
  <w:num w:numId="27">
    <w:abstractNumId w:val="25"/>
  </w:num>
  <w:num w:numId="28">
    <w:abstractNumId w:val="41"/>
  </w:num>
  <w:num w:numId="29">
    <w:abstractNumId w:val="18"/>
  </w:num>
  <w:num w:numId="30">
    <w:abstractNumId w:val="11"/>
  </w:num>
  <w:num w:numId="31">
    <w:abstractNumId w:val="36"/>
  </w:num>
  <w:num w:numId="32">
    <w:abstractNumId w:val="33"/>
  </w:num>
  <w:num w:numId="33">
    <w:abstractNumId w:val="31"/>
  </w:num>
  <w:num w:numId="34">
    <w:abstractNumId w:val="40"/>
  </w:num>
  <w:num w:numId="35">
    <w:abstractNumId w:val="9"/>
  </w:num>
  <w:num w:numId="36">
    <w:abstractNumId w:val="2"/>
  </w:num>
  <w:num w:numId="37">
    <w:abstractNumId w:val="4"/>
  </w:num>
  <w:num w:numId="38">
    <w:abstractNumId w:val="15"/>
  </w:num>
  <w:num w:numId="39">
    <w:abstractNumId w:val="14"/>
  </w:num>
  <w:num w:numId="40">
    <w:abstractNumId w:val="12"/>
  </w:num>
  <w:num w:numId="41">
    <w:abstractNumId w:val="17"/>
  </w:num>
  <w:num w:numId="42">
    <w:abstractNumId w:val="10"/>
  </w:num>
  <w:num w:numId="43">
    <w:abstractNumId w:val="0"/>
  </w:num>
  <w:num w:numId="44">
    <w:abstractNumId w:val="19"/>
  </w:num>
  <w:num w:numId="45">
    <w:abstractNumId w:val="7"/>
  </w:num>
  <w:num w:numId="46">
    <w:abstractNumId w:val="23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071"/>
    <w:rsid w:val="00003400"/>
    <w:rsid w:val="0000596A"/>
    <w:rsid w:val="00023CAC"/>
    <w:rsid w:val="0002677E"/>
    <w:rsid w:val="0005037D"/>
    <w:rsid w:val="000858E8"/>
    <w:rsid w:val="000A001A"/>
    <w:rsid w:val="000B0DE7"/>
    <w:rsid w:val="000C08AC"/>
    <w:rsid w:val="000C29E6"/>
    <w:rsid w:val="000C7E08"/>
    <w:rsid w:val="000D1178"/>
    <w:rsid w:val="000E27F6"/>
    <w:rsid w:val="000F76D6"/>
    <w:rsid w:val="00127838"/>
    <w:rsid w:val="00132465"/>
    <w:rsid w:val="00135E77"/>
    <w:rsid w:val="00144529"/>
    <w:rsid w:val="00154B65"/>
    <w:rsid w:val="00185370"/>
    <w:rsid w:val="001859FB"/>
    <w:rsid w:val="001A139F"/>
    <w:rsid w:val="001D0A26"/>
    <w:rsid w:val="00214BD2"/>
    <w:rsid w:val="0022232E"/>
    <w:rsid w:val="00246AA0"/>
    <w:rsid w:val="00274523"/>
    <w:rsid w:val="002D1CCC"/>
    <w:rsid w:val="002F088B"/>
    <w:rsid w:val="002F197B"/>
    <w:rsid w:val="002F5D68"/>
    <w:rsid w:val="003075B0"/>
    <w:rsid w:val="0032159C"/>
    <w:rsid w:val="003339B3"/>
    <w:rsid w:val="003513C3"/>
    <w:rsid w:val="00362202"/>
    <w:rsid w:val="00366ABE"/>
    <w:rsid w:val="00373A54"/>
    <w:rsid w:val="00374824"/>
    <w:rsid w:val="003874E0"/>
    <w:rsid w:val="00392EE2"/>
    <w:rsid w:val="00393C2B"/>
    <w:rsid w:val="003A70A6"/>
    <w:rsid w:val="003A7620"/>
    <w:rsid w:val="003B2E71"/>
    <w:rsid w:val="003D181F"/>
    <w:rsid w:val="003E406A"/>
    <w:rsid w:val="003F09EA"/>
    <w:rsid w:val="0045453C"/>
    <w:rsid w:val="00466528"/>
    <w:rsid w:val="0047387C"/>
    <w:rsid w:val="0047521E"/>
    <w:rsid w:val="004A1EB8"/>
    <w:rsid w:val="004A496A"/>
    <w:rsid w:val="004C6DCA"/>
    <w:rsid w:val="004D5F28"/>
    <w:rsid w:val="00531EB7"/>
    <w:rsid w:val="00551617"/>
    <w:rsid w:val="00587E8A"/>
    <w:rsid w:val="005A2D8E"/>
    <w:rsid w:val="005A39DD"/>
    <w:rsid w:val="005B2711"/>
    <w:rsid w:val="006156B4"/>
    <w:rsid w:val="00622377"/>
    <w:rsid w:val="00632DD7"/>
    <w:rsid w:val="006339BE"/>
    <w:rsid w:val="006450BC"/>
    <w:rsid w:val="00645A7A"/>
    <w:rsid w:val="00652175"/>
    <w:rsid w:val="006769D6"/>
    <w:rsid w:val="006A1CF3"/>
    <w:rsid w:val="006A5E27"/>
    <w:rsid w:val="006C5071"/>
    <w:rsid w:val="006C55EA"/>
    <w:rsid w:val="00700853"/>
    <w:rsid w:val="007016AA"/>
    <w:rsid w:val="00744EC5"/>
    <w:rsid w:val="00745527"/>
    <w:rsid w:val="00747BAC"/>
    <w:rsid w:val="00765AD0"/>
    <w:rsid w:val="00776D88"/>
    <w:rsid w:val="007C0B7B"/>
    <w:rsid w:val="007C3FDC"/>
    <w:rsid w:val="007D442F"/>
    <w:rsid w:val="007F23FB"/>
    <w:rsid w:val="007F69FD"/>
    <w:rsid w:val="00821724"/>
    <w:rsid w:val="00831BC5"/>
    <w:rsid w:val="00877689"/>
    <w:rsid w:val="008B119F"/>
    <w:rsid w:val="008C5EC5"/>
    <w:rsid w:val="008C7166"/>
    <w:rsid w:val="008D492B"/>
    <w:rsid w:val="008E2E95"/>
    <w:rsid w:val="008F37B5"/>
    <w:rsid w:val="0093274B"/>
    <w:rsid w:val="00940D91"/>
    <w:rsid w:val="00942756"/>
    <w:rsid w:val="00966D3F"/>
    <w:rsid w:val="00997160"/>
    <w:rsid w:val="009A7EE8"/>
    <w:rsid w:val="009B2B4C"/>
    <w:rsid w:val="009C4F75"/>
    <w:rsid w:val="009D27B8"/>
    <w:rsid w:val="009D5D62"/>
    <w:rsid w:val="009E0838"/>
    <w:rsid w:val="009F57B1"/>
    <w:rsid w:val="00A203CC"/>
    <w:rsid w:val="00A4709B"/>
    <w:rsid w:val="00A63A44"/>
    <w:rsid w:val="00A76C8E"/>
    <w:rsid w:val="00AB5570"/>
    <w:rsid w:val="00AC7AF7"/>
    <w:rsid w:val="00AE47B5"/>
    <w:rsid w:val="00B01702"/>
    <w:rsid w:val="00B105E9"/>
    <w:rsid w:val="00B149D2"/>
    <w:rsid w:val="00B15425"/>
    <w:rsid w:val="00B36D9D"/>
    <w:rsid w:val="00B77EF4"/>
    <w:rsid w:val="00B90E99"/>
    <w:rsid w:val="00B9385C"/>
    <w:rsid w:val="00BA36DF"/>
    <w:rsid w:val="00BB4BBA"/>
    <w:rsid w:val="00BB5C61"/>
    <w:rsid w:val="00BC62E6"/>
    <w:rsid w:val="00BD3A18"/>
    <w:rsid w:val="00BE34FE"/>
    <w:rsid w:val="00BF4B6C"/>
    <w:rsid w:val="00C30B56"/>
    <w:rsid w:val="00C50100"/>
    <w:rsid w:val="00C51B67"/>
    <w:rsid w:val="00C6461C"/>
    <w:rsid w:val="00C740E1"/>
    <w:rsid w:val="00C9139B"/>
    <w:rsid w:val="00C97C04"/>
    <w:rsid w:val="00CD0BF1"/>
    <w:rsid w:val="00CE0884"/>
    <w:rsid w:val="00CE53F1"/>
    <w:rsid w:val="00CE71EC"/>
    <w:rsid w:val="00D0619A"/>
    <w:rsid w:val="00D06F9D"/>
    <w:rsid w:val="00D20822"/>
    <w:rsid w:val="00D24CD7"/>
    <w:rsid w:val="00D3443E"/>
    <w:rsid w:val="00D74B47"/>
    <w:rsid w:val="00D85FFA"/>
    <w:rsid w:val="00D921F6"/>
    <w:rsid w:val="00DB2134"/>
    <w:rsid w:val="00DC76A3"/>
    <w:rsid w:val="00DD084E"/>
    <w:rsid w:val="00DD2EF7"/>
    <w:rsid w:val="00DE4F0F"/>
    <w:rsid w:val="00E47B31"/>
    <w:rsid w:val="00E74858"/>
    <w:rsid w:val="00E82A80"/>
    <w:rsid w:val="00E837C2"/>
    <w:rsid w:val="00EA510E"/>
    <w:rsid w:val="00EB55B9"/>
    <w:rsid w:val="00EB6835"/>
    <w:rsid w:val="00EC4827"/>
    <w:rsid w:val="00F010AD"/>
    <w:rsid w:val="00F03FB2"/>
    <w:rsid w:val="00F15CCE"/>
    <w:rsid w:val="00F2544C"/>
    <w:rsid w:val="00F429BD"/>
    <w:rsid w:val="00F53D85"/>
    <w:rsid w:val="00F76B7B"/>
    <w:rsid w:val="00F84F05"/>
    <w:rsid w:val="00FB4C23"/>
    <w:rsid w:val="00FB59E1"/>
    <w:rsid w:val="00FF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EA"/>
  </w:style>
  <w:style w:type="paragraph" w:styleId="1">
    <w:name w:val="heading 1"/>
    <w:basedOn w:val="a"/>
    <w:next w:val="a"/>
    <w:link w:val="10"/>
    <w:uiPriority w:val="9"/>
    <w:qFormat/>
    <w:rsid w:val="009A7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7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6D3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B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B119F"/>
  </w:style>
  <w:style w:type="character" w:customStyle="1" w:styleId="eop">
    <w:name w:val="eop"/>
    <w:basedOn w:val="a0"/>
    <w:rsid w:val="008B119F"/>
  </w:style>
  <w:style w:type="character" w:customStyle="1" w:styleId="spellingerror">
    <w:name w:val="spellingerror"/>
    <w:basedOn w:val="a0"/>
    <w:rsid w:val="008B119F"/>
  </w:style>
  <w:style w:type="character" w:customStyle="1" w:styleId="contextualspellingandgrammarerror">
    <w:name w:val="contextualspellingandgrammarerror"/>
    <w:basedOn w:val="a0"/>
    <w:rsid w:val="000E27F6"/>
  </w:style>
  <w:style w:type="paragraph" w:styleId="a3">
    <w:name w:val="Normal (Web)"/>
    <w:basedOn w:val="a"/>
    <w:uiPriority w:val="99"/>
    <w:rsid w:val="004C6DCA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66D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B0D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7EE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7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9A7EE8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9A7EE8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9A7EE8"/>
    <w:pPr>
      <w:spacing w:after="100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9A7EE8"/>
    <w:pPr>
      <w:spacing w:after="100"/>
      <w:ind w:left="440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A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EE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6">
    <w:name w:val="c16"/>
    <w:basedOn w:val="a"/>
    <w:rsid w:val="002F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F088B"/>
  </w:style>
  <w:style w:type="paragraph" w:styleId="a9">
    <w:name w:val="header"/>
    <w:basedOn w:val="a"/>
    <w:link w:val="aa"/>
    <w:uiPriority w:val="99"/>
    <w:unhideWhenUsed/>
    <w:rsid w:val="009D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27B8"/>
  </w:style>
  <w:style w:type="paragraph" w:styleId="ab">
    <w:name w:val="footer"/>
    <w:basedOn w:val="a"/>
    <w:link w:val="ac"/>
    <w:uiPriority w:val="99"/>
    <w:unhideWhenUsed/>
    <w:rsid w:val="009D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27B8"/>
  </w:style>
  <w:style w:type="paragraph" w:styleId="ad">
    <w:name w:val="No Spacing"/>
    <w:basedOn w:val="a"/>
    <w:uiPriority w:val="1"/>
    <w:qFormat/>
    <w:rsid w:val="0022232E"/>
    <w:pPr>
      <w:spacing w:after="0" w:line="240" w:lineRule="auto"/>
    </w:pPr>
    <w:rPr>
      <w:rFonts w:eastAsiaTheme="minorHAnsi"/>
      <w:lang w:eastAsia="en-US"/>
    </w:rPr>
  </w:style>
  <w:style w:type="table" w:styleId="ae">
    <w:name w:val="Table Grid"/>
    <w:basedOn w:val="a1"/>
    <w:rsid w:val="0022232E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e"/>
    <w:rsid w:val="00EC4827"/>
    <w:pPr>
      <w:spacing w:after="0" w:line="240" w:lineRule="auto"/>
    </w:pPr>
    <w:rPr>
      <w:rFonts w:eastAsia="Calibr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02677E"/>
  </w:style>
  <w:style w:type="paragraph" w:customStyle="1" w:styleId="Style30">
    <w:name w:val="Style30"/>
    <w:basedOn w:val="a"/>
    <w:rsid w:val="00026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2">
    <w:name w:val="Font Style142"/>
    <w:basedOn w:val="a0"/>
    <w:rsid w:val="000267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0">
    <w:name w:val="Font Style90"/>
    <w:uiPriority w:val="99"/>
    <w:rsid w:val="00CD0BF1"/>
    <w:rPr>
      <w:rFonts w:ascii="Sylfaen" w:hAnsi="Sylfaen" w:cs="Sylfae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984">
              <w:marLeft w:val="-78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7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9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4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3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2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3710">
              <w:marLeft w:val="0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4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6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6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4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3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1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5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4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2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2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1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AAC72-2C82-4F10-93C9-4B9CD120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17</Pages>
  <Words>5279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88</cp:revision>
  <cp:lastPrinted>2023-10-18T13:42:00Z</cp:lastPrinted>
  <dcterms:created xsi:type="dcterms:W3CDTF">2019-03-03T07:49:00Z</dcterms:created>
  <dcterms:modified xsi:type="dcterms:W3CDTF">2023-10-18T13:43:00Z</dcterms:modified>
</cp:coreProperties>
</file>