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959" w:rsidRDefault="00C45959" w:rsidP="005D216D">
      <w:pPr>
        <w:ind w:right="140"/>
        <w:contextualSpacing/>
        <w:jc w:val="center"/>
        <w:rPr>
          <w:rFonts w:ascii="Times New Roman" w:hAnsi="Times New Roman" w:cs="Times New Roman"/>
          <w:sz w:val="26"/>
          <w:szCs w:val="26"/>
        </w:rPr>
      </w:pPr>
      <w:bookmarkStart w:id="0" w:name="_Toc116250649"/>
      <w:r>
        <w:rPr>
          <w:rFonts w:ascii="Times New Roman" w:hAnsi="Times New Roman" w:cs="Times New Roman"/>
          <w:noProof/>
          <w:sz w:val="26"/>
          <w:szCs w:val="26"/>
        </w:rPr>
        <w:drawing>
          <wp:inline distT="0" distB="0" distL="0" distR="0">
            <wp:extent cx="6029960" cy="7872846"/>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9960" cy="7872846"/>
                    </a:xfrm>
                    <a:prstGeom prst="rect">
                      <a:avLst/>
                    </a:prstGeom>
                    <a:noFill/>
                    <a:ln w="9525">
                      <a:noFill/>
                      <a:miter lim="800000"/>
                      <a:headEnd/>
                      <a:tailEnd/>
                    </a:ln>
                  </pic:spPr>
                </pic:pic>
              </a:graphicData>
            </a:graphic>
          </wp:inline>
        </w:drawing>
      </w:r>
    </w:p>
    <w:p w:rsidR="00C45959" w:rsidRDefault="00C45959" w:rsidP="005D216D">
      <w:pPr>
        <w:ind w:right="140"/>
        <w:contextualSpacing/>
        <w:jc w:val="center"/>
        <w:rPr>
          <w:rFonts w:ascii="Times New Roman" w:hAnsi="Times New Roman" w:cs="Times New Roman"/>
          <w:sz w:val="26"/>
          <w:szCs w:val="26"/>
        </w:rPr>
      </w:pPr>
    </w:p>
    <w:p w:rsidR="00C45959" w:rsidRDefault="00C45959" w:rsidP="005D216D">
      <w:pPr>
        <w:ind w:right="140"/>
        <w:contextualSpacing/>
        <w:jc w:val="center"/>
        <w:rPr>
          <w:rFonts w:ascii="Times New Roman" w:hAnsi="Times New Roman" w:cs="Times New Roman"/>
          <w:sz w:val="26"/>
          <w:szCs w:val="26"/>
        </w:rPr>
      </w:pPr>
    </w:p>
    <w:p w:rsidR="00C45959" w:rsidRDefault="00C45959" w:rsidP="005D216D">
      <w:pPr>
        <w:ind w:right="140"/>
        <w:contextualSpacing/>
        <w:jc w:val="center"/>
        <w:rPr>
          <w:rFonts w:ascii="Times New Roman" w:hAnsi="Times New Roman" w:cs="Times New Roman"/>
          <w:sz w:val="26"/>
          <w:szCs w:val="26"/>
        </w:rPr>
      </w:pPr>
    </w:p>
    <w:p w:rsidR="00C45959" w:rsidRDefault="00C45959" w:rsidP="005D216D">
      <w:pPr>
        <w:ind w:right="140"/>
        <w:contextualSpacing/>
        <w:jc w:val="center"/>
        <w:rPr>
          <w:rFonts w:ascii="Times New Roman" w:hAnsi="Times New Roman" w:cs="Times New Roman"/>
          <w:sz w:val="26"/>
          <w:szCs w:val="26"/>
        </w:rPr>
      </w:pPr>
    </w:p>
    <w:p w:rsidR="00C45959" w:rsidRDefault="00C45959" w:rsidP="005D216D">
      <w:pPr>
        <w:ind w:right="140"/>
        <w:contextualSpacing/>
        <w:jc w:val="center"/>
        <w:rPr>
          <w:rFonts w:ascii="Times New Roman" w:hAnsi="Times New Roman" w:cs="Times New Roman"/>
          <w:sz w:val="26"/>
          <w:szCs w:val="26"/>
        </w:rPr>
      </w:pPr>
    </w:p>
    <w:p w:rsidR="00C45959" w:rsidRDefault="00C45959" w:rsidP="005D216D">
      <w:pPr>
        <w:ind w:right="140"/>
        <w:contextualSpacing/>
        <w:jc w:val="center"/>
        <w:rPr>
          <w:rFonts w:ascii="Times New Roman" w:hAnsi="Times New Roman" w:cs="Times New Roman"/>
          <w:sz w:val="26"/>
          <w:szCs w:val="26"/>
        </w:rPr>
      </w:pPr>
    </w:p>
    <w:p w:rsidR="00B127CB" w:rsidRPr="00BB0938" w:rsidRDefault="00B127CB" w:rsidP="005D216D">
      <w:pPr>
        <w:ind w:right="140"/>
        <w:contextualSpacing/>
        <w:jc w:val="center"/>
        <w:rPr>
          <w:rFonts w:ascii="Times New Roman" w:hAnsi="Times New Roman" w:cs="Times New Roman"/>
          <w:sz w:val="26"/>
          <w:szCs w:val="26"/>
        </w:rPr>
      </w:pPr>
      <w:r w:rsidRPr="00BB0938">
        <w:rPr>
          <w:rFonts w:ascii="Times New Roman" w:hAnsi="Times New Roman" w:cs="Times New Roman"/>
          <w:sz w:val="26"/>
          <w:szCs w:val="26"/>
        </w:rPr>
        <w:lastRenderedPageBreak/>
        <w:t xml:space="preserve">Муниципальное дошкольное образовательное учреждение </w:t>
      </w:r>
    </w:p>
    <w:p w:rsidR="00B127CB" w:rsidRPr="00BB0938" w:rsidRDefault="00B127CB" w:rsidP="005D216D">
      <w:pPr>
        <w:ind w:right="140"/>
        <w:jc w:val="center"/>
        <w:rPr>
          <w:rFonts w:ascii="Times New Roman" w:hAnsi="Times New Roman" w:cs="Times New Roman"/>
          <w:sz w:val="26"/>
          <w:szCs w:val="26"/>
        </w:rPr>
      </w:pPr>
      <w:r w:rsidRPr="00BB0938">
        <w:rPr>
          <w:rFonts w:ascii="Times New Roman" w:hAnsi="Times New Roman" w:cs="Times New Roman"/>
          <w:sz w:val="26"/>
          <w:szCs w:val="26"/>
        </w:rPr>
        <w:t xml:space="preserve">«Детский сад № 56» </w:t>
      </w:r>
    </w:p>
    <w:p w:rsidR="00B127CB" w:rsidRPr="00BB0938" w:rsidRDefault="00B127CB" w:rsidP="005D216D">
      <w:pPr>
        <w:ind w:right="140"/>
        <w:jc w:val="center"/>
        <w:rPr>
          <w:rFonts w:ascii="Times New Roman" w:hAnsi="Times New Roman" w:cs="Times New Roman"/>
          <w:sz w:val="26"/>
          <w:szCs w:val="26"/>
        </w:rPr>
      </w:pPr>
    </w:p>
    <w:p w:rsidR="00B127CB" w:rsidRPr="00BB0938" w:rsidRDefault="00B127CB" w:rsidP="005D216D">
      <w:pPr>
        <w:ind w:right="140"/>
        <w:jc w:val="center"/>
        <w:rPr>
          <w:rFonts w:ascii="Times New Roman" w:hAnsi="Times New Roman" w:cs="Times New Roman"/>
          <w:sz w:val="26"/>
          <w:szCs w:val="26"/>
        </w:rPr>
      </w:pPr>
    </w:p>
    <w:p w:rsidR="00B127CB" w:rsidRPr="00BB0938" w:rsidRDefault="00B127CB" w:rsidP="005D216D">
      <w:pPr>
        <w:ind w:right="140"/>
        <w:jc w:val="center"/>
        <w:rPr>
          <w:rFonts w:ascii="Times New Roman" w:hAnsi="Times New Roman" w:cs="Times New Roman"/>
          <w:sz w:val="26"/>
          <w:szCs w:val="26"/>
        </w:rPr>
      </w:pPr>
    </w:p>
    <w:tbl>
      <w:tblPr>
        <w:tblpPr w:leftFromText="180" w:rightFromText="180" w:vertAnchor="text" w:horzAnchor="margin" w:tblpXSpec="center" w:tblpY="-6"/>
        <w:tblW w:w="9938" w:type="dxa"/>
        <w:tblBorders>
          <w:top w:val="single" w:sz="8" w:space="0" w:color="000000"/>
          <w:bottom w:val="single" w:sz="8" w:space="0" w:color="000000"/>
        </w:tblBorders>
        <w:tblLook w:val="04A0"/>
      </w:tblPr>
      <w:tblGrid>
        <w:gridCol w:w="5151"/>
        <w:gridCol w:w="4787"/>
      </w:tblGrid>
      <w:tr w:rsidR="00B127CB" w:rsidRPr="00BB0938" w:rsidTr="00BB0938">
        <w:trPr>
          <w:trHeight w:val="2973"/>
        </w:trPr>
        <w:tc>
          <w:tcPr>
            <w:tcW w:w="5151" w:type="dxa"/>
            <w:tcBorders>
              <w:top w:val="nil"/>
              <w:left w:val="nil"/>
              <w:bottom w:val="nil"/>
              <w:right w:val="nil"/>
            </w:tcBorders>
            <w:hideMark/>
          </w:tcPr>
          <w:p w:rsidR="00B127CB" w:rsidRPr="00BB0938" w:rsidRDefault="00B127CB" w:rsidP="005D216D">
            <w:pPr>
              <w:ind w:right="140"/>
              <w:rPr>
                <w:rFonts w:ascii="Times New Roman" w:hAnsi="Times New Roman" w:cs="Times New Roman"/>
                <w:bCs/>
                <w:color w:val="000000"/>
                <w:sz w:val="26"/>
                <w:szCs w:val="26"/>
              </w:rPr>
            </w:pPr>
            <w:r w:rsidRPr="00BB0938">
              <w:rPr>
                <w:rFonts w:ascii="Times New Roman" w:hAnsi="Times New Roman" w:cs="Times New Roman"/>
                <w:bCs/>
                <w:color w:val="000000"/>
                <w:sz w:val="26"/>
                <w:szCs w:val="26"/>
              </w:rPr>
              <w:t>ПРИНЯТА:</w:t>
            </w:r>
            <w:r w:rsidRPr="00BB0938">
              <w:rPr>
                <w:rFonts w:ascii="Times New Roman" w:hAnsi="Times New Roman" w:cs="Times New Roman"/>
                <w:bCs/>
                <w:color w:val="000000"/>
                <w:sz w:val="26"/>
                <w:szCs w:val="26"/>
              </w:rPr>
              <w:br/>
              <w:t xml:space="preserve">на заседании Педагогического совета </w:t>
            </w:r>
          </w:p>
          <w:p w:rsidR="00B127CB" w:rsidRPr="00BB0938" w:rsidRDefault="00B127CB" w:rsidP="005D216D">
            <w:pPr>
              <w:ind w:right="140"/>
              <w:rPr>
                <w:rFonts w:ascii="Times New Roman" w:hAnsi="Times New Roman" w:cs="Times New Roman"/>
                <w:bCs/>
                <w:color w:val="000000"/>
                <w:sz w:val="26"/>
                <w:szCs w:val="26"/>
              </w:rPr>
            </w:pPr>
            <w:r w:rsidRPr="00BB0938">
              <w:rPr>
                <w:rFonts w:ascii="Times New Roman" w:hAnsi="Times New Roman" w:cs="Times New Roman"/>
                <w:bCs/>
                <w:color w:val="000000"/>
                <w:sz w:val="26"/>
                <w:szCs w:val="26"/>
              </w:rPr>
              <w:t xml:space="preserve">Протокол №  </w:t>
            </w:r>
            <w:r w:rsidRPr="00BB0938">
              <w:rPr>
                <w:rFonts w:ascii="Times New Roman" w:hAnsi="Times New Roman" w:cs="Times New Roman"/>
                <w:bCs/>
                <w:color w:val="000000"/>
                <w:sz w:val="26"/>
                <w:szCs w:val="26"/>
                <w:u w:val="single"/>
              </w:rPr>
              <w:t>1</w:t>
            </w:r>
            <w:r w:rsidRPr="00BB0938">
              <w:rPr>
                <w:rFonts w:ascii="Times New Roman" w:hAnsi="Times New Roman" w:cs="Times New Roman"/>
                <w:bCs/>
                <w:color w:val="000000"/>
                <w:sz w:val="26"/>
                <w:szCs w:val="26"/>
              </w:rPr>
              <w:t xml:space="preserve"> от  </w:t>
            </w:r>
            <w:r w:rsidRPr="00BB0938">
              <w:rPr>
                <w:rFonts w:ascii="Times New Roman" w:hAnsi="Times New Roman" w:cs="Times New Roman"/>
                <w:bCs/>
                <w:color w:val="000000"/>
                <w:sz w:val="26"/>
                <w:szCs w:val="26"/>
                <w:u w:val="single"/>
              </w:rPr>
              <w:t xml:space="preserve">30 августа  </w:t>
            </w:r>
            <w:r w:rsidRPr="00BB0938">
              <w:rPr>
                <w:rFonts w:ascii="Times New Roman" w:hAnsi="Times New Roman" w:cs="Times New Roman"/>
                <w:bCs/>
                <w:color w:val="000000"/>
                <w:sz w:val="26"/>
                <w:szCs w:val="26"/>
              </w:rPr>
              <w:t>2023 г.</w:t>
            </w:r>
          </w:p>
        </w:tc>
        <w:tc>
          <w:tcPr>
            <w:tcW w:w="4787" w:type="dxa"/>
            <w:tcBorders>
              <w:top w:val="nil"/>
              <w:left w:val="nil"/>
              <w:bottom w:val="nil"/>
              <w:right w:val="nil"/>
            </w:tcBorders>
          </w:tcPr>
          <w:p w:rsidR="00B127CB" w:rsidRPr="00BB0938" w:rsidRDefault="00B127CB" w:rsidP="005D216D">
            <w:pPr>
              <w:ind w:right="140"/>
              <w:rPr>
                <w:rFonts w:ascii="Times New Roman" w:hAnsi="Times New Roman" w:cs="Times New Roman"/>
                <w:bCs/>
                <w:color w:val="000000"/>
                <w:sz w:val="26"/>
                <w:szCs w:val="26"/>
              </w:rPr>
            </w:pPr>
            <w:r w:rsidRPr="00BB0938">
              <w:rPr>
                <w:rFonts w:ascii="Times New Roman" w:hAnsi="Times New Roman" w:cs="Times New Roman"/>
                <w:bCs/>
                <w:color w:val="000000"/>
                <w:sz w:val="26"/>
                <w:szCs w:val="26"/>
              </w:rPr>
              <w:t>УТВЕРЖДАЮ:</w:t>
            </w:r>
          </w:p>
          <w:p w:rsidR="00B127CB" w:rsidRPr="00BB0938" w:rsidRDefault="00B127CB" w:rsidP="005D216D">
            <w:pPr>
              <w:ind w:right="140"/>
              <w:rPr>
                <w:rFonts w:ascii="Times New Roman" w:hAnsi="Times New Roman" w:cs="Times New Roman"/>
                <w:bCs/>
                <w:color w:val="000000"/>
                <w:sz w:val="26"/>
                <w:szCs w:val="26"/>
              </w:rPr>
            </w:pPr>
            <w:r w:rsidRPr="00BB0938">
              <w:rPr>
                <w:rFonts w:ascii="Times New Roman" w:hAnsi="Times New Roman" w:cs="Times New Roman"/>
                <w:bCs/>
                <w:color w:val="000000"/>
                <w:sz w:val="26"/>
                <w:szCs w:val="26"/>
              </w:rPr>
              <w:t>заведующий МДОУ № 56</w:t>
            </w:r>
          </w:p>
          <w:p w:rsidR="00B127CB" w:rsidRPr="00BB0938" w:rsidRDefault="00B127CB" w:rsidP="005D216D">
            <w:pPr>
              <w:ind w:right="140"/>
              <w:rPr>
                <w:rFonts w:ascii="Times New Roman" w:hAnsi="Times New Roman" w:cs="Times New Roman"/>
                <w:bCs/>
                <w:color w:val="000000"/>
                <w:sz w:val="26"/>
                <w:szCs w:val="26"/>
              </w:rPr>
            </w:pPr>
            <w:r w:rsidRPr="00BB0938">
              <w:rPr>
                <w:rFonts w:ascii="Times New Roman" w:hAnsi="Times New Roman" w:cs="Times New Roman"/>
                <w:bCs/>
                <w:color w:val="000000"/>
                <w:sz w:val="26"/>
                <w:szCs w:val="26"/>
              </w:rPr>
              <w:t xml:space="preserve"> __________________ /Аксенова Т.Г./</w:t>
            </w:r>
          </w:p>
          <w:p w:rsidR="00B127CB" w:rsidRPr="00BB0938" w:rsidRDefault="00B127CB" w:rsidP="005D216D">
            <w:pPr>
              <w:ind w:right="140"/>
              <w:rPr>
                <w:rFonts w:ascii="Times New Roman" w:hAnsi="Times New Roman" w:cs="Times New Roman"/>
                <w:bCs/>
                <w:color w:val="000000"/>
                <w:sz w:val="26"/>
                <w:szCs w:val="26"/>
              </w:rPr>
            </w:pPr>
            <w:r w:rsidRPr="00BB0938">
              <w:rPr>
                <w:rFonts w:ascii="Times New Roman" w:hAnsi="Times New Roman" w:cs="Times New Roman"/>
                <w:bCs/>
                <w:color w:val="000000"/>
                <w:sz w:val="26"/>
                <w:szCs w:val="26"/>
              </w:rPr>
              <w:t>Приказ № ___ от _____________2023 г.</w:t>
            </w:r>
          </w:p>
          <w:p w:rsidR="00B127CB" w:rsidRPr="00BB0938" w:rsidRDefault="00B127CB" w:rsidP="005D216D">
            <w:pPr>
              <w:ind w:right="140"/>
              <w:rPr>
                <w:rFonts w:ascii="Times New Roman" w:hAnsi="Times New Roman" w:cs="Times New Roman"/>
                <w:bCs/>
                <w:color w:val="000000"/>
                <w:sz w:val="26"/>
                <w:szCs w:val="26"/>
              </w:rPr>
            </w:pPr>
          </w:p>
        </w:tc>
      </w:tr>
    </w:tbl>
    <w:p w:rsidR="00B127CB" w:rsidRPr="00BB0938" w:rsidRDefault="00B127CB" w:rsidP="005D216D">
      <w:pPr>
        <w:spacing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line="236" w:lineRule="auto"/>
        <w:ind w:right="140"/>
        <w:rPr>
          <w:rFonts w:ascii="Times New Roman" w:eastAsia="Times New Roman" w:hAnsi="Times New Roman" w:cs="Times New Roman"/>
          <w:b/>
          <w:bCs/>
          <w:sz w:val="26"/>
          <w:szCs w:val="26"/>
        </w:rPr>
      </w:pPr>
    </w:p>
    <w:p w:rsidR="00B127CB" w:rsidRPr="00BB0938" w:rsidRDefault="00B127CB" w:rsidP="005D216D">
      <w:pPr>
        <w:spacing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after="0" w:line="236" w:lineRule="auto"/>
        <w:ind w:right="140"/>
        <w:jc w:val="center"/>
        <w:rPr>
          <w:rFonts w:ascii="Times New Roman" w:hAnsi="Times New Roman" w:cs="Times New Roman"/>
          <w:sz w:val="26"/>
          <w:szCs w:val="26"/>
        </w:rPr>
      </w:pPr>
      <w:r w:rsidRPr="00BB0938">
        <w:rPr>
          <w:rFonts w:ascii="Times New Roman" w:eastAsia="Times New Roman" w:hAnsi="Times New Roman" w:cs="Times New Roman"/>
          <w:b/>
          <w:bCs/>
          <w:sz w:val="26"/>
          <w:szCs w:val="26"/>
        </w:rPr>
        <w:t>Адаптированная образовательная программа дошкольного образования для детей с тяжелыми нарушениями речи</w:t>
      </w:r>
    </w:p>
    <w:p w:rsidR="00BB0938" w:rsidRDefault="00B127CB" w:rsidP="005D216D">
      <w:pPr>
        <w:spacing w:after="0" w:line="236" w:lineRule="auto"/>
        <w:ind w:right="140" w:hanging="59"/>
        <w:jc w:val="center"/>
        <w:rPr>
          <w:rFonts w:ascii="Times New Roman" w:eastAsia="Times New Roman" w:hAnsi="Times New Roman" w:cs="Times New Roman"/>
          <w:b/>
          <w:bCs/>
          <w:sz w:val="26"/>
          <w:szCs w:val="26"/>
        </w:rPr>
      </w:pPr>
      <w:r w:rsidRPr="00BB0938">
        <w:rPr>
          <w:rFonts w:ascii="Times New Roman" w:eastAsia="Times New Roman" w:hAnsi="Times New Roman" w:cs="Times New Roman"/>
          <w:b/>
          <w:bCs/>
          <w:sz w:val="26"/>
          <w:szCs w:val="26"/>
        </w:rPr>
        <w:t>Муниципального дошкольного образовательного учреждения</w:t>
      </w:r>
    </w:p>
    <w:p w:rsidR="00B127CB" w:rsidRPr="00BB0938" w:rsidRDefault="00B127CB" w:rsidP="005D216D">
      <w:pPr>
        <w:spacing w:after="0" w:line="236" w:lineRule="auto"/>
        <w:ind w:right="140" w:hanging="59"/>
        <w:jc w:val="center"/>
        <w:rPr>
          <w:rFonts w:ascii="Times New Roman" w:eastAsia="Times New Roman" w:hAnsi="Times New Roman" w:cs="Times New Roman"/>
          <w:b/>
          <w:bCs/>
          <w:sz w:val="26"/>
          <w:szCs w:val="26"/>
        </w:rPr>
      </w:pPr>
      <w:r w:rsidRPr="00BB0938">
        <w:rPr>
          <w:rFonts w:ascii="Times New Roman" w:eastAsia="Times New Roman" w:hAnsi="Times New Roman" w:cs="Times New Roman"/>
          <w:b/>
          <w:bCs/>
          <w:sz w:val="26"/>
          <w:szCs w:val="26"/>
        </w:rPr>
        <w:t>«Детский сад № 56»</w:t>
      </w:r>
    </w:p>
    <w:p w:rsidR="00B127CB" w:rsidRPr="00BB0938" w:rsidRDefault="00B127CB" w:rsidP="005D216D">
      <w:pPr>
        <w:spacing w:after="0"/>
        <w:ind w:right="140"/>
        <w:jc w:val="center"/>
        <w:rPr>
          <w:rFonts w:ascii="Times New Roman" w:hAnsi="Times New Roman" w:cs="Times New Roman"/>
          <w:sz w:val="26"/>
          <w:szCs w:val="26"/>
        </w:rPr>
      </w:pPr>
      <w:r w:rsidRPr="00BB0938">
        <w:rPr>
          <w:rFonts w:ascii="Times New Roman" w:eastAsia="Times New Roman" w:hAnsi="Times New Roman" w:cs="Times New Roman"/>
          <w:sz w:val="26"/>
          <w:szCs w:val="26"/>
        </w:rPr>
        <w:t>Разработана в соответствии с федеральным государственным образовательным стандартом</w:t>
      </w:r>
      <w:r w:rsidR="00BB0938">
        <w:rPr>
          <w:rFonts w:ascii="Times New Roman" w:eastAsia="Times New Roman" w:hAnsi="Times New Roman" w:cs="Times New Roman"/>
          <w:sz w:val="26"/>
          <w:szCs w:val="26"/>
        </w:rPr>
        <w:t xml:space="preserve"> </w:t>
      </w:r>
      <w:r w:rsidRPr="00BB0938">
        <w:rPr>
          <w:rFonts w:ascii="Times New Roman" w:eastAsia="Times New Roman" w:hAnsi="Times New Roman" w:cs="Times New Roman"/>
          <w:sz w:val="26"/>
          <w:szCs w:val="26"/>
        </w:rPr>
        <w:t>дошкольного образования</w:t>
      </w:r>
    </w:p>
    <w:p w:rsidR="00B127CB" w:rsidRPr="00BB0938" w:rsidRDefault="00B127CB" w:rsidP="005D216D">
      <w:pPr>
        <w:spacing w:after="0"/>
        <w:ind w:right="140"/>
        <w:jc w:val="center"/>
        <w:rPr>
          <w:rFonts w:ascii="Times New Roman" w:hAnsi="Times New Roman" w:cs="Times New Roman"/>
          <w:sz w:val="26"/>
          <w:szCs w:val="26"/>
        </w:rPr>
      </w:pPr>
      <w:r w:rsidRPr="00BB0938">
        <w:rPr>
          <w:rFonts w:ascii="Times New Roman" w:eastAsia="Times New Roman" w:hAnsi="Times New Roman" w:cs="Times New Roman"/>
          <w:sz w:val="26"/>
          <w:szCs w:val="26"/>
        </w:rPr>
        <w:t>(утвержден приказом Минобрнауки России от 17 октября 2013 г. № 1155),</w:t>
      </w:r>
    </w:p>
    <w:p w:rsidR="00B127CB" w:rsidRPr="00BB0938" w:rsidRDefault="00B127CB" w:rsidP="005D216D">
      <w:pPr>
        <w:spacing w:after="0" w:line="12" w:lineRule="exact"/>
        <w:ind w:right="140"/>
        <w:jc w:val="center"/>
        <w:rPr>
          <w:rFonts w:ascii="Times New Roman" w:hAnsi="Times New Roman" w:cs="Times New Roman"/>
          <w:sz w:val="26"/>
          <w:szCs w:val="26"/>
        </w:rPr>
      </w:pPr>
    </w:p>
    <w:p w:rsidR="00B127CB" w:rsidRPr="00BB0938" w:rsidRDefault="00B127CB" w:rsidP="00DD39F4">
      <w:pPr>
        <w:numPr>
          <w:ilvl w:val="0"/>
          <w:numId w:val="2"/>
        </w:numPr>
        <w:tabs>
          <w:tab w:val="left" w:pos="434"/>
        </w:tabs>
        <w:spacing w:after="0" w:line="234" w:lineRule="auto"/>
        <w:ind w:right="140" w:hanging="175"/>
        <w:jc w:val="center"/>
        <w:rPr>
          <w:rFonts w:ascii="Times New Roman" w:eastAsia="Times New Roman" w:hAnsi="Times New Roman" w:cs="Times New Roman"/>
          <w:sz w:val="26"/>
          <w:szCs w:val="26"/>
        </w:rPr>
      </w:pPr>
      <w:r w:rsidRPr="00BB0938">
        <w:rPr>
          <w:rFonts w:ascii="Times New Roman" w:eastAsia="Times New Roman" w:hAnsi="Times New Roman" w:cs="Times New Roman"/>
          <w:sz w:val="26"/>
          <w:szCs w:val="26"/>
        </w:rPr>
        <w:t>федеральной адаптированной образовательной программой дошкольного образования (утверждена приказом Минпросвещения России от 24ноября 2022 г. № 1022)</w:t>
      </w:r>
    </w:p>
    <w:p w:rsidR="00B127CB" w:rsidRPr="00BB0938" w:rsidRDefault="00B127CB" w:rsidP="005D216D">
      <w:pPr>
        <w:spacing w:after="0"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line="236" w:lineRule="auto"/>
        <w:ind w:right="140" w:hanging="59"/>
        <w:jc w:val="center"/>
        <w:rPr>
          <w:rFonts w:ascii="Times New Roman" w:eastAsia="Times New Roman" w:hAnsi="Times New Roman" w:cs="Times New Roman"/>
          <w:b/>
          <w:bCs/>
          <w:sz w:val="26"/>
          <w:szCs w:val="26"/>
        </w:rPr>
      </w:pPr>
    </w:p>
    <w:p w:rsidR="00B127CB" w:rsidRDefault="00B127CB" w:rsidP="005D216D">
      <w:pPr>
        <w:spacing w:line="236" w:lineRule="auto"/>
        <w:ind w:right="140" w:hanging="59"/>
        <w:jc w:val="center"/>
        <w:rPr>
          <w:rFonts w:ascii="Times New Roman" w:eastAsia="Times New Roman" w:hAnsi="Times New Roman" w:cs="Times New Roman"/>
          <w:b/>
          <w:bCs/>
          <w:sz w:val="26"/>
          <w:szCs w:val="26"/>
        </w:rPr>
      </w:pPr>
    </w:p>
    <w:p w:rsidR="00DB29F2" w:rsidRDefault="00DB29F2" w:rsidP="005D216D">
      <w:pPr>
        <w:spacing w:line="236" w:lineRule="auto"/>
        <w:ind w:right="140" w:hanging="59"/>
        <w:jc w:val="center"/>
        <w:rPr>
          <w:rFonts w:ascii="Times New Roman" w:eastAsia="Times New Roman" w:hAnsi="Times New Roman" w:cs="Times New Roman"/>
          <w:b/>
          <w:bCs/>
          <w:sz w:val="26"/>
          <w:szCs w:val="26"/>
        </w:rPr>
      </w:pPr>
    </w:p>
    <w:p w:rsidR="00B127CB" w:rsidRPr="00BB0938" w:rsidRDefault="00B127CB" w:rsidP="005D216D">
      <w:pPr>
        <w:spacing w:line="236" w:lineRule="auto"/>
        <w:ind w:right="140" w:hanging="59"/>
        <w:jc w:val="center"/>
        <w:rPr>
          <w:rFonts w:ascii="Times New Roman" w:hAnsi="Times New Roman" w:cs="Times New Roman"/>
          <w:sz w:val="26"/>
          <w:szCs w:val="26"/>
        </w:rPr>
      </w:pPr>
      <w:r w:rsidRPr="00BB0938">
        <w:rPr>
          <w:rFonts w:ascii="Times New Roman" w:eastAsia="Times New Roman" w:hAnsi="Times New Roman" w:cs="Times New Roman"/>
          <w:sz w:val="26"/>
          <w:szCs w:val="26"/>
        </w:rPr>
        <w:t>г.Вологда, 2023</w:t>
      </w:r>
    </w:p>
    <w:tbl>
      <w:tblPr>
        <w:tblStyle w:val="ab"/>
        <w:tblW w:w="0" w:type="auto"/>
        <w:tblLook w:val="04A0"/>
      </w:tblPr>
      <w:tblGrid>
        <w:gridCol w:w="959"/>
        <w:gridCol w:w="8061"/>
        <w:gridCol w:w="576"/>
      </w:tblGrid>
      <w:tr w:rsidR="00D22C15" w:rsidTr="00D22C15">
        <w:tc>
          <w:tcPr>
            <w:tcW w:w="959" w:type="dxa"/>
          </w:tcPr>
          <w:p w:rsidR="00D22C15" w:rsidRDefault="00D22C15" w:rsidP="0095160C"/>
        </w:tc>
        <w:tc>
          <w:tcPr>
            <w:tcW w:w="8061" w:type="dxa"/>
          </w:tcPr>
          <w:p w:rsidR="00D22C15" w:rsidRPr="00274FFD" w:rsidRDefault="00D22C15" w:rsidP="0095160C">
            <w:pPr>
              <w:rPr>
                <w:rFonts w:ascii="Times New Roman" w:hAnsi="Times New Roman" w:cs="Times New Roman"/>
                <w:b/>
              </w:rPr>
            </w:pPr>
            <w:r w:rsidRPr="00274FFD">
              <w:rPr>
                <w:rFonts w:ascii="Times New Roman" w:hAnsi="Times New Roman" w:cs="Times New Roman"/>
                <w:b/>
              </w:rPr>
              <w:t xml:space="preserve">Содержание </w:t>
            </w:r>
          </w:p>
        </w:tc>
        <w:tc>
          <w:tcPr>
            <w:tcW w:w="576" w:type="dxa"/>
          </w:tcPr>
          <w:p w:rsidR="00D22C15" w:rsidRDefault="00D22C15" w:rsidP="0095160C"/>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w:t>
            </w:r>
          </w:p>
        </w:tc>
        <w:tc>
          <w:tcPr>
            <w:tcW w:w="8061" w:type="dxa"/>
          </w:tcPr>
          <w:p w:rsidR="00D22C15" w:rsidRPr="00E66543" w:rsidRDefault="00D22C15" w:rsidP="0095160C">
            <w:pPr>
              <w:pStyle w:val="Pfu1"/>
              <w:keepNext w:val="0"/>
              <w:keepLines w:val="0"/>
              <w:pageBreakBefore/>
              <w:widowControl w:val="0"/>
              <w:spacing w:line="240" w:lineRule="auto"/>
              <w:ind w:right="140"/>
              <w:jc w:val="both"/>
              <w:rPr>
                <w:rFonts w:ascii="Times New Roman" w:hAnsi="Times New Roman"/>
                <w:b w:val="0"/>
              </w:rPr>
            </w:pPr>
            <w:r w:rsidRPr="00E66543">
              <w:rPr>
                <w:rFonts w:ascii="Times New Roman" w:hAnsi="Times New Roman"/>
                <w:b w:val="0"/>
              </w:rPr>
              <w:t xml:space="preserve"> ЦЕЛЕВОЙ РАЗДЕЛ</w:t>
            </w:r>
          </w:p>
        </w:tc>
        <w:tc>
          <w:tcPr>
            <w:tcW w:w="576" w:type="dxa"/>
          </w:tcPr>
          <w:p w:rsidR="00D22C15" w:rsidRPr="00E66543" w:rsidRDefault="00D22C15" w:rsidP="0095160C">
            <w:pPr>
              <w:jc w:val="both"/>
              <w:rPr>
                <w:rFonts w:ascii="Times New Roman" w:hAnsi="Times New Roman" w:cs="Times New Roman"/>
                <w:sz w:val="24"/>
                <w:szCs w:val="24"/>
              </w:rPr>
            </w:pP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1.1.</w:t>
            </w:r>
          </w:p>
        </w:tc>
        <w:tc>
          <w:tcPr>
            <w:tcW w:w="8061" w:type="dxa"/>
          </w:tcPr>
          <w:p w:rsidR="00D22C15" w:rsidRPr="00E66543" w:rsidRDefault="00D22C15" w:rsidP="0095160C">
            <w:pPr>
              <w:pStyle w:val="21"/>
              <w:keepNext w:val="0"/>
              <w:keepLines w:val="0"/>
              <w:widowControl w:val="0"/>
              <w:spacing w:line="240" w:lineRule="auto"/>
              <w:ind w:right="140"/>
              <w:rPr>
                <w:rFonts w:ascii="Times New Roman" w:hAnsi="Times New Roman"/>
                <w:b w:val="0"/>
                <w:u w:val="none"/>
              </w:rPr>
            </w:pPr>
            <w:r w:rsidRPr="00E66543">
              <w:rPr>
                <w:rFonts w:ascii="Times New Roman" w:hAnsi="Times New Roman"/>
                <w:b w:val="0"/>
                <w:u w:val="none"/>
              </w:rPr>
              <w:t xml:space="preserve"> Пояснительная записка</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4</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1.1. 1.</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Цели и задачи Программы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6</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eastAsia="Times New Roman" w:hAnsi="Times New Roman" w:cs="Times New Roman"/>
                <w:bCs/>
                <w:sz w:val="24"/>
                <w:szCs w:val="24"/>
              </w:rPr>
              <w:t>1.1.2.</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eastAsia="Times New Roman" w:hAnsi="Times New Roman" w:cs="Times New Roman"/>
                <w:bCs/>
                <w:sz w:val="24"/>
                <w:szCs w:val="24"/>
              </w:rPr>
              <w:t>Общие принципы и подходы к формированию программ</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7</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1.1.3.</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Значимые для разработки реализации Программы характеристики, в т.ч. характеристики особенностей развития детей</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9</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1.2</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1.2. Планируемые результаты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14</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1.3</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1.3 Развивающее оценивание качества образовательной деятельности</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19</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СОДЕРЖАТЕЛЬНЫЙ РАЗДЕЛ</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21</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2.1</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Задачи и содержание образования по образовательным областям</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21</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2.2.1</w:t>
            </w:r>
          </w:p>
        </w:tc>
        <w:tc>
          <w:tcPr>
            <w:tcW w:w="8061" w:type="dxa"/>
          </w:tcPr>
          <w:p w:rsidR="00D22C15" w:rsidRPr="00E66543" w:rsidRDefault="00D22C15" w:rsidP="0095160C">
            <w:pPr>
              <w:widowControl w:val="0"/>
              <w:ind w:right="140"/>
              <w:jc w:val="both"/>
              <w:rPr>
                <w:rFonts w:ascii="Times New Roman" w:hAnsi="Times New Roman" w:cs="Times New Roman"/>
                <w:sz w:val="24"/>
                <w:szCs w:val="24"/>
              </w:rPr>
            </w:pPr>
            <w:r w:rsidRPr="00E66543">
              <w:rPr>
                <w:rFonts w:ascii="Times New Roman" w:hAnsi="Times New Roman" w:cs="Times New Roman"/>
                <w:sz w:val="24"/>
                <w:szCs w:val="24"/>
              </w:rPr>
              <w:t>Социально-коммуникативное развитие</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22</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2.2.2.</w:t>
            </w:r>
          </w:p>
        </w:tc>
        <w:tc>
          <w:tcPr>
            <w:tcW w:w="8061" w:type="dxa"/>
          </w:tcPr>
          <w:p w:rsidR="00D22C15" w:rsidRPr="00E66543" w:rsidRDefault="00D22C15" w:rsidP="0095160C">
            <w:pPr>
              <w:widowControl w:val="0"/>
              <w:ind w:right="140"/>
              <w:jc w:val="both"/>
              <w:rPr>
                <w:rFonts w:ascii="Times New Roman" w:hAnsi="Times New Roman" w:cs="Times New Roman"/>
                <w:sz w:val="24"/>
                <w:szCs w:val="24"/>
              </w:rPr>
            </w:pPr>
            <w:r w:rsidRPr="00E66543">
              <w:rPr>
                <w:rFonts w:ascii="Times New Roman" w:hAnsi="Times New Roman" w:cs="Times New Roman"/>
                <w:sz w:val="24"/>
                <w:szCs w:val="24"/>
              </w:rPr>
              <w:t>Познавательное развитие</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28</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eastAsia="Times New Roman" w:hAnsi="Times New Roman" w:cs="Times New Roman"/>
                <w:sz w:val="24"/>
                <w:szCs w:val="24"/>
              </w:rPr>
              <w:t>2.2.3</w:t>
            </w:r>
          </w:p>
        </w:tc>
        <w:tc>
          <w:tcPr>
            <w:tcW w:w="8061" w:type="dxa"/>
          </w:tcPr>
          <w:p w:rsidR="00D22C15" w:rsidRPr="00E66543" w:rsidRDefault="00D22C15" w:rsidP="0095160C">
            <w:pPr>
              <w:widowControl w:val="0"/>
              <w:autoSpaceDE w:val="0"/>
              <w:autoSpaceDN w:val="0"/>
              <w:adjustRightInd w:val="0"/>
              <w:ind w:right="140"/>
              <w:jc w:val="both"/>
              <w:rPr>
                <w:rFonts w:ascii="Times New Roman" w:hAnsi="Times New Roman" w:cs="Times New Roman"/>
                <w:sz w:val="24"/>
                <w:szCs w:val="24"/>
              </w:rPr>
            </w:pPr>
            <w:r w:rsidRPr="00E66543">
              <w:rPr>
                <w:rFonts w:ascii="Times New Roman" w:eastAsia="Times New Roman" w:hAnsi="Times New Roman" w:cs="Times New Roman"/>
                <w:sz w:val="24"/>
                <w:szCs w:val="24"/>
              </w:rPr>
              <w:t>Речевое развитие</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31</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2.2.4.</w:t>
            </w:r>
          </w:p>
        </w:tc>
        <w:tc>
          <w:tcPr>
            <w:tcW w:w="8061" w:type="dxa"/>
          </w:tcPr>
          <w:p w:rsidR="00D22C15" w:rsidRPr="00E66543" w:rsidRDefault="00D22C15" w:rsidP="0095160C">
            <w:pPr>
              <w:widowControl w:val="0"/>
              <w:ind w:right="140"/>
              <w:jc w:val="both"/>
              <w:rPr>
                <w:rFonts w:ascii="Times New Roman" w:hAnsi="Times New Roman" w:cs="Times New Roman"/>
                <w:sz w:val="24"/>
                <w:szCs w:val="24"/>
              </w:rPr>
            </w:pPr>
            <w:r w:rsidRPr="00E66543">
              <w:rPr>
                <w:rFonts w:ascii="Times New Roman" w:hAnsi="Times New Roman" w:cs="Times New Roman"/>
                <w:sz w:val="24"/>
                <w:szCs w:val="24"/>
              </w:rPr>
              <w:t>Художественно-эстетическое развитие</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35</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2.2.5.</w:t>
            </w:r>
          </w:p>
        </w:tc>
        <w:tc>
          <w:tcPr>
            <w:tcW w:w="8061" w:type="dxa"/>
          </w:tcPr>
          <w:p w:rsidR="00D22C15" w:rsidRPr="00E66543" w:rsidRDefault="00D22C15" w:rsidP="0095160C">
            <w:pPr>
              <w:widowControl w:val="0"/>
              <w:ind w:right="140"/>
              <w:jc w:val="both"/>
              <w:rPr>
                <w:rFonts w:ascii="Times New Roman" w:hAnsi="Times New Roman" w:cs="Times New Roman"/>
                <w:sz w:val="24"/>
                <w:szCs w:val="24"/>
              </w:rPr>
            </w:pPr>
            <w:r w:rsidRPr="00E66543">
              <w:rPr>
                <w:rFonts w:ascii="Times New Roman" w:hAnsi="Times New Roman" w:cs="Times New Roman"/>
                <w:sz w:val="24"/>
                <w:szCs w:val="24"/>
              </w:rPr>
              <w:t>Физическое развитие</w:t>
            </w:r>
          </w:p>
          <w:p w:rsidR="00D22C15" w:rsidRPr="00E66543" w:rsidRDefault="00D22C15" w:rsidP="0095160C">
            <w:pPr>
              <w:widowControl w:val="0"/>
              <w:ind w:right="140" w:firstLine="709"/>
              <w:jc w:val="both"/>
              <w:rPr>
                <w:rFonts w:ascii="Times New Roman" w:hAnsi="Times New Roman" w:cs="Times New Roman"/>
                <w:sz w:val="24"/>
                <w:szCs w:val="24"/>
              </w:rPr>
            </w:pP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46</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2.3</w:t>
            </w:r>
          </w:p>
        </w:tc>
        <w:tc>
          <w:tcPr>
            <w:tcW w:w="8061" w:type="dxa"/>
          </w:tcPr>
          <w:p w:rsidR="00D22C15" w:rsidRPr="00E66543" w:rsidRDefault="00D22C15" w:rsidP="0095160C">
            <w:pPr>
              <w:jc w:val="both"/>
              <w:rPr>
                <w:rFonts w:ascii="Times New Roman" w:hAnsi="Times New Roman" w:cs="Times New Roman"/>
                <w:sz w:val="24"/>
                <w:szCs w:val="24"/>
              </w:rPr>
            </w:pPr>
            <w:r w:rsidRPr="00E66543">
              <w:rPr>
                <w:rFonts w:ascii="Times New Roman" w:eastAsia="Times New Roman" w:hAnsi="Times New Roman" w:cs="Times New Roman"/>
                <w:sz w:val="24"/>
                <w:szCs w:val="24"/>
              </w:rPr>
              <w:t>Взаимодействие взрослых с детьми (вариативные формы, способы, методы и средства реализации Программы)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52</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2.4</w:t>
            </w:r>
          </w:p>
        </w:tc>
        <w:tc>
          <w:tcPr>
            <w:tcW w:w="8061" w:type="dxa"/>
          </w:tcPr>
          <w:p w:rsidR="00D22C15" w:rsidRPr="00E66543" w:rsidRDefault="00D22C15" w:rsidP="0095160C">
            <w:pPr>
              <w:jc w:val="both"/>
              <w:rPr>
                <w:rFonts w:ascii="Times New Roman" w:eastAsia="Times New Roman" w:hAnsi="Times New Roman" w:cs="Times New Roman"/>
                <w:sz w:val="24"/>
                <w:szCs w:val="24"/>
              </w:rPr>
            </w:pPr>
            <w:r w:rsidRPr="00E66543">
              <w:rPr>
                <w:rFonts w:ascii="Times New Roman" w:hAnsi="Times New Roman" w:cs="Times New Roman"/>
                <w:sz w:val="24"/>
                <w:szCs w:val="24"/>
              </w:rPr>
              <w:t>Особенности образовательной деятельности разных видов и культурных практик</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55</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2.5</w:t>
            </w:r>
          </w:p>
        </w:tc>
        <w:tc>
          <w:tcPr>
            <w:tcW w:w="8061" w:type="dxa"/>
          </w:tcPr>
          <w:p w:rsidR="00D22C15" w:rsidRPr="00E66543" w:rsidRDefault="00D22C15" w:rsidP="0095160C">
            <w:pPr>
              <w:jc w:val="both"/>
              <w:rPr>
                <w:rFonts w:ascii="Times New Roman" w:eastAsia="Times New Roman" w:hAnsi="Times New Roman" w:cs="Times New Roman"/>
                <w:sz w:val="24"/>
                <w:szCs w:val="24"/>
              </w:rPr>
            </w:pPr>
            <w:r w:rsidRPr="00E66543">
              <w:rPr>
                <w:rFonts w:ascii="Times New Roman" w:hAnsi="Times New Roman" w:cs="Times New Roman"/>
                <w:sz w:val="24"/>
                <w:szCs w:val="24"/>
              </w:rPr>
              <w:t>Способы и направления поддержки детской инициативы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58</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2.6</w:t>
            </w:r>
          </w:p>
        </w:tc>
        <w:tc>
          <w:tcPr>
            <w:tcW w:w="8061" w:type="dxa"/>
          </w:tcPr>
          <w:p w:rsidR="00D22C15" w:rsidRPr="00E66543" w:rsidRDefault="00D22C15" w:rsidP="0095160C">
            <w:pPr>
              <w:pStyle w:val="21"/>
              <w:keepNext w:val="0"/>
              <w:keepLines w:val="0"/>
              <w:widowControl w:val="0"/>
              <w:spacing w:line="240" w:lineRule="auto"/>
              <w:ind w:right="140"/>
              <w:rPr>
                <w:rFonts w:ascii="Times New Roman" w:eastAsia="Times New Roman" w:hAnsi="Times New Roman"/>
                <w:b w:val="0"/>
              </w:rPr>
            </w:pPr>
            <w:r w:rsidRPr="00E66543">
              <w:rPr>
                <w:rFonts w:ascii="Times New Roman" w:hAnsi="Times New Roman"/>
                <w:b w:val="0"/>
                <w:u w:val="none"/>
              </w:rPr>
              <w:t>Взаимодействие педагогического коллектива с семьями дошкольников</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61</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2.7</w:t>
            </w:r>
          </w:p>
        </w:tc>
        <w:tc>
          <w:tcPr>
            <w:tcW w:w="8061" w:type="dxa"/>
          </w:tcPr>
          <w:p w:rsidR="00D22C15" w:rsidRPr="00E66543" w:rsidRDefault="00D22C15" w:rsidP="0095160C">
            <w:pPr>
              <w:jc w:val="both"/>
              <w:rPr>
                <w:rFonts w:ascii="Times New Roman" w:eastAsia="Times New Roman" w:hAnsi="Times New Roman" w:cs="Times New Roman"/>
                <w:sz w:val="24"/>
                <w:szCs w:val="24"/>
              </w:rPr>
            </w:pPr>
            <w:r w:rsidRPr="00E66543">
              <w:rPr>
                <w:rFonts w:ascii="Times New Roman" w:hAnsi="Times New Roman" w:cs="Times New Roman"/>
                <w:sz w:val="24"/>
                <w:szCs w:val="24"/>
              </w:rPr>
              <w:t xml:space="preserve">Программа коррекционно-развивающей работы с детьми с тяжелыми нарушениями речи </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62</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2.8</w:t>
            </w:r>
          </w:p>
        </w:tc>
        <w:tc>
          <w:tcPr>
            <w:tcW w:w="8061" w:type="dxa"/>
          </w:tcPr>
          <w:p w:rsidR="00D22C15" w:rsidRPr="00E66543" w:rsidRDefault="00D22C15" w:rsidP="0095160C">
            <w:pPr>
              <w:autoSpaceDE w:val="0"/>
              <w:autoSpaceDN w:val="0"/>
              <w:adjustRightInd w:val="0"/>
              <w:ind w:right="140"/>
              <w:jc w:val="both"/>
              <w:rPr>
                <w:rFonts w:ascii="Times New Roman" w:eastAsia="Times New Roman" w:hAnsi="Times New Roman" w:cs="Times New Roman"/>
                <w:sz w:val="24"/>
                <w:szCs w:val="24"/>
              </w:rPr>
            </w:pPr>
            <w:r w:rsidRPr="00E66543">
              <w:rPr>
                <w:rFonts w:ascii="Times New Roman" w:hAnsi="Times New Roman" w:cs="Times New Roman"/>
                <w:bCs/>
                <w:color w:val="000000"/>
                <w:sz w:val="24"/>
                <w:szCs w:val="24"/>
              </w:rPr>
              <w:t>Рабочая программа воспитания</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70</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w:t>
            </w:r>
          </w:p>
        </w:tc>
        <w:tc>
          <w:tcPr>
            <w:tcW w:w="8061" w:type="dxa"/>
          </w:tcPr>
          <w:p w:rsidR="00D22C15" w:rsidRPr="00E66543" w:rsidRDefault="00D22C15" w:rsidP="0095160C">
            <w:pPr>
              <w:autoSpaceDE w:val="0"/>
              <w:autoSpaceDN w:val="0"/>
              <w:adjustRightInd w:val="0"/>
              <w:jc w:val="both"/>
              <w:rPr>
                <w:rFonts w:ascii="Times New Roman" w:hAnsi="Times New Roman" w:cs="Times New Roman"/>
                <w:bCs/>
                <w:color w:val="000000"/>
                <w:sz w:val="24"/>
                <w:szCs w:val="24"/>
              </w:rPr>
            </w:pPr>
            <w:r w:rsidRPr="00E66543">
              <w:rPr>
                <w:rFonts w:ascii="Times New Roman" w:eastAsia="Times New Roman" w:hAnsi="Times New Roman" w:cs="Times New Roman"/>
                <w:bCs/>
                <w:color w:val="000000"/>
                <w:sz w:val="24"/>
                <w:szCs w:val="24"/>
              </w:rPr>
              <w:t>ОРГАНИЗАЦИОННЫЙ РАЗДЕЛ</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108</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3.1</w:t>
            </w:r>
          </w:p>
        </w:tc>
        <w:tc>
          <w:tcPr>
            <w:tcW w:w="8061" w:type="dxa"/>
          </w:tcPr>
          <w:p w:rsidR="00D22C15" w:rsidRPr="00E66543" w:rsidRDefault="00D22C15" w:rsidP="0095160C">
            <w:pPr>
              <w:jc w:val="both"/>
              <w:rPr>
                <w:rFonts w:ascii="Times New Roman" w:eastAsia="Times New Roman" w:hAnsi="Times New Roman" w:cs="Times New Roman"/>
                <w:bCs/>
                <w:color w:val="000000"/>
                <w:sz w:val="24"/>
                <w:szCs w:val="24"/>
              </w:rPr>
            </w:pPr>
            <w:r w:rsidRPr="00E66543">
              <w:rPr>
                <w:rFonts w:ascii="Times New Roman" w:eastAsia="Times New Roman" w:hAnsi="Times New Roman" w:cs="Times New Roman"/>
                <w:sz w:val="24"/>
                <w:szCs w:val="24"/>
              </w:rPr>
              <w:t> Психолого-педагогические условия реализации Программы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108</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3.2</w:t>
            </w:r>
          </w:p>
        </w:tc>
        <w:tc>
          <w:tcPr>
            <w:tcW w:w="8061" w:type="dxa"/>
          </w:tcPr>
          <w:p w:rsidR="00D22C15" w:rsidRPr="00E66543" w:rsidRDefault="00D22C15" w:rsidP="0095160C">
            <w:pPr>
              <w:jc w:val="both"/>
              <w:rPr>
                <w:rFonts w:ascii="Times New Roman" w:hAnsi="Times New Roman" w:cs="Times New Roman"/>
                <w:bCs/>
                <w:color w:val="000000"/>
                <w:sz w:val="24"/>
                <w:szCs w:val="24"/>
              </w:rPr>
            </w:pPr>
            <w:r w:rsidRPr="00E66543">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110</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3.3</w:t>
            </w:r>
          </w:p>
        </w:tc>
        <w:tc>
          <w:tcPr>
            <w:tcW w:w="8061" w:type="dxa"/>
          </w:tcPr>
          <w:p w:rsidR="00D22C15" w:rsidRPr="00E66543" w:rsidRDefault="00D22C15" w:rsidP="0095160C">
            <w:pPr>
              <w:jc w:val="both"/>
              <w:rPr>
                <w:rFonts w:ascii="Times New Roman" w:hAnsi="Times New Roman" w:cs="Times New Roman"/>
                <w:bCs/>
                <w:color w:val="000000"/>
                <w:sz w:val="24"/>
                <w:szCs w:val="24"/>
              </w:rPr>
            </w:pPr>
            <w:r w:rsidRPr="00E66543">
              <w:rPr>
                <w:rFonts w:ascii="Times New Roman" w:eastAsia="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111</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3.4</w:t>
            </w:r>
          </w:p>
        </w:tc>
        <w:tc>
          <w:tcPr>
            <w:tcW w:w="8061" w:type="dxa"/>
          </w:tcPr>
          <w:p w:rsidR="00D22C15" w:rsidRPr="00E66543" w:rsidRDefault="00D22C15" w:rsidP="0095160C">
            <w:pPr>
              <w:jc w:val="both"/>
              <w:rPr>
                <w:rFonts w:ascii="Times New Roman" w:hAnsi="Times New Roman" w:cs="Times New Roman"/>
                <w:bCs/>
                <w:color w:val="000000"/>
                <w:sz w:val="24"/>
                <w:szCs w:val="24"/>
              </w:rPr>
            </w:pPr>
            <w:r w:rsidRPr="00E66543">
              <w:rPr>
                <w:rFonts w:ascii="Times New Roman" w:eastAsia="Times New Roman" w:hAnsi="Times New Roman" w:cs="Times New Roman"/>
                <w:sz w:val="24"/>
                <w:szCs w:val="24"/>
              </w:rPr>
              <w:t>Перечень литературных, музыкальных, художественных, анимационных произведений для реализации Программы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117</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3.5</w:t>
            </w:r>
          </w:p>
        </w:tc>
        <w:tc>
          <w:tcPr>
            <w:tcW w:w="8061" w:type="dxa"/>
          </w:tcPr>
          <w:p w:rsidR="00D22C15" w:rsidRPr="00E66543" w:rsidRDefault="00D22C15" w:rsidP="0095160C">
            <w:pPr>
              <w:jc w:val="both"/>
              <w:rPr>
                <w:rFonts w:ascii="Times New Roman" w:hAnsi="Times New Roman" w:cs="Times New Roman"/>
                <w:bCs/>
                <w:color w:val="000000"/>
                <w:sz w:val="24"/>
                <w:szCs w:val="24"/>
              </w:rPr>
            </w:pPr>
            <w:r w:rsidRPr="00E66543">
              <w:rPr>
                <w:rFonts w:ascii="Times New Roman" w:eastAsia="Times New Roman" w:hAnsi="Times New Roman" w:cs="Times New Roman"/>
                <w:sz w:val="24"/>
                <w:szCs w:val="24"/>
              </w:rPr>
              <w:t> Кадровые условия реализации Программы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121</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3.6</w:t>
            </w:r>
          </w:p>
        </w:tc>
        <w:tc>
          <w:tcPr>
            <w:tcW w:w="8061" w:type="dxa"/>
          </w:tcPr>
          <w:p w:rsidR="00D22C15" w:rsidRPr="00E66543" w:rsidRDefault="00D22C15" w:rsidP="0095160C">
            <w:pPr>
              <w:jc w:val="both"/>
              <w:rPr>
                <w:rFonts w:ascii="Times New Roman" w:eastAsia="Times New Roman" w:hAnsi="Times New Roman" w:cs="Times New Roman"/>
                <w:sz w:val="24"/>
                <w:szCs w:val="24"/>
              </w:rPr>
            </w:pPr>
            <w:r w:rsidRPr="00E66543">
              <w:rPr>
                <w:rFonts w:ascii="Times New Roman" w:eastAsia="Times New Roman" w:hAnsi="Times New Roman" w:cs="Times New Roman"/>
                <w:sz w:val="24"/>
                <w:szCs w:val="24"/>
              </w:rPr>
              <w:t> Режим и распорядок</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123</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3.7</w:t>
            </w:r>
          </w:p>
        </w:tc>
        <w:tc>
          <w:tcPr>
            <w:tcW w:w="8061" w:type="dxa"/>
          </w:tcPr>
          <w:p w:rsidR="00D22C15" w:rsidRPr="00E66543" w:rsidRDefault="00D22C15" w:rsidP="0095160C">
            <w:pPr>
              <w:jc w:val="both"/>
              <w:rPr>
                <w:rFonts w:ascii="Times New Roman" w:eastAsia="Times New Roman" w:hAnsi="Times New Roman" w:cs="Times New Roman"/>
                <w:sz w:val="24"/>
                <w:szCs w:val="24"/>
              </w:rPr>
            </w:pPr>
            <w:r w:rsidRPr="00E66543">
              <w:rPr>
                <w:rFonts w:ascii="Times New Roman" w:eastAsia="Times New Roman" w:hAnsi="Times New Roman" w:cs="Times New Roman"/>
                <w:sz w:val="24"/>
                <w:szCs w:val="24"/>
              </w:rPr>
              <w:t>Календарный план воспитательной работы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127</w:t>
            </w:r>
          </w:p>
        </w:tc>
      </w:tr>
      <w:tr w:rsidR="00D22C15" w:rsidRPr="00E66543" w:rsidTr="00D22C15">
        <w:tc>
          <w:tcPr>
            <w:tcW w:w="959"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3.8</w:t>
            </w:r>
          </w:p>
        </w:tc>
        <w:tc>
          <w:tcPr>
            <w:tcW w:w="8061" w:type="dxa"/>
          </w:tcPr>
          <w:p w:rsidR="00D22C15" w:rsidRPr="00E66543" w:rsidRDefault="00D22C15" w:rsidP="0095160C">
            <w:pPr>
              <w:jc w:val="both"/>
              <w:rPr>
                <w:rFonts w:ascii="Times New Roman" w:eastAsia="Times New Roman" w:hAnsi="Times New Roman" w:cs="Times New Roman"/>
                <w:sz w:val="24"/>
                <w:szCs w:val="24"/>
              </w:rPr>
            </w:pPr>
            <w:r w:rsidRPr="00E66543">
              <w:rPr>
                <w:rFonts w:ascii="Times New Roman" w:eastAsia="Times New Roman" w:hAnsi="Times New Roman" w:cs="Times New Roman"/>
                <w:sz w:val="24"/>
                <w:szCs w:val="24"/>
              </w:rPr>
              <w:t>ДОПОЛНИТЕЛЬНЫЙ РАЗДЕЛ ПРОГРАММЫ</w:t>
            </w:r>
          </w:p>
        </w:tc>
        <w:tc>
          <w:tcPr>
            <w:tcW w:w="576" w:type="dxa"/>
          </w:tcPr>
          <w:p w:rsidR="00D22C15" w:rsidRPr="00E66543" w:rsidRDefault="00D22C15" w:rsidP="0095160C">
            <w:pPr>
              <w:jc w:val="both"/>
              <w:rPr>
                <w:rFonts w:ascii="Times New Roman" w:hAnsi="Times New Roman" w:cs="Times New Roman"/>
                <w:sz w:val="24"/>
                <w:szCs w:val="24"/>
              </w:rPr>
            </w:pPr>
            <w:r w:rsidRPr="00E66543">
              <w:rPr>
                <w:rFonts w:ascii="Times New Roman" w:hAnsi="Times New Roman" w:cs="Times New Roman"/>
                <w:sz w:val="24"/>
                <w:szCs w:val="24"/>
              </w:rPr>
              <w:t>131</w:t>
            </w:r>
          </w:p>
        </w:tc>
      </w:tr>
    </w:tbl>
    <w:p w:rsidR="00D22C15" w:rsidRPr="00E66543" w:rsidRDefault="00D22C15" w:rsidP="00D22C15">
      <w:pPr>
        <w:rPr>
          <w:rFonts w:ascii="Times New Roman" w:hAnsi="Times New Roman" w:cs="Times New Roman"/>
        </w:rPr>
      </w:pPr>
    </w:p>
    <w:p w:rsidR="00D22C15" w:rsidRPr="00BB0938" w:rsidRDefault="00D22C15" w:rsidP="005D216D">
      <w:pPr>
        <w:tabs>
          <w:tab w:val="left" w:pos="1250"/>
        </w:tabs>
        <w:spacing w:after="0" w:line="234" w:lineRule="auto"/>
        <w:ind w:right="140"/>
        <w:rPr>
          <w:rFonts w:ascii="Times New Roman" w:eastAsia="Times New Roman" w:hAnsi="Times New Roman" w:cs="Times New Roman"/>
          <w:sz w:val="26"/>
          <w:szCs w:val="26"/>
        </w:rPr>
      </w:pPr>
    </w:p>
    <w:p w:rsidR="00355FD4" w:rsidRPr="000158DE" w:rsidRDefault="00355FD4" w:rsidP="005D216D">
      <w:pPr>
        <w:pStyle w:val="Pfu1"/>
        <w:keepNext w:val="0"/>
        <w:keepLines w:val="0"/>
        <w:pageBreakBefore/>
        <w:widowControl w:val="0"/>
        <w:spacing w:line="240" w:lineRule="auto"/>
        <w:ind w:right="140"/>
        <w:rPr>
          <w:rFonts w:ascii="Times New Roman" w:hAnsi="Times New Roman"/>
          <w:sz w:val="26"/>
          <w:szCs w:val="26"/>
        </w:rPr>
      </w:pPr>
      <w:r w:rsidRPr="000158DE">
        <w:rPr>
          <w:rFonts w:ascii="Times New Roman" w:hAnsi="Times New Roman"/>
          <w:sz w:val="26"/>
          <w:szCs w:val="26"/>
        </w:rPr>
        <w:lastRenderedPageBreak/>
        <w:t>1. ЦЕЛЕВОЙ РАЗДЕЛ</w:t>
      </w:r>
    </w:p>
    <w:p w:rsidR="00355FD4" w:rsidRPr="000158DE" w:rsidRDefault="00355FD4" w:rsidP="005D216D">
      <w:pPr>
        <w:widowControl w:val="0"/>
        <w:spacing w:after="0" w:line="240" w:lineRule="auto"/>
        <w:ind w:right="140" w:firstLine="709"/>
        <w:jc w:val="center"/>
        <w:rPr>
          <w:rFonts w:ascii="Times New Roman" w:hAnsi="Times New Roman" w:cs="Times New Roman"/>
          <w:b/>
          <w:sz w:val="26"/>
          <w:szCs w:val="26"/>
        </w:rPr>
      </w:pPr>
    </w:p>
    <w:p w:rsidR="00355FD4" w:rsidRDefault="00355FD4" w:rsidP="005D216D">
      <w:pPr>
        <w:pStyle w:val="21"/>
        <w:keepNext w:val="0"/>
        <w:keepLines w:val="0"/>
        <w:widowControl w:val="0"/>
        <w:spacing w:line="240" w:lineRule="auto"/>
        <w:ind w:right="140" w:firstLine="709"/>
        <w:rPr>
          <w:rFonts w:ascii="Times New Roman" w:hAnsi="Times New Roman"/>
          <w:sz w:val="26"/>
          <w:szCs w:val="26"/>
        </w:rPr>
      </w:pPr>
      <w:r w:rsidRPr="000158DE">
        <w:rPr>
          <w:rFonts w:ascii="Times New Roman" w:hAnsi="Times New Roman"/>
          <w:sz w:val="26"/>
          <w:szCs w:val="26"/>
        </w:rPr>
        <w:t>1.1. Пояснительная записка</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color w:val="000009"/>
          <w:sz w:val="26"/>
          <w:szCs w:val="26"/>
        </w:rPr>
        <w:t xml:space="preserve">Адаптированная общеобразовательная программа дошкольного образования для детей с тяжелыми нарушениями речи </w:t>
      </w:r>
      <w:r w:rsidRPr="00B127CB">
        <w:rPr>
          <w:rFonts w:ascii="Times New Roman" w:eastAsia="Times New Roman" w:hAnsi="Times New Roman" w:cs="Times New Roman"/>
          <w:color w:val="000000"/>
          <w:sz w:val="26"/>
          <w:szCs w:val="26"/>
        </w:rPr>
        <w:t xml:space="preserve">Муниципального дошкольного образовательного учреждения «Детский сад № 56» г. Вологды </w:t>
      </w:r>
      <w:r w:rsidRPr="00B127CB">
        <w:rPr>
          <w:rFonts w:ascii="Times New Roman" w:eastAsia="Times New Roman" w:hAnsi="Times New Roman" w:cs="Times New Roman"/>
          <w:color w:val="000009"/>
          <w:sz w:val="26"/>
          <w:szCs w:val="26"/>
        </w:rPr>
        <w:t xml:space="preserve">(далее </w:t>
      </w:r>
      <w:r w:rsidRPr="00B127CB">
        <w:rPr>
          <w:rFonts w:ascii="Times New Roman" w:eastAsia="Times New Roman" w:hAnsi="Times New Roman" w:cs="Times New Roman"/>
          <w:color w:val="000000"/>
          <w:sz w:val="26"/>
          <w:szCs w:val="26"/>
        </w:rPr>
        <w:t xml:space="preserve">– </w:t>
      </w:r>
      <w:r w:rsidRPr="00B127CB">
        <w:rPr>
          <w:rFonts w:ascii="Times New Roman" w:eastAsia="Times New Roman" w:hAnsi="Times New Roman" w:cs="Times New Roman"/>
          <w:color w:val="000009"/>
          <w:sz w:val="26"/>
          <w:szCs w:val="26"/>
        </w:rPr>
        <w:t xml:space="preserve">Программа) разработана в соответствии с федеральным государственным образовательным стандартом дошкольного образования </w:t>
      </w:r>
      <w:r w:rsidRPr="00B127CB">
        <w:rPr>
          <w:rFonts w:ascii="Times New Roman" w:eastAsia="Times New Roman" w:hAnsi="Times New Roman" w:cs="Times New Roman"/>
          <w:color w:val="000000"/>
          <w:sz w:val="26"/>
          <w:szCs w:val="26"/>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Pr="00B127CB">
        <w:rPr>
          <w:rFonts w:ascii="Times New Roman" w:eastAsia="Times New Roman" w:hAnsi="Times New Roman" w:cs="Times New Roman"/>
          <w:color w:val="000009"/>
          <w:sz w:val="26"/>
          <w:szCs w:val="26"/>
        </w:rPr>
        <w:t>(далее – ФГОС ДО) и федеральная адаптированная образовательная программа дошкольного образования (</w:t>
      </w:r>
      <w:r w:rsidRPr="00B127CB">
        <w:rPr>
          <w:rFonts w:ascii="Times New Roman" w:eastAsia="Times New Roman" w:hAnsi="Times New Roman" w:cs="Times New Roman"/>
          <w:color w:val="000000"/>
          <w:sz w:val="26"/>
          <w:szCs w:val="26"/>
        </w:rPr>
        <w:t xml:space="preserve">утверждена приказом Минпросвещения России от 24 ноября 2022 г. № 1022, зарегистрировано в Минюсте России 27 января 2023 г., регистрационный № 72149 </w:t>
      </w:r>
      <w:r w:rsidRPr="00B127CB">
        <w:rPr>
          <w:rFonts w:ascii="Times New Roman" w:eastAsia="Times New Roman" w:hAnsi="Times New Roman" w:cs="Times New Roman"/>
          <w:color w:val="000009"/>
          <w:sz w:val="26"/>
          <w:szCs w:val="26"/>
        </w:rPr>
        <w:t>(далее – ФАОП ДО).</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color w:val="000009"/>
          <w:sz w:val="26"/>
          <w:szCs w:val="26"/>
        </w:rPr>
        <w:t>Нормативно-правовой основой для разработки Программы являются следующие нормативно-правовые документы:</w:t>
      </w:r>
    </w:p>
    <w:p w:rsidR="00B127CB" w:rsidRPr="00B127CB" w:rsidRDefault="00B127CB" w:rsidP="00DD39F4">
      <w:pPr>
        <w:numPr>
          <w:ilvl w:val="0"/>
          <w:numId w:val="3"/>
        </w:numPr>
        <w:tabs>
          <w:tab w:val="left" w:pos="989"/>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127CB" w:rsidRPr="00B127CB" w:rsidRDefault="00B127CB" w:rsidP="00DD39F4">
      <w:pPr>
        <w:numPr>
          <w:ilvl w:val="0"/>
          <w:numId w:val="3"/>
        </w:numPr>
        <w:tabs>
          <w:tab w:val="left" w:pos="989"/>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Указ Президента Российской Федерации от 21 июля 2020 г. № 474 «О национальных целях развития Российской Федерации на период до 2030 года»;</w:t>
      </w:r>
    </w:p>
    <w:p w:rsidR="00B127CB" w:rsidRPr="00B127CB" w:rsidRDefault="00B127CB" w:rsidP="00DD39F4">
      <w:pPr>
        <w:numPr>
          <w:ilvl w:val="0"/>
          <w:numId w:val="3"/>
        </w:numPr>
        <w:tabs>
          <w:tab w:val="left" w:pos="989"/>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B127CB" w:rsidRPr="00B127CB" w:rsidRDefault="00B127CB" w:rsidP="00DD39F4">
      <w:pPr>
        <w:numPr>
          <w:ilvl w:val="0"/>
          <w:numId w:val="3"/>
        </w:numPr>
        <w:tabs>
          <w:tab w:val="left" w:pos="989"/>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Федеральный закон от 29декабря2012г.№273-ФЗ «Об образовании в Российской Федерации»;</w:t>
      </w:r>
    </w:p>
    <w:p w:rsidR="00B127CB" w:rsidRPr="00B127CB" w:rsidRDefault="00B127CB" w:rsidP="00DD39F4">
      <w:pPr>
        <w:numPr>
          <w:ilvl w:val="0"/>
          <w:numId w:val="3"/>
        </w:numPr>
        <w:tabs>
          <w:tab w:val="left" w:pos="989"/>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B127CB" w:rsidRPr="00B127CB" w:rsidRDefault="00B127CB" w:rsidP="005D216D">
      <w:pPr>
        <w:spacing w:after="0" w:line="240" w:lineRule="auto"/>
        <w:ind w:right="140" w:firstLine="567"/>
        <w:jc w:val="both"/>
        <w:rPr>
          <w:rFonts w:ascii="Times New Roman" w:eastAsia="Times New Roman" w:hAnsi="Times New Roman" w:cs="Times New Roman"/>
          <w:color w:val="000009"/>
          <w:sz w:val="26"/>
          <w:szCs w:val="26"/>
        </w:rPr>
      </w:pPr>
      <w:r w:rsidRPr="00B127CB">
        <w:rPr>
          <w:rFonts w:ascii="Times New Roman" w:eastAsia="Cambria Math" w:hAnsi="Times New Roman" w:cs="Times New Roman"/>
          <w:color w:val="000009"/>
          <w:sz w:val="26"/>
          <w:szCs w:val="26"/>
        </w:rPr>
        <w:t>‒ Федеральный</w:t>
      </w:r>
      <w:r w:rsidRPr="00B127CB">
        <w:rPr>
          <w:rFonts w:ascii="Times New Roman" w:eastAsia="Times New Roman" w:hAnsi="Times New Roman" w:cs="Times New Roman"/>
          <w:color w:val="000009"/>
          <w:sz w:val="26"/>
          <w:szCs w:val="26"/>
        </w:rPr>
        <w:t xml:space="preserve"> закон от 24 сентября 2022 г.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Cambria Math" w:hAnsi="Times New Roman" w:cs="Times New Roman"/>
          <w:color w:val="000009"/>
          <w:sz w:val="26"/>
          <w:szCs w:val="26"/>
        </w:rPr>
        <w:t xml:space="preserve">‒ </w:t>
      </w:r>
      <w:r w:rsidRPr="00B127CB">
        <w:rPr>
          <w:rFonts w:ascii="Times New Roman" w:eastAsia="Times New Roman" w:hAnsi="Times New Roman" w:cs="Times New Roman"/>
          <w:color w:val="000009"/>
          <w:sz w:val="26"/>
          <w:szCs w:val="26"/>
        </w:rPr>
        <w:t>распоряжение Правительства Российской Федерации от 29 мая 2015 г. № 999-р «Обутверждении Стратегии развития воспитания в Российской Федерации на период до 2025 года»;</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Cambria Math" w:hAnsi="Times New Roman" w:cs="Times New Roman"/>
          <w:color w:val="000009"/>
          <w:sz w:val="26"/>
          <w:szCs w:val="26"/>
        </w:rPr>
        <w:t xml:space="preserve">‒ </w:t>
      </w:r>
      <w:r w:rsidRPr="00B127CB">
        <w:rPr>
          <w:rFonts w:ascii="Times New Roman" w:eastAsia="Times New Roman" w:hAnsi="Times New Roman" w:cs="Times New Roman"/>
          <w:color w:val="000009"/>
          <w:sz w:val="26"/>
          <w:szCs w:val="26"/>
        </w:rPr>
        <w:t>Федеральный государственный образовательный стандартдошкольного образования (</w:t>
      </w:r>
      <w:r w:rsidRPr="00B127CB">
        <w:rPr>
          <w:rFonts w:ascii="Times New Roman" w:eastAsia="Times New Roman" w:hAnsi="Times New Roman" w:cs="Times New Roman"/>
          <w:color w:val="000000"/>
          <w:sz w:val="26"/>
          <w:szCs w:val="26"/>
        </w:rPr>
        <w:t>утвержден приказом Минобрнауки России от 17 октября 2013 г. № 1155,зарегистрировано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B127CB">
        <w:rPr>
          <w:rFonts w:ascii="Times New Roman" w:eastAsia="Times New Roman" w:hAnsi="Times New Roman" w:cs="Times New Roman"/>
          <w:color w:val="000009"/>
          <w:sz w:val="26"/>
          <w:szCs w:val="26"/>
        </w:rPr>
        <w:t>);</w:t>
      </w:r>
    </w:p>
    <w:p w:rsidR="00B127CB" w:rsidRPr="00B127CB" w:rsidRDefault="00B127CB" w:rsidP="00DD39F4">
      <w:pPr>
        <w:numPr>
          <w:ilvl w:val="0"/>
          <w:numId w:val="4"/>
        </w:numPr>
        <w:tabs>
          <w:tab w:val="left" w:pos="989"/>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Федеральная адаптированная образовательная программа дошкольного образования (</w:t>
      </w:r>
      <w:r w:rsidRPr="00B127CB">
        <w:rPr>
          <w:rFonts w:ascii="Times New Roman" w:eastAsia="Times New Roman" w:hAnsi="Times New Roman" w:cs="Times New Roman"/>
          <w:color w:val="000000"/>
          <w:sz w:val="26"/>
          <w:szCs w:val="26"/>
        </w:rPr>
        <w:t>утверждена приказом Минпросвещения России от 24 ноября 2022 г. № 1022, зарегистрировано в Минюсте России 27 января 2023 г., регистрационный № 72149</w:t>
      </w:r>
      <w:r w:rsidRPr="00B127CB">
        <w:rPr>
          <w:rFonts w:ascii="Times New Roman" w:eastAsia="Times New Roman" w:hAnsi="Times New Roman" w:cs="Times New Roman"/>
          <w:color w:val="000009"/>
          <w:sz w:val="26"/>
          <w:szCs w:val="26"/>
        </w:rPr>
        <w:t>);</w:t>
      </w:r>
    </w:p>
    <w:p w:rsidR="00B127CB" w:rsidRPr="00B127CB" w:rsidRDefault="00B127CB" w:rsidP="00DD39F4">
      <w:pPr>
        <w:numPr>
          <w:ilvl w:val="0"/>
          <w:numId w:val="4"/>
        </w:numPr>
        <w:tabs>
          <w:tab w:val="left" w:pos="1006"/>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lastRenderedPageBreak/>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B127CB" w:rsidRPr="00B127CB" w:rsidRDefault="00B127CB" w:rsidP="00DD39F4">
      <w:pPr>
        <w:numPr>
          <w:ilvl w:val="0"/>
          <w:numId w:val="4"/>
        </w:numPr>
        <w:tabs>
          <w:tab w:val="left" w:pos="0"/>
        </w:tabs>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color w:val="000009"/>
          <w:sz w:val="26"/>
          <w:szCs w:val="26"/>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B127CB" w:rsidRPr="00B127CB" w:rsidRDefault="00B127CB" w:rsidP="00DD39F4">
      <w:pPr>
        <w:numPr>
          <w:ilvl w:val="0"/>
          <w:numId w:val="5"/>
        </w:numPr>
        <w:tabs>
          <w:tab w:val="left" w:pos="1000"/>
        </w:tabs>
        <w:spacing w:after="0" w:line="240" w:lineRule="auto"/>
        <w:ind w:right="140" w:firstLine="567"/>
        <w:jc w:val="both"/>
        <w:rPr>
          <w:rFonts w:ascii="Times New Roman" w:eastAsia="Cambria Math" w:hAnsi="Times New Roman" w:cs="Times New Roman"/>
          <w:color w:val="000009"/>
          <w:sz w:val="26"/>
          <w:szCs w:val="26"/>
        </w:rPr>
      </w:pPr>
      <w:r w:rsidRPr="00B127CB">
        <w:rPr>
          <w:rFonts w:ascii="Times New Roman" w:eastAsia="Times New Roman" w:hAnsi="Times New Roman" w:cs="Times New Roman"/>
          <w:color w:val="000009"/>
          <w:sz w:val="26"/>
          <w:szCs w:val="26"/>
        </w:rPr>
        <w:t>Устав ОО;</w:t>
      </w:r>
    </w:p>
    <w:p w:rsidR="00B127CB" w:rsidRPr="00B127CB" w:rsidRDefault="00B127CB" w:rsidP="00DD39F4">
      <w:pPr>
        <w:numPr>
          <w:ilvl w:val="0"/>
          <w:numId w:val="5"/>
        </w:numPr>
        <w:tabs>
          <w:tab w:val="left" w:pos="1000"/>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Программа развития детского сада;</w:t>
      </w:r>
    </w:p>
    <w:p w:rsidR="00B127CB" w:rsidRPr="00FE072D" w:rsidRDefault="00B127CB" w:rsidP="00DD39F4">
      <w:pPr>
        <w:numPr>
          <w:ilvl w:val="0"/>
          <w:numId w:val="5"/>
        </w:numPr>
        <w:tabs>
          <w:tab w:val="left" w:pos="1000"/>
        </w:tabs>
        <w:spacing w:after="0" w:line="240" w:lineRule="auto"/>
        <w:ind w:right="140" w:firstLine="567"/>
        <w:jc w:val="both"/>
        <w:rPr>
          <w:rFonts w:ascii="Times New Roman" w:eastAsia="Cambria Math" w:hAnsi="Times New Roman" w:cs="Times New Roman"/>
          <w:sz w:val="26"/>
          <w:szCs w:val="26"/>
        </w:rPr>
      </w:pPr>
      <w:r w:rsidRPr="00FE072D">
        <w:rPr>
          <w:rFonts w:ascii="Times New Roman" w:eastAsia="Times New Roman" w:hAnsi="Times New Roman" w:cs="Times New Roman"/>
          <w:sz w:val="26"/>
          <w:szCs w:val="26"/>
        </w:rPr>
        <w:t>Положение об оказании логопедической помощи.</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color w:val="000009"/>
          <w:sz w:val="26"/>
          <w:szCs w:val="26"/>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color w:val="000009"/>
          <w:sz w:val="26"/>
          <w:szCs w:val="26"/>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B127CB" w:rsidRPr="00B127CB" w:rsidRDefault="00B127CB" w:rsidP="005D216D">
      <w:pPr>
        <w:spacing w:after="0" w:line="240" w:lineRule="auto"/>
        <w:ind w:right="140" w:firstLine="567"/>
        <w:jc w:val="both"/>
        <w:rPr>
          <w:rFonts w:ascii="Times New Roman" w:hAnsi="Times New Roman" w:cs="Times New Roman"/>
          <w:b/>
          <w:bCs/>
          <w:sz w:val="26"/>
          <w:szCs w:val="26"/>
        </w:rPr>
      </w:pPr>
      <w:r w:rsidRPr="00B127CB">
        <w:rPr>
          <w:rFonts w:ascii="Times New Roman" w:eastAsia="Times New Roman" w:hAnsi="Times New Roman" w:cs="Times New Roman"/>
          <w:b/>
          <w:bCs/>
          <w:color w:val="000009"/>
          <w:sz w:val="26"/>
          <w:szCs w:val="26"/>
        </w:rPr>
        <w:t>Обязательная часть Программы соответствует ФАОП ДО и обеспечивает:</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Cambria Math" w:hAnsi="Times New Roman" w:cs="Times New Roman"/>
          <w:sz w:val="26"/>
          <w:szCs w:val="26"/>
        </w:rPr>
        <w:t xml:space="preserve">‒ </w:t>
      </w:r>
      <w:r w:rsidRPr="00B127CB">
        <w:rPr>
          <w:rFonts w:ascii="Times New Roman" w:eastAsia="Times New Roman" w:hAnsi="Times New Roman" w:cs="Times New Roman"/>
          <w:sz w:val="26"/>
          <w:szCs w:val="26"/>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B127CB" w:rsidRPr="00B127CB" w:rsidRDefault="00B127CB" w:rsidP="00DD39F4">
      <w:pPr>
        <w:numPr>
          <w:ilvl w:val="0"/>
          <w:numId w:val="6"/>
        </w:numPr>
        <w:tabs>
          <w:tab w:val="left" w:pos="989"/>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127CB" w:rsidRPr="00B127CB" w:rsidRDefault="00B127CB" w:rsidP="00DD39F4">
      <w:pPr>
        <w:numPr>
          <w:ilvl w:val="0"/>
          <w:numId w:val="6"/>
        </w:numPr>
        <w:tabs>
          <w:tab w:val="left" w:pos="989"/>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B127CB" w:rsidRPr="00B127CB" w:rsidRDefault="00B127CB" w:rsidP="005D216D">
      <w:pPr>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color w:val="000009"/>
          <w:sz w:val="26"/>
          <w:szCs w:val="26"/>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B127CB" w:rsidRPr="00B127CB" w:rsidRDefault="00B127CB" w:rsidP="005D216D">
      <w:pPr>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B127CB" w:rsidRPr="00B127CB" w:rsidRDefault="00B127CB" w:rsidP="005D216D">
      <w:pPr>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lastRenderedPageBreak/>
        <w:t>Программа представляет собой учебно-методическую документацию, в составе которой:</w:t>
      </w:r>
    </w:p>
    <w:p w:rsidR="00B127CB" w:rsidRPr="00B127CB" w:rsidRDefault="00B127CB" w:rsidP="00DD39F4">
      <w:pPr>
        <w:numPr>
          <w:ilvl w:val="0"/>
          <w:numId w:val="6"/>
        </w:numPr>
        <w:tabs>
          <w:tab w:val="left" w:pos="1000"/>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рабочая программа воспитания,</w:t>
      </w:r>
    </w:p>
    <w:p w:rsidR="00B127CB" w:rsidRPr="00B127CB" w:rsidRDefault="00B127CB" w:rsidP="00DD39F4">
      <w:pPr>
        <w:numPr>
          <w:ilvl w:val="0"/>
          <w:numId w:val="6"/>
        </w:numPr>
        <w:tabs>
          <w:tab w:val="left" w:pos="1000"/>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режим и распорядок дня для всех возрастных групп ДОО,</w:t>
      </w:r>
    </w:p>
    <w:p w:rsidR="00B127CB" w:rsidRPr="00B127CB" w:rsidRDefault="00B127CB" w:rsidP="00DD39F4">
      <w:pPr>
        <w:numPr>
          <w:ilvl w:val="0"/>
          <w:numId w:val="6"/>
        </w:numPr>
        <w:tabs>
          <w:tab w:val="left" w:pos="1000"/>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календарный план воспитательной работы.</w:t>
      </w:r>
    </w:p>
    <w:p w:rsidR="00B127CB" w:rsidRPr="00B127CB" w:rsidRDefault="00B127CB" w:rsidP="00DD39F4">
      <w:pPr>
        <w:numPr>
          <w:ilvl w:val="0"/>
          <w:numId w:val="7"/>
        </w:numPr>
        <w:tabs>
          <w:tab w:val="left" w:pos="1116"/>
        </w:tabs>
        <w:spacing w:after="0" w:line="240" w:lineRule="auto"/>
        <w:ind w:right="140" w:firstLine="567"/>
        <w:jc w:val="both"/>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соответствии с требованиями ФГОС ДО в Программе содержится целевой, содержательный и организационный разделы.</w:t>
      </w:r>
    </w:p>
    <w:p w:rsidR="00B127CB" w:rsidRPr="00B127CB" w:rsidRDefault="00B127CB" w:rsidP="00DD39F4">
      <w:pPr>
        <w:numPr>
          <w:ilvl w:val="0"/>
          <w:numId w:val="7"/>
        </w:numPr>
        <w:tabs>
          <w:tab w:val="left" w:pos="1006"/>
        </w:tabs>
        <w:spacing w:after="0" w:line="240" w:lineRule="auto"/>
        <w:ind w:right="140" w:firstLine="567"/>
        <w:jc w:val="both"/>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127CB" w:rsidRPr="00B127CB" w:rsidRDefault="00B127CB" w:rsidP="005D216D">
      <w:pPr>
        <w:spacing w:after="0" w:line="240" w:lineRule="auto"/>
        <w:ind w:right="140" w:firstLine="567"/>
        <w:jc w:val="both"/>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Содержательный раздел Программы включает описание:</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Cambria Math" w:hAnsi="Times New Roman" w:cs="Times New Roman"/>
          <w:sz w:val="26"/>
          <w:szCs w:val="26"/>
        </w:rPr>
        <w:t xml:space="preserve">‒ </w:t>
      </w:r>
      <w:r w:rsidRPr="00B127CB">
        <w:rPr>
          <w:rFonts w:ascii="Times New Roman" w:eastAsia="Times New Roman" w:hAnsi="Times New Roman" w:cs="Times New Roman"/>
          <w:sz w:val="26"/>
          <w:szCs w:val="26"/>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B127CB" w:rsidRPr="00B127CB" w:rsidRDefault="00B127CB" w:rsidP="00DD39F4">
      <w:pPr>
        <w:numPr>
          <w:ilvl w:val="1"/>
          <w:numId w:val="8"/>
        </w:numPr>
        <w:tabs>
          <w:tab w:val="left" w:pos="851"/>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B127CB" w:rsidRPr="00B127CB" w:rsidRDefault="00B127CB" w:rsidP="00DD39F4">
      <w:pPr>
        <w:numPr>
          <w:ilvl w:val="1"/>
          <w:numId w:val="8"/>
        </w:numPr>
        <w:tabs>
          <w:tab w:val="left" w:pos="851"/>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особенностей образовательной деятельности разных видов и культурных практик;</w:t>
      </w:r>
    </w:p>
    <w:p w:rsidR="00B127CB" w:rsidRPr="00B127CB" w:rsidRDefault="00B127CB" w:rsidP="00DD39F4">
      <w:pPr>
        <w:numPr>
          <w:ilvl w:val="1"/>
          <w:numId w:val="8"/>
        </w:numPr>
        <w:tabs>
          <w:tab w:val="left" w:pos="851"/>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способов поддержки детской инициативы;</w:t>
      </w:r>
    </w:p>
    <w:p w:rsidR="00B127CB" w:rsidRPr="00B127CB" w:rsidRDefault="00B127CB" w:rsidP="00DD39F4">
      <w:pPr>
        <w:numPr>
          <w:ilvl w:val="1"/>
          <w:numId w:val="8"/>
        </w:numPr>
        <w:tabs>
          <w:tab w:val="left" w:pos="0"/>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особенностей взаимодействия педагогического коллектива с семьями обучающихся;</w:t>
      </w:r>
    </w:p>
    <w:p w:rsidR="00B127CB" w:rsidRPr="00B127CB" w:rsidRDefault="00B127CB" w:rsidP="00DD39F4">
      <w:pPr>
        <w:numPr>
          <w:ilvl w:val="1"/>
          <w:numId w:val="8"/>
        </w:numPr>
        <w:tabs>
          <w:tab w:val="left" w:pos="993"/>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образовательной деятельности по профессиональной коррекции нарушений развития детей.</w:t>
      </w:r>
    </w:p>
    <w:p w:rsidR="00B127CB" w:rsidRPr="00B127CB" w:rsidRDefault="00B127CB" w:rsidP="005D216D">
      <w:pPr>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127CB" w:rsidRPr="00B127CB" w:rsidRDefault="00B127CB" w:rsidP="005D216D">
      <w:pPr>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Организационный раздел Программы включает описание:</w:t>
      </w:r>
    </w:p>
    <w:p w:rsidR="00B127CB" w:rsidRPr="00B127CB" w:rsidRDefault="00B127CB" w:rsidP="00DD39F4">
      <w:pPr>
        <w:numPr>
          <w:ilvl w:val="0"/>
          <w:numId w:val="8"/>
        </w:numPr>
        <w:tabs>
          <w:tab w:val="left" w:pos="278"/>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психолого-педагогических и кадровых условий реализации Программы;</w:t>
      </w:r>
    </w:p>
    <w:p w:rsidR="00B127CB" w:rsidRPr="00B127CB" w:rsidRDefault="00B127CB" w:rsidP="00DD39F4">
      <w:pPr>
        <w:numPr>
          <w:ilvl w:val="0"/>
          <w:numId w:val="8"/>
        </w:numPr>
        <w:tabs>
          <w:tab w:val="left" w:pos="278"/>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организации развивающей предметно-пространственной среды (далее – РППС);</w:t>
      </w:r>
    </w:p>
    <w:p w:rsidR="00B127CB" w:rsidRPr="00B127CB" w:rsidRDefault="00B127CB" w:rsidP="00DD39F4">
      <w:pPr>
        <w:numPr>
          <w:ilvl w:val="0"/>
          <w:numId w:val="8"/>
        </w:numPr>
        <w:tabs>
          <w:tab w:val="left" w:pos="278"/>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материально-техническое обеспечение Программы;</w:t>
      </w:r>
    </w:p>
    <w:p w:rsidR="00B127CB" w:rsidRPr="00B127CB" w:rsidRDefault="00B127CB" w:rsidP="00DD39F4">
      <w:pPr>
        <w:numPr>
          <w:ilvl w:val="0"/>
          <w:numId w:val="8"/>
        </w:numPr>
        <w:tabs>
          <w:tab w:val="left" w:pos="278"/>
        </w:tabs>
        <w:spacing w:after="0" w:line="240" w:lineRule="auto"/>
        <w:ind w:right="140" w:firstLine="567"/>
        <w:jc w:val="both"/>
        <w:rPr>
          <w:rFonts w:ascii="Times New Roman" w:eastAsia="Cambria Math" w:hAnsi="Times New Roman" w:cs="Times New Roman"/>
          <w:sz w:val="26"/>
          <w:szCs w:val="26"/>
        </w:rPr>
      </w:pPr>
      <w:r w:rsidRPr="00B127CB">
        <w:rPr>
          <w:rFonts w:ascii="Times New Roman" w:eastAsia="Times New Roman" w:hAnsi="Times New Roman" w:cs="Times New Roman"/>
          <w:sz w:val="26"/>
          <w:szCs w:val="26"/>
        </w:rPr>
        <w:t>обеспеченность методическими материалами и средствами обучения и воспитания.</w:t>
      </w:r>
    </w:p>
    <w:p w:rsidR="00B127CB" w:rsidRPr="00B127CB" w:rsidRDefault="00B127CB" w:rsidP="005D216D">
      <w:pPr>
        <w:spacing w:after="0" w:line="240" w:lineRule="auto"/>
        <w:ind w:right="140" w:firstLine="567"/>
        <w:jc w:val="both"/>
        <w:rPr>
          <w:rFonts w:ascii="Times New Roman" w:eastAsia="Times New Roman" w:hAnsi="Times New Roman" w:cs="Times New Roman"/>
          <w:b/>
          <w:bCs/>
          <w:sz w:val="26"/>
          <w:szCs w:val="26"/>
          <w:u w:val="single"/>
        </w:rPr>
      </w:pPr>
      <w:r w:rsidRPr="00B127CB">
        <w:rPr>
          <w:rFonts w:ascii="Times New Roman" w:eastAsia="Times New Roman" w:hAnsi="Times New Roman" w:cs="Times New Roman"/>
          <w:sz w:val="26"/>
          <w:szCs w:val="26"/>
        </w:rPr>
        <w:t xml:space="preserve"> В разделе представлены режим и распорядок дня во всех возрастных группах, календарный план воспитательной работы.</w:t>
      </w:r>
    </w:p>
    <w:p w:rsidR="00B127CB" w:rsidRPr="00B127CB" w:rsidRDefault="00B127CB" w:rsidP="005D216D">
      <w:pPr>
        <w:spacing w:after="0" w:line="240" w:lineRule="auto"/>
        <w:ind w:right="140" w:firstLine="567"/>
        <w:jc w:val="both"/>
        <w:rPr>
          <w:rFonts w:ascii="Times New Roman" w:eastAsia="Times New Roman" w:hAnsi="Times New Roman" w:cs="Times New Roman"/>
          <w:b/>
          <w:bCs/>
          <w:sz w:val="26"/>
          <w:szCs w:val="26"/>
        </w:rPr>
      </w:pPr>
      <w:r w:rsidRPr="00B127CB">
        <w:rPr>
          <w:rFonts w:ascii="Times New Roman" w:eastAsia="Times New Roman" w:hAnsi="Times New Roman" w:cs="Times New Roman"/>
          <w:b/>
          <w:bCs/>
          <w:sz w:val="26"/>
          <w:szCs w:val="26"/>
        </w:rPr>
        <w:t>Сведения об осуществлении образовательной деятельности в группах общеразвивающей направленности для детей с ОВЗ (ТНР):</w:t>
      </w:r>
    </w:p>
    <w:p w:rsidR="00B127CB" w:rsidRPr="00B127CB" w:rsidRDefault="00B127CB" w:rsidP="005D216D">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sz w:val="26"/>
          <w:szCs w:val="26"/>
        </w:rPr>
        <w:lastRenderedPageBreak/>
        <w:t xml:space="preserve">Комплектование групп происходит по  заявлению родителей (законных представителей) детей и по результатам ПМПК в соответствии с рекомендациями ПМПК. </w:t>
      </w:r>
    </w:p>
    <w:p w:rsidR="00B127CB" w:rsidRPr="00B127CB" w:rsidRDefault="00B127CB" w:rsidP="005D216D">
      <w:pPr>
        <w:spacing w:after="0" w:line="240" w:lineRule="auto"/>
        <w:ind w:right="140" w:firstLine="567"/>
        <w:jc w:val="both"/>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Контингент воспитанников составляет:</w:t>
      </w:r>
    </w:p>
    <w:tbl>
      <w:tblPr>
        <w:tblStyle w:val="ab"/>
        <w:tblW w:w="0" w:type="auto"/>
        <w:tblLook w:val="04A0"/>
      </w:tblPr>
      <w:tblGrid>
        <w:gridCol w:w="4881"/>
        <w:gridCol w:w="4831"/>
      </w:tblGrid>
      <w:tr w:rsidR="00B127CB" w:rsidRPr="00B127CB" w:rsidTr="00BB0938">
        <w:tc>
          <w:tcPr>
            <w:tcW w:w="5069" w:type="dxa"/>
          </w:tcPr>
          <w:p w:rsidR="00B127CB" w:rsidRPr="00B127CB" w:rsidRDefault="00B127CB" w:rsidP="005D216D">
            <w:pPr>
              <w:ind w:right="140" w:firstLine="315"/>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Возрастная категория детей</w:t>
            </w:r>
          </w:p>
        </w:tc>
        <w:tc>
          <w:tcPr>
            <w:tcW w:w="5070" w:type="dxa"/>
          </w:tcPr>
          <w:p w:rsidR="00B127CB" w:rsidRPr="00B127CB" w:rsidRDefault="00B127CB" w:rsidP="005D216D">
            <w:pPr>
              <w:ind w:right="140"/>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Количество детей</w:t>
            </w:r>
          </w:p>
        </w:tc>
      </w:tr>
      <w:tr w:rsidR="00B127CB" w:rsidRPr="00B127CB" w:rsidTr="00BB0938">
        <w:tc>
          <w:tcPr>
            <w:tcW w:w="5069" w:type="dxa"/>
          </w:tcPr>
          <w:p w:rsidR="00B127CB" w:rsidRPr="00B127CB" w:rsidRDefault="00B127CB" w:rsidP="005D216D">
            <w:pPr>
              <w:ind w:right="140"/>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Подготовительная группа 6-7 лет</w:t>
            </w:r>
          </w:p>
        </w:tc>
        <w:tc>
          <w:tcPr>
            <w:tcW w:w="5070" w:type="dxa"/>
          </w:tcPr>
          <w:p w:rsidR="00B127CB" w:rsidRPr="00B127CB" w:rsidRDefault="00B127CB" w:rsidP="005D216D">
            <w:pPr>
              <w:ind w:right="140"/>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2</w:t>
            </w:r>
          </w:p>
        </w:tc>
      </w:tr>
    </w:tbl>
    <w:p w:rsidR="00355FD4" w:rsidRPr="000158DE" w:rsidRDefault="00355FD4" w:rsidP="00FE072D">
      <w:pPr>
        <w:spacing w:after="0" w:line="240" w:lineRule="auto"/>
        <w:ind w:right="140"/>
        <w:jc w:val="center"/>
        <w:rPr>
          <w:rFonts w:ascii="Times New Roman" w:hAnsi="Times New Roman"/>
          <w:sz w:val="26"/>
          <w:szCs w:val="26"/>
        </w:rPr>
      </w:pPr>
      <w:r w:rsidRPr="00FE072D">
        <w:rPr>
          <w:rFonts w:ascii="Times New Roman" w:hAnsi="Times New Roman"/>
          <w:b/>
          <w:sz w:val="26"/>
          <w:szCs w:val="26"/>
        </w:rPr>
        <w:t>1.</w:t>
      </w:r>
      <w:r w:rsidR="00FE072D">
        <w:rPr>
          <w:rFonts w:ascii="Times New Roman" w:hAnsi="Times New Roman"/>
          <w:b/>
          <w:sz w:val="26"/>
          <w:szCs w:val="26"/>
        </w:rPr>
        <w:t>1</w:t>
      </w:r>
      <w:r w:rsidRPr="00FE072D">
        <w:rPr>
          <w:rFonts w:ascii="Times New Roman" w:hAnsi="Times New Roman"/>
          <w:b/>
          <w:sz w:val="26"/>
          <w:szCs w:val="26"/>
        </w:rPr>
        <w:t xml:space="preserve">. </w:t>
      </w:r>
      <w:r w:rsidR="00FE072D">
        <w:rPr>
          <w:rFonts w:ascii="Times New Roman" w:hAnsi="Times New Roman"/>
          <w:b/>
          <w:sz w:val="26"/>
          <w:szCs w:val="26"/>
        </w:rPr>
        <w:t xml:space="preserve">1. </w:t>
      </w:r>
      <w:r w:rsidRPr="00FE072D">
        <w:rPr>
          <w:rFonts w:ascii="Times New Roman" w:hAnsi="Times New Roman"/>
          <w:b/>
          <w:sz w:val="26"/>
          <w:szCs w:val="26"/>
        </w:rPr>
        <w:t>Цели и задачи Программы</w:t>
      </w:r>
      <w:r w:rsidR="00DD52D2">
        <w:rPr>
          <w:rFonts w:ascii="Times New Roman" w:hAnsi="Times New Roman"/>
          <w:sz w:val="26"/>
          <w:szCs w:val="26"/>
        </w:rPr>
        <w:t xml:space="preserve"> (п. 10.1 ФАОП ДО </w:t>
      </w:r>
      <w:hyperlink r:id="rId9" w:history="1">
        <w:r w:rsidR="00DD52D2" w:rsidRPr="00990CB5">
          <w:rPr>
            <w:rFonts w:ascii="Times New Roman" w:eastAsia="Times New Roman" w:hAnsi="Times New Roman" w:cs="Times New Roman"/>
            <w:color w:val="0000FF"/>
            <w:sz w:val="24"/>
            <w:szCs w:val="24"/>
            <w:u w:val="single"/>
          </w:rPr>
          <w:t>10. Пояснительная записка</w:t>
        </w:r>
      </w:hyperlink>
      <w:r w:rsidR="00DD52D2">
        <w:rPr>
          <w:rFonts w:ascii="Times New Roman" w:hAnsi="Times New Roman"/>
          <w:sz w:val="26"/>
          <w:szCs w:val="26"/>
        </w:rPr>
        <w:t>)</w:t>
      </w:r>
    </w:p>
    <w:p w:rsidR="00355FD4" w:rsidRPr="000158DE" w:rsidRDefault="00355FD4"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Целью реализации адаптированной основной образовательной программы дошкольного образования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Pr="000158DE">
        <w:rPr>
          <w:rFonts w:ascii="Times New Roman" w:eastAsia="Times New Roman" w:hAnsi="Times New Roman" w:cs="Times New Roman"/>
          <w:sz w:val="26"/>
          <w:szCs w:val="26"/>
        </w:rPr>
        <w:t>ОВЗ</w:t>
      </w:r>
      <w:r w:rsidRPr="000158DE">
        <w:rPr>
          <w:rFonts w:ascii="Times New Roman" w:hAnsi="Times New Roman" w:cs="Times New Roman"/>
          <w:sz w:val="26"/>
          <w:szCs w:val="26"/>
        </w:rPr>
        <w:t>, индивидуальными особенностями его развития и состояния здоровья.</w:t>
      </w:r>
    </w:p>
    <w:p w:rsidR="00355FD4" w:rsidRPr="000158DE" w:rsidRDefault="00355FD4"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D52D2" w:rsidRPr="00990CB5" w:rsidRDefault="00B764DE" w:rsidP="005D216D">
      <w:pPr>
        <w:spacing w:after="0" w:line="240" w:lineRule="auto"/>
        <w:ind w:right="140"/>
        <w:rPr>
          <w:rFonts w:ascii="Times New Roman" w:eastAsia="Times New Roman" w:hAnsi="Times New Roman" w:cs="Times New Roman"/>
          <w:sz w:val="24"/>
          <w:szCs w:val="24"/>
        </w:rPr>
      </w:pPr>
      <w:r w:rsidRPr="00B764DE">
        <w:rPr>
          <w:rFonts w:ascii="Times New Roman" w:eastAsia="Times New Roman" w:hAnsi="Times New Roman" w:cs="Times New Roman"/>
          <w:b/>
          <w:sz w:val="26"/>
          <w:szCs w:val="26"/>
        </w:rPr>
        <w:t>Задачи Программы:</w:t>
      </w:r>
      <w:r w:rsidR="00DD52D2" w:rsidRPr="00DD52D2">
        <w:t xml:space="preserve"> </w:t>
      </w:r>
      <w:r w:rsidR="00DD52D2">
        <w:t>(</w:t>
      </w:r>
      <w:r w:rsidR="00805FAF">
        <w:rPr>
          <w:rFonts w:ascii="Times New Roman" w:hAnsi="Times New Roman"/>
          <w:sz w:val="26"/>
          <w:szCs w:val="26"/>
        </w:rPr>
        <w:t xml:space="preserve">п. 10.2.  ФАОП ДО </w:t>
      </w:r>
      <w:hyperlink r:id="rId10" w:history="1">
        <w:r w:rsidR="00DD52D2" w:rsidRPr="00990CB5">
          <w:rPr>
            <w:rFonts w:ascii="Times New Roman" w:eastAsia="Times New Roman" w:hAnsi="Times New Roman" w:cs="Times New Roman"/>
            <w:color w:val="0000FF"/>
            <w:sz w:val="24"/>
            <w:szCs w:val="24"/>
            <w:u w:val="single"/>
          </w:rPr>
          <w:t>10.2. Задачи Программы</w:t>
        </w:r>
      </w:hyperlink>
      <w:r w:rsidR="00DD52D2">
        <w:t>)</w:t>
      </w:r>
    </w:p>
    <w:p w:rsidR="00355FD4" w:rsidRPr="000158DE" w:rsidRDefault="00355FD4"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реализация содержания адаптированной основной образовательной программы;</w:t>
      </w:r>
    </w:p>
    <w:p w:rsidR="00355FD4" w:rsidRPr="000158DE" w:rsidRDefault="00355FD4"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 xml:space="preserve">коррекция недостатков психофизического развития детей с ОВЗ; </w:t>
      </w:r>
    </w:p>
    <w:p w:rsidR="00355FD4" w:rsidRPr="000158DE" w:rsidRDefault="00355FD4" w:rsidP="005D216D">
      <w:pPr>
        <w:widowControl w:val="0"/>
        <w:tabs>
          <w:tab w:val="left" w:pos="851"/>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охрана и укрепление физического и психического здоровья детей с ОВЗ, в том числе их эмоционального благополучия;</w:t>
      </w:r>
    </w:p>
    <w:p w:rsidR="00355FD4" w:rsidRPr="000158DE" w:rsidRDefault="00355FD4" w:rsidP="005D216D">
      <w:pPr>
        <w:widowControl w:val="0"/>
        <w:tabs>
          <w:tab w:val="left" w:pos="851"/>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обеспечение равных возможностей для полноценного развития ребенка с ОВЗ в период дошкольного детства независимо от места проживания, пола, нации, языка, социального статуса;</w:t>
      </w:r>
    </w:p>
    <w:p w:rsidR="00355FD4" w:rsidRPr="000158DE" w:rsidRDefault="00355FD4" w:rsidP="005D216D">
      <w:pPr>
        <w:widowControl w:val="0"/>
        <w:tabs>
          <w:tab w:val="left" w:pos="851"/>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другими детьми, взрослыми и миром;</w:t>
      </w:r>
    </w:p>
    <w:p w:rsidR="00355FD4" w:rsidRPr="000158DE" w:rsidRDefault="00355FD4" w:rsidP="005D216D">
      <w:pPr>
        <w:widowControl w:val="0"/>
        <w:tabs>
          <w:tab w:val="left" w:pos="851"/>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55FD4" w:rsidRPr="000158DE" w:rsidRDefault="00355FD4" w:rsidP="005D216D">
      <w:pPr>
        <w:widowControl w:val="0"/>
        <w:tabs>
          <w:tab w:val="left" w:pos="851"/>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формирование общей культуры личности детей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55FD4" w:rsidRPr="000158DE" w:rsidRDefault="00355FD4" w:rsidP="005D216D">
      <w:pPr>
        <w:widowControl w:val="0"/>
        <w:tabs>
          <w:tab w:val="left" w:pos="851"/>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формирование социокультурной среды, соответствующей психофизическим и индивидуальным особенностям развития детей с ОВЗ;</w:t>
      </w:r>
    </w:p>
    <w:p w:rsidR="00355FD4" w:rsidRPr="000158DE" w:rsidRDefault="00355FD4" w:rsidP="005D216D">
      <w:pPr>
        <w:widowControl w:val="0"/>
        <w:tabs>
          <w:tab w:val="left" w:pos="993"/>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(абилитации), охраны и укрепления здоровья детей с ОВЗ;</w:t>
      </w:r>
    </w:p>
    <w:p w:rsidR="00355FD4" w:rsidRPr="000158DE" w:rsidRDefault="00355FD4" w:rsidP="005D216D">
      <w:pPr>
        <w:widowControl w:val="0"/>
        <w:tabs>
          <w:tab w:val="left" w:pos="993"/>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noBreakHyphen/>
        <w:t>обеспечение преемственности целей, задач и содержания дошкольного и начального общего образования.</w:t>
      </w:r>
    </w:p>
    <w:p w:rsidR="00355FD4" w:rsidRPr="000158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sz w:val="26"/>
          <w:szCs w:val="26"/>
        </w:rPr>
      </w:pPr>
    </w:p>
    <w:p w:rsidR="00355FD4" w:rsidRPr="00FE072D" w:rsidRDefault="00355FD4" w:rsidP="00FE072D">
      <w:pPr>
        <w:spacing w:after="0" w:line="240" w:lineRule="auto"/>
        <w:ind w:right="140"/>
        <w:jc w:val="center"/>
        <w:rPr>
          <w:rFonts w:ascii="Times New Roman" w:eastAsia="Times New Roman" w:hAnsi="Times New Roman"/>
          <w:b/>
          <w:sz w:val="26"/>
          <w:szCs w:val="26"/>
        </w:rPr>
      </w:pPr>
      <w:r w:rsidRPr="00FE072D">
        <w:rPr>
          <w:rFonts w:ascii="Times New Roman" w:hAnsi="Times New Roman"/>
          <w:b/>
          <w:sz w:val="26"/>
          <w:szCs w:val="26"/>
        </w:rPr>
        <w:t>1.1.</w:t>
      </w:r>
      <w:r w:rsidR="00FE072D" w:rsidRPr="00FE072D">
        <w:rPr>
          <w:rFonts w:ascii="Times New Roman" w:hAnsi="Times New Roman"/>
          <w:b/>
          <w:sz w:val="26"/>
          <w:szCs w:val="26"/>
        </w:rPr>
        <w:t>2</w:t>
      </w:r>
      <w:r w:rsidRPr="00FE072D">
        <w:rPr>
          <w:rFonts w:ascii="Times New Roman" w:hAnsi="Times New Roman"/>
          <w:b/>
          <w:sz w:val="26"/>
          <w:szCs w:val="26"/>
        </w:rPr>
        <w:t xml:space="preserve">. </w:t>
      </w:r>
      <w:r w:rsidRPr="00FE072D">
        <w:rPr>
          <w:rFonts w:ascii="Times New Roman" w:eastAsia="Times New Roman" w:hAnsi="Times New Roman"/>
          <w:b/>
          <w:sz w:val="26"/>
          <w:szCs w:val="26"/>
        </w:rPr>
        <w:t>В соответствии со Стандартом Программа построена на следующих принципах:</w:t>
      </w:r>
      <w:r w:rsidR="00DD52D2" w:rsidRPr="00FE072D">
        <w:rPr>
          <w:rFonts w:ascii="Times New Roman" w:eastAsia="Times New Roman" w:hAnsi="Times New Roman"/>
          <w:b/>
          <w:sz w:val="26"/>
          <w:szCs w:val="26"/>
        </w:rPr>
        <w:t xml:space="preserve"> (</w:t>
      </w:r>
      <w:r w:rsidR="00805FAF" w:rsidRPr="00FE072D">
        <w:rPr>
          <w:rFonts w:ascii="Times New Roman" w:hAnsi="Times New Roman"/>
          <w:b/>
          <w:sz w:val="26"/>
          <w:szCs w:val="26"/>
        </w:rPr>
        <w:t xml:space="preserve">п. 10.2 ФАОП ДО </w:t>
      </w:r>
      <w:hyperlink r:id="rId11" w:history="1">
        <w:r w:rsidR="00DD52D2" w:rsidRPr="00FE072D">
          <w:rPr>
            <w:rFonts w:ascii="Times New Roman" w:eastAsia="Times New Roman" w:hAnsi="Times New Roman" w:cs="Times New Roman"/>
            <w:b/>
            <w:color w:val="0000FF"/>
            <w:sz w:val="24"/>
            <w:szCs w:val="24"/>
            <w:u w:val="single"/>
          </w:rPr>
          <w:t>10.2. Задачи Программы</w:t>
        </w:r>
      </w:hyperlink>
      <w:r w:rsidR="00DD52D2" w:rsidRPr="00FE072D">
        <w:rPr>
          <w:rFonts w:ascii="Times New Roman" w:eastAsia="Times New Roman" w:hAnsi="Times New Roman"/>
          <w:b/>
          <w:sz w:val="26"/>
          <w:szCs w:val="26"/>
        </w:rPr>
        <w:t>)</w:t>
      </w:r>
    </w:p>
    <w:p w:rsidR="00355FD4" w:rsidRPr="000158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
          <w:bCs/>
          <w:sz w:val="26"/>
          <w:szCs w:val="26"/>
        </w:rPr>
      </w:pPr>
      <w:r w:rsidRPr="000158DE">
        <w:rPr>
          <w:rFonts w:ascii="Times New Roman" w:eastAsia="Times New Roman" w:hAnsi="Times New Roman" w:cs="Times New Roman"/>
          <w:b/>
          <w:bCs/>
          <w:sz w:val="26"/>
          <w:szCs w:val="26"/>
        </w:rPr>
        <w:t>Общие принципы и подходы к формированию программ:</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поддержка разнообразия детства;</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сохранение уникальности и самоценности детства как важного этапа в общем развитии человека;</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позитивная социализация ребенка</w:t>
      </w:r>
      <w:r w:rsidRPr="00B764DE">
        <w:rPr>
          <w:rFonts w:ascii="Times New Roman" w:eastAsia="Times New Roman" w:hAnsi="Times New Roman" w:cs="Times New Roman"/>
          <w:sz w:val="26"/>
          <w:szCs w:val="26"/>
        </w:rPr>
        <w:t>;</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личностно-развивающий и гуманистический характер взаимодействия взрослых и родителей (законных представителей), педагогических и иных работников Организации) и детей;</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содействие и сотрудничество детей и взрослых, признание ребенка полноценным участником (субъектом) образовательных отношений;</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сотрудничество Организации с семьей;</w:t>
      </w:r>
    </w:p>
    <w:p w:rsidR="00355FD4" w:rsidRPr="00B764DE" w:rsidRDefault="00355FD4" w:rsidP="005D216D">
      <w:pPr>
        <w:widowControl w:val="0"/>
        <w:tabs>
          <w:tab w:val="left" w:pos="567"/>
        </w:tabs>
        <w:autoSpaceDE w:val="0"/>
        <w:autoSpaceDN w:val="0"/>
        <w:adjustRightInd w:val="0"/>
        <w:spacing w:after="0" w:line="240" w:lineRule="auto"/>
        <w:ind w:right="140" w:firstLine="709"/>
        <w:contextualSpacing/>
        <w:jc w:val="both"/>
        <w:rPr>
          <w:rFonts w:ascii="Times New Roman" w:eastAsia="Times New Roman" w:hAnsi="Times New Roman" w:cs="Times New Roman"/>
          <w:bCs/>
          <w:sz w:val="26"/>
          <w:szCs w:val="26"/>
        </w:rPr>
      </w:pPr>
      <w:r w:rsidRPr="00B764DE">
        <w:rPr>
          <w:rFonts w:ascii="Times New Roman" w:eastAsia="Calibri" w:hAnsi="Times New Roman" w:cs="Times New Roman"/>
          <w:sz w:val="26"/>
          <w:szCs w:val="26"/>
        </w:rPr>
        <w:noBreakHyphen/>
      </w:r>
      <w:r w:rsidRPr="00B764DE">
        <w:rPr>
          <w:rFonts w:ascii="Times New Roman" w:eastAsia="Times New Roman" w:hAnsi="Times New Roman" w:cs="Times New Roman"/>
          <w:bCs/>
          <w:sz w:val="26"/>
          <w:szCs w:val="26"/>
        </w:rPr>
        <w:t xml:space="preserve">возрастная адекватность </w:t>
      </w:r>
      <w:r w:rsidRPr="00B764DE">
        <w:rPr>
          <w:rFonts w:ascii="Times New Roman" w:eastAsia="Times New Roman" w:hAnsi="Times New Roman" w:cs="Times New Roman"/>
          <w:sz w:val="26"/>
          <w:szCs w:val="26"/>
        </w:rPr>
        <w:t xml:space="preserve">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97293D" w:rsidRPr="000158DE" w:rsidRDefault="0097293D" w:rsidP="00FE072D">
      <w:pPr>
        <w:widowControl w:val="0"/>
        <w:tabs>
          <w:tab w:val="left" w:pos="567"/>
        </w:tabs>
        <w:spacing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В соответствии со Стандартом Программа построена на следующих принципах:</w:t>
      </w:r>
    </w:p>
    <w:p w:rsidR="00355FD4" w:rsidRPr="000158DE" w:rsidRDefault="00355FD4" w:rsidP="00FE072D">
      <w:pPr>
        <w:spacing w:before="100" w:beforeAutospacing="1" w:line="240" w:lineRule="auto"/>
        <w:ind w:right="140"/>
        <w:jc w:val="both"/>
        <w:rPr>
          <w:rFonts w:ascii="Times New Roman" w:eastAsia="Times New Roman" w:hAnsi="Times New Roman" w:cs="Times New Roman"/>
          <w:b/>
          <w:bCs/>
          <w:sz w:val="26"/>
          <w:szCs w:val="26"/>
        </w:rPr>
      </w:pPr>
      <w:r w:rsidRPr="000158DE">
        <w:rPr>
          <w:rFonts w:ascii="Times New Roman" w:eastAsia="Times New Roman" w:hAnsi="Times New Roman" w:cs="Times New Roman"/>
          <w:b/>
          <w:bCs/>
          <w:sz w:val="26"/>
          <w:szCs w:val="26"/>
        </w:rPr>
        <w:t>Специфические принципы и подходы к формированию адаптированных программ для детей с тяжелыми нарушениями речи:</w:t>
      </w:r>
      <w:r w:rsidR="00805FAF">
        <w:rPr>
          <w:rFonts w:ascii="Times New Roman" w:eastAsia="Times New Roman" w:hAnsi="Times New Roman" w:cs="Times New Roman"/>
          <w:b/>
          <w:bCs/>
          <w:sz w:val="26"/>
          <w:szCs w:val="26"/>
        </w:rPr>
        <w:t xml:space="preserve"> (</w:t>
      </w:r>
      <w:r w:rsidR="00805FAF">
        <w:rPr>
          <w:rFonts w:ascii="Times New Roman" w:hAnsi="Times New Roman"/>
          <w:sz w:val="26"/>
          <w:szCs w:val="26"/>
        </w:rPr>
        <w:t>п. 10.3.3 ФАОП ДО)</w:t>
      </w:r>
    </w:p>
    <w:p w:rsidR="00355FD4" w:rsidRPr="000158DE" w:rsidRDefault="00355FD4" w:rsidP="005D216D">
      <w:pPr>
        <w:widowControl w:val="0"/>
        <w:spacing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i/>
          <w:sz w:val="26"/>
          <w:szCs w:val="26"/>
        </w:rPr>
        <w:t>сетевое взаимодействие с организациями социализации, образования, охраны здоровья и другими партнерами</w:t>
      </w:r>
      <w:r w:rsidRPr="000158DE">
        <w:rPr>
          <w:rFonts w:ascii="Times New Roman" w:eastAsia="Times New Roman" w:hAnsi="Times New Roman" w:cs="Times New Roman"/>
          <w:sz w:val="26"/>
          <w:szCs w:val="26"/>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355FD4" w:rsidRPr="000158DE" w:rsidRDefault="00355FD4"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i/>
          <w:sz w:val="26"/>
          <w:szCs w:val="26"/>
        </w:rPr>
        <w:t>индивидуализация дошкольного образования детей с ТНР</w:t>
      </w:r>
      <w:r w:rsidRPr="000158DE">
        <w:rPr>
          <w:rFonts w:ascii="Times New Roman" w:eastAsia="Times New Roman" w:hAnsi="Times New Roman" w:cs="Times New Roman"/>
          <w:sz w:val="26"/>
          <w:szCs w:val="26"/>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355FD4" w:rsidRPr="000158DE" w:rsidRDefault="00355FD4"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i/>
          <w:sz w:val="26"/>
          <w:szCs w:val="26"/>
        </w:rPr>
        <w:t>развивающее вариативное образование.</w:t>
      </w:r>
      <w:r w:rsidRPr="000158DE">
        <w:rPr>
          <w:rFonts w:ascii="Times New Roman" w:eastAsia="Times New Roman" w:hAnsi="Times New Roman" w:cs="Times New Roman"/>
          <w:sz w:val="26"/>
          <w:szCs w:val="26"/>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355FD4" w:rsidRPr="000158DE" w:rsidRDefault="00355FD4"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i/>
          <w:sz w:val="26"/>
          <w:szCs w:val="26"/>
        </w:rPr>
        <w:t>полнота содержания и интеграция отдельных образовательных областей</w:t>
      </w:r>
      <w:r w:rsidRPr="000158DE">
        <w:rPr>
          <w:rFonts w:ascii="Times New Roman" w:eastAsia="Times New Roman" w:hAnsi="Times New Roman" w:cs="Times New Roman"/>
          <w:sz w:val="26"/>
          <w:szCs w:val="26"/>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w:t>
      </w:r>
      <w:r w:rsidRPr="000158DE">
        <w:rPr>
          <w:rFonts w:ascii="Times New Roman" w:eastAsia="Times New Roman" w:hAnsi="Times New Roman" w:cs="Times New Roman"/>
          <w:sz w:val="26"/>
          <w:szCs w:val="26"/>
        </w:rPr>
        <w:lastRenderedPageBreak/>
        <w:t>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355FD4" w:rsidRPr="000158DE" w:rsidRDefault="00355FD4"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i/>
          <w:sz w:val="26"/>
          <w:szCs w:val="26"/>
        </w:rPr>
        <w:t>инвариантность ценностей и целей при вариативности средств реализации и достижения целей Программы</w:t>
      </w:r>
      <w:r w:rsidRPr="000158DE">
        <w:rPr>
          <w:rFonts w:ascii="Times New Roman" w:eastAsia="Times New Roman" w:hAnsi="Times New Roman" w:cs="Times New Roman"/>
          <w:sz w:val="26"/>
          <w:szCs w:val="26"/>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AB3892" w:rsidRPr="00AB3892" w:rsidRDefault="00AB3892" w:rsidP="00AB3892">
      <w:pPr>
        <w:spacing w:after="0"/>
        <w:ind w:firstLine="567"/>
        <w:jc w:val="both"/>
        <w:rPr>
          <w:rFonts w:ascii="Times New Roman" w:hAnsi="Times New Roman" w:cs="Times New Roman"/>
          <w:sz w:val="26"/>
          <w:szCs w:val="26"/>
        </w:rPr>
      </w:pPr>
      <w:bookmarkStart w:id="1" w:name="_Toc475204383"/>
      <w:bookmarkStart w:id="2" w:name="_Toc116250646"/>
      <w:r w:rsidRPr="00AB3892">
        <w:rPr>
          <w:rFonts w:ascii="Times New Roman" w:eastAsia="Times New Roman" w:hAnsi="Times New Roman" w:cs="Times New Roman"/>
          <w:b/>
          <w:bCs/>
          <w:sz w:val="26"/>
          <w:szCs w:val="26"/>
        </w:rPr>
        <w:t>1.1.3 Характеристики особенностей развития детей с тяжелыми нарушениями речи</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b/>
          <w:bCs/>
          <w:sz w:val="26"/>
          <w:szCs w:val="26"/>
        </w:rPr>
        <w:t xml:space="preserve">Дошкольники с тяжелыми нарушениями речи </w:t>
      </w:r>
      <w:r w:rsidRPr="00AB3892">
        <w:rPr>
          <w:rFonts w:ascii="Times New Roman" w:eastAsia="Times New Roman" w:hAnsi="Times New Roman" w:cs="Times New Roman"/>
          <w:sz w:val="26"/>
          <w:szCs w:val="26"/>
        </w:rPr>
        <w:t>-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b/>
          <w:bCs/>
          <w:sz w:val="26"/>
          <w:szCs w:val="26"/>
        </w:rPr>
        <w:t>Общая характеристика детей с первым уровнем речевого развития</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b/>
          <w:bCs/>
          <w:sz w:val="26"/>
          <w:szCs w:val="26"/>
        </w:rPr>
        <w:t>(по Р.Е. Левиной).</w:t>
      </w:r>
    </w:p>
    <w:p w:rsidR="00AB3892" w:rsidRPr="00AB3892" w:rsidRDefault="00AB3892" w:rsidP="00F82657">
      <w:pPr>
        <w:spacing w:after="0" w:line="240" w:lineRule="auto"/>
        <w:ind w:firstLine="567"/>
        <w:jc w:val="both"/>
        <w:rPr>
          <w:rFonts w:ascii="Times New Roman" w:eastAsia="Times New Roman" w:hAnsi="Times New Roman" w:cs="Times New Roman"/>
          <w:i/>
          <w:iCs/>
          <w:sz w:val="26"/>
          <w:szCs w:val="26"/>
        </w:rPr>
      </w:pPr>
      <w:r w:rsidRPr="00AB3892">
        <w:rPr>
          <w:rFonts w:ascii="Times New Roman" w:eastAsia="Times New Roman" w:hAnsi="Times New Roman" w:cs="Times New Roman"/>
          <w:sz w:val="26"/>
          <w:szCs w:val="26"/>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w:t>
      </w:r>
      <w:r w:rsidRPr="00AB3892">
        <w:rPr>
          <w:rFonts w:ascii="Times New Roman" w:eastAsia="Times New Roman" w:hAnsi="Times New Roman" w:cs="Times New Roman"/>
          <w:i/>
          <w:iCs/>
          <w:sz w:val="26"/>
          <w:szCs w:val="26"/>
        </w:rPr>
        <w:t xml:space="preserve">(пол </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 ли, дедушка </w:t>
      </w:r>
      <w:r w:rsidRPr="00AB3892">
        <w:rPr>
          <w:rFonts w:ascii="Times New Roman" w:eastAsia="Times New Roman" w:hAnsi="Times New Roman" w:cs="Times New Roman"/>
          <w:sz w:val="26"/>
          <w:szCs w:val="26"/>
        </w:rPr>
        <w:t>—де),часто сопровождаются жестами.</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Лепетная речь представляет собой наборречевых элементов, сходных со словами (</w:t>
      </w:r>
      <w:r w:rsidRPr="00AB3892">
        <w:rPr>
          <w:rFonts w:ascii="Times New Roman" w:eastAsia="Times New Roman" w:hAnsi="Times New Roman" w:cs="Times New Roman"/>
          <w:i/>
          <w:iCs/>
          <w:sz w:val="26"/>
          <w:szCs w:val="26"/>
        </w:rPr>
        <w:t>петух</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уту, киска—тита),</w:t>
      </w:r>
      <w:r w:rsidRPr="00AB3892">
        <w:rPr>
          <w:rFonts w:ascii="Times New Roman" w:eastAsia="Times New Roman" w:hAnsi="Times New Roman" w:cs="Times New Roman"/>
          <w:sz w:val="26"/>
          <w:szCs w:val="26"/>
        </w:rPr>
        <w:t xml:space="preserve"> а также совершенно непохожих на произносимое слово </w:t>
      </w:r>
      <w:r w:rsidRPr="00AB3892">
        <w:rPr>
          <w:rFonts w:ascii="Times New Roman" w:eastAsia="Times New Roman" w:hAnsi="Times New Roman" w:cs="Times New Roman"/>
          <w:i/>
          <w:iCs/>
          <w:sz w:val="26"/>
          <w:szCs w:val="26"/>
        </w:rPr>
        <w:t>(воробей—ки).</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w:t>
      </w:r>
      <w:r w:rsidRPr="00AB3892">
        <w:rPr>
          <w:rFonts w:ascii="Times New Roman" w:eastAsia="Times New Roman" w:hAnsi="Times New Roman" w:cs="Times New Roman"/>
          <w:i/>
          <w:iCs/>
          <w:sz w:val="26"/>
          <w:szCs w:val="26"/>
        </w:rPr>
        <w:t>лапа</w:t>
      </w:r>
      <w:r w:rsidRPr="00AB3892">
        <w:rPr>
          <w:rFonts w:ascii="Times New Roman" w:eastAsia="Times New Roman" w:hAnsi="Times New Roman" w:cs="Times New Roman"/>
          <w:sz w:val="26"/>
          <w:szCs w:val="26"/>
        </w:rPr>
        <w:t xml:space="preserve"> обозначает лапы животных, ноги человека, колеса машины, то есть все, с помощью чего живые и неживые предметы могут передвигаться; слово </w:t>
      </w:r>
      <w:r w:rsidRPr="00AB3892">
        <w:rPr>
          <w:rFonts w:ascii="Times New Roman" w:eastAsia="Times New Roman" w:hAnsi="Times New Roman" w:cs="Times New Roman"/>
          <w:i/>
          <w:iCs/>
          <w:sz w:val="26"/>
          <w:szCs w:val="26"/>
        </w:rPr>
        <w:t>лед</w:t>
      </w:r>
      <w:r w:rsidRPr="00AB3892">
        <w:rPr>
          <w:rFonts w:ascii="Times New Roman" w:eastAsia="Times New Roman" w:hAnsi="Times New Roman" w:cs="Times New Roman"/>
          <w:sz w:val="26"/>
          <w:szCs w:val="26"/>
        </w:rPr>
        <w:t xml:space="preserve"> обозначает зеркало, оконное стекло, полированную крышку стола, то есть все, что имеет гладкую блестящую поверхность.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Исходя из внешнего сходства, дети с ТНР один и тот же объект в разных ситуациях называют разными словами, например, </w:t>
      </w:r>
      <w:r w:rsidRPr="00AB3892">
        <w:rPr>
          <w:rFonts w:ascii="Times New Roman" w:eastAsia="Times New Roman" w:hAnsi="Times New Roman" w:cs="Times New Roman"/>
          <w:i/>
          <w:iCs/>
          <w:sz w:val="26"/>
          <w:szCs w:val="26"/>
        </w:rPr>
        <w:t>паук</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 xml:space="preserve">жук, таракан, пчела, оса </w:t>
      </w:r>
      <w:r w:rsidRPr="00AB3892">
        <w:rPr>
          <w:rFonts w:ascii="Times New Roman" w:eastAsia="Times New Roman" w:hAnsi="Times New Roman" w:cs="Times New Roman"/>
          <w:sz w:val="26"/>
          <w:szCs w:val="26"/>
        </w:rPr>
        <w:t>и т.п. Названия действий дети часто заменяют названиями предметов</w:t>
      </w:r>
      <w:r w:rsidRPr="00AB3892">
        <w:rPr>
          <w:rFonts w:ascii="Times New Roman" w:eastAsia="Times New Roman" w:hAnsi="Times New Roman" w:cs="Times New Roman"/>
          <w:i/>
          <w:iCs/>
          <w:sz w:val="26"/>
          <w:szCs w:val="26"/>
        </w:rPr>
        <w:t xml:space="preserve"> (открывать </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 дверь) </w:t>
      </w:r>
      <w:r w:rsidRPr="00AB3892">
        <w:rPr>
          <w:rFonts w:ascii="Times New Roman" w:eastAsia="Times New Roman" w:hAnsi="Times New Roman" w:cs="Times New Roman"/>
          <w:sz w:val="26"/>
          <w:szCs w:val="26"/>
        </w:rPr>
        <w:t xml:space="preserve">или наоборот </w:t>
      </w:r>
      <w:r w:rsidRPr="00AB3892">
        <w:rPr>
          <w:rFonts w:ascii="Times New Roman" w:eastAsia="Times New Roman" w:hAnsi="Times New Roman" w:cs="Times New Roman"/>
          <w:i/>
          <w:iCs/>
          <w:sz w:val="26"/>
          <w:szCs w:val="26"/>
        </w:rPr>
        <w:t>(кровать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спать).</w:t>
      </w:r>
      <w:r w:rsidRPr="00AB3892">
        <w:rPr>
          <w:rFonts w:ascii="Times New Roman" w:eastAsia="Times New Roman" w:hAnsi="Times New Roman" w:cs="Times New Roman"/>
          <w:sz w:val="26"/>
          <w:szCs w:val="26"/>
        </w:rPr>
        <w:t xml:space="preserve"> Небольшой словарный запас отражает </w:t>
      </w:r>
      <w:r w:rsidRPr="00AB3892">
        <w:rPr>
          <w:rFonts w:ascii="Times New Roman" w:eastAsia="Times New Roman" w:hAnsi="Times New Roman" w:cs="Times New Roman"/>
          <w:sz w:val="26"/>
          <w:szCs w:val="26"/>
        </w:rPr>
        <w:lastRenderedPageBreak/>
        <w:t xml:space="preserve">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AB3892">
        <w:rPr>
          <w:rFonts w:ascii="Times New Roman" w:eastAsia="Times New Roman" w:hAnsi="Times New Roman" w:cs="Times New Roman"/>
          <w:i/>
          <w:iCs/>
          <w:sz w:val="26"/>
          <w:szCs w:val="26"/>
        </w:rPr>
        <w:t>(акой</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открои).</w:t>
      </w:r>
      <w:r w:rsidRPr="00AB3892">
        <w:rPr>
          <w:rFonts w:ascii="Times New Roman" w:eastAsia="Times New Roman" w:hAnsi="Times New Roman" w:cs="Times New Roman"/>
          <w:sz w:val="26"/>
          <w:szCs w:val="26"/>
        </w:rPr>
        <w:t xml:space="preserve"> Пассивный словарь детей с первым уровнем речевого развития шире активного, однако понимание речи вне ситуации ограничено.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sidRPr="00AB3892">
        <w:rPr>
          <w:rFonts w:ascii="Times New Roman" w:eastAsia="Times New Roman" w:hAnsi="Times New Roman" w:cs="Times New Roman"/>
          <w:i/>
          <w:iCs/>
          <w:sz w:val="26"/>
          <w:szCs w:val="26"/>
        </w:rPr>
        <w:t>рамка</w:t>
      </w:r>
      <w:r w:rsidRPr="00AB3892">
        <w:rPr>
          <w:rFonts w:ascii="Times New Roman" w:eastAsia="Times New Roman" w:hAnsi="Times New Roman" w:cs="Times New Roman"/>
          <w:sz w:val="26"/>
          <w:szCs w:val="26"/>
        </w:rPr>
        <w:t xml:space="preserve">— </w:t>
      </w:r>
      <w:r w:rsidRPr="00AB3892">
        <w:rPr>
          <w:rFonts w:ascii="Times New Roman" w:eastAsia="Times New Roman" w:hAnsi="Times New Roman" w:cs="Times New Roman"/>
          <w:i/>
          <w:iCs/>
          <w:sz w:val="26"/>
          <w:szCs w:val="26"/>
        </w:rPr>
        <w:t>марка, деревья</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деревня</w:t>
      </w:r>
      <w:r w:rsidRPr="00AB3892">
        <w:rPr>
          <w:rFonts w:ascii="Times New Roman" w:eastAsia="Times New Roman" w:hAnsi="Times New Roman" w:cs="Times New Roman"/>
          <w:sz w:val="26"/>
          <w:szCs w:val="26"/>
        </w:rPr>
        <w:t>). Фразовая речь у детей первого уровня речевого развития почти полностью отсутствует.</w:t>
      </w:r>
    </w:p>
    <w:p w:rsidR="00AB3892" w:rsidRPr="00AB3892" w:rsidRDefault="00AB3892" w:rsidP="00DD39F4">
      <w:pPr>
        <w:numPr>
          <w:ilvl w:val="0"/>
          <w:numId w:val="28"/>
        </w:numPr>
        <w:tabs>
          <w:tab w:val="left" w:pos="301"/>
        </w:tabs>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речи преобладают односложные и двусложные образования. В отраженной речи заметна тенденция к сокращению повторяемого слова до одного-двух слогов: </w:t>
      </w:r>
      <w:r w:rsidRPr="00AB3892">
        <w:rPr>
          <w:rFonts w:ascii="Times New Roman" w:eastAsia="Times New Roman" w:hAnsi="Times New Roman" w:cs="Times New Roman"/>
          <w:i/>
          <w:iCs/>
          <w:sz w:val="26"/>
          <w:szCs w:val="26"/>
        </w:rPr>
        <w:t>кубики</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ку.</w:t>
      </w:r>
      <w:r w:rsidRPr="00AB3892">
        <w:rPr>
          <w:rFonts w:ascii="Times New Roman" w:eastAsia="Times New Roman" w:hAnsi="Times New Roman" w:cs="Times New Roman"/>
          <w:sz w:val="26"/>
          <w:szCs w:val="26"/>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AB3892" w:rsidRPr="00AB3892" w:rsidRDefault="00AB3892" w:rsidP="00F82657">
      <w:pPr>
        <w:spacing w:after="0" w:line="240" w:lineRule="auto"/>
        <w:ind w:firstLine="567"/>
        <w:jc w:val="both"/>
        <w:rPr>
          <w:rFonts w:ascii="Times New Roman" w:eastAsia="Times New Roman" w:hAnsi="Times New Roman" w:cs="Times New Roman"/>
          <w:b/>
          <w:bCs/>
          <w:sz w:val="26"/>
          <w:szCs w:val="26"/>
        </w:rPr>
      </w:pPr>
      <w:r w:rsidRPr="00AB3892">
        <w:rPr>
          <w:rFonts w:ascii="Times New Roman" w:eastAsia="Times New Roman" w:hAnsi="Times New Roman" w:cs="Times New Roman"/>
          <w:b/>
          <w:bCs/>
          <w:sz w:val="26"/>
          <w:szCs w:val="26"/>
        </w:rPr>
        <w:t>Общая характеристика детей со вторым уровнем речевого развития</w:t>
      </w:r>
    </w:p>
    <w:p w:rsidR="00AB3892" w:rsidRPr="00AB3892" w:rsidRDefault="00AB3892" w:rsidP="00F82657">
      <w:pPr>
        <w:spacing w:after="0" w:line="240" w:lineRule="auto"/>
        <w:ind w:firstLine="567"/>
        <w:jc w:val="both"/>
        <w:rPr>
          <w:rFonts w:ascii="Times New Roman" w:eastAsia="Times New Roman" w:hAnsi="Times New Roman" w:cs="Times New Roman"/>
          <w:b/>
          <w:bCs/>
          <w:sz w:val="26"/>
          <w:szCs w:val="26"/>
        </w:rPr>
      </w:pPr>
      <w:r w:rsidRPr="00AB3892">
        <w:rPr>
          <w:rFonts w:ascii="Times New Roman" w:eastAsia="Times New Roman" w:hAnsi="Times New Roman" w:cs="Times New Roman"/>
          <w:b/>
          <w:bCs/>
          <w:sz w:val="26"/>
          <w:szCs w:val="26"/>
        </w:rPr>
        <w:t>(по Р.Е. Левиной).</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Пояснение слова иногда сопровождается жестом (слово </w:t>
      </w:r>
      <w:r w:rsidRPr="00AB3892">
        <w:rPr>
          <w:rFonts w:ascii="Times New Roman" w:eastAsia="Times New Roman" w:hAnsi="Times New Roman" w:cs="Times New Roman"/>
          <w:i/>
          <w:iCs/>
          <w:sz w:val="26"/>
          <w:szCs w:val="26"/>
        </w:rPr>
        <w:t>чулок</w:t>
      </w:r>
      <w:r w:rsidRPr="00AB3892">
        <w:rPr>
          <w:rFonts w:ascii="Times New Roman" w:eastAsia="Times New Roman" w:hAnsi="Times New Roman" w:cs="Times New Roman"/>
          <w:sz w:val="26"/>
          <w:szCs w:val="26"/>
        </w:rPr>
        <w:t xml:space="preserve"> — нога и жест надевания чулка, </w:t>
      </w:r>
      <w:r w:rsidRPr="00AB3892">
        <w:rPr>
          <w:rFonts w:ascii="Times New Roman" w:eastAsia="Times New Roman" w:hAnsi="Times New Roman" w:cs="Times New Roman"/>
          <w:i/>
          <w:iCs/>
          <w:sz w:val="26"/>
          <w:szCs w:val="26"/>
        </w:rPr>
        <w:t>режет хлеб</w:t>
      </w:r>
      <w:r w:rsidRPr="00AB3892">
        <w:rPr>
          <w:rFonts w:ascii="Times New Roman" w:eastAsia="Times New Roman" w:hAnsi="Times New Roman" w:cs="Times New Roman"/>
          <w:sz w:val="26"/>
          <w:szCs w:val="26"/>
        </w:rPr>
        <w:t xml:space="preserve"> — хлеб, ножик и жест резания). Нередко нужное слово заменяется названием сходного предмета с добавлением частицы </w:t>
      </w:r>
      <w:r w:rsidRPr="00AB3892">
        <w:rPr>
          <w:rFonts w:ascii="Times New Roman" w:eastAsia="Times New Roman" w:hAnsi="Times New Roman" w:cs="Times New Roman"/>
          <w:i/>
          <w:iCs/>
          <w:sz w:val="26"/>
          <w:szCs w:val="26"/>
        </w:rPr>
        <w:t>не</w:t>
      </w:r>
      <w:r w:rsidRPr="00AB3892">
        <w:rPr>
          <w:rFonts w:ascii="Times New Roman" w:eastAsia="Times New Roman" w:hAnsi="Times New Roman" w:cs="Times New Roman"/>
          <w:sz w:val="26"/>
          <w:szCs w:val="26"/>
        </w:rPr>
        <w:t xml:space="preserve"> (</w:t>
      </w:r>
      <w:r w:rsidRPr="00AB3892">
        <w:rPr>
          <w:rFonts w:ascii="Times New Roman" w:eastAsia="Times New Roman" w:hAnsi="Times New Roman" w:cs="Times New Roman"/>
          <w:i/>
          <w:iCs/>
          <w:sz w:val="26"/>
          <w:szCs w:val="26"/>
        </w:rPr>
        <w:t>помидор</w:t>
      </w:r>
      <w:r w:rsidRPr="00AB3892">
        <w:rPr>
          <w:rFonts w:ascii="Times New Roman" w:eastAsia="Times New Roman" w:hAnsi="Times New Roman" w:cs="Times New Roman"/>
          <w:sz w:val="26"/>
          <w:szCs w:val="26"/>
        </w:rPr>
        <w:t xml:space="preserve">— </w:t>
      </w:r>
      <w:r w:rsidRPr="00AB3892">
        <w:rPr>
          <w:rFonts w:ascii="Times New Roman" w:eastAsia="Times New Roman" w:hAnsi="Times New Roman" w:cs="Times New Roman"/>
          <w:i/>
          <w:iCs/>
          <w:sz w:val="26"/>
          <w:szCs w:val="26"/>
        </w:rPr>
        <w:t>яблоко не).</w:t>
      </w:r>
      <w:r w:rsidRPr="00AB3892">
        <w:rPr>
          <w:rFonts w:ascii="Times New Roman" w:eastAsia="Times New Roman" w:hAnsi="Times New Roman" w:cs="Times New Roman"/>
          <w:sz w:val="26"/>
          <w:szCs w:val="26"/>
        </w:rPr>
        <w:t xml:space="preserve"> 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w:t>
      </w:r>
      <w:r w:rsidRPr="00AB3892">
        <w:rPr>
          <w:rFonts w:ascii="Times New Roman" w:eastAsia="Times New Roman" w:hAnsi="Times New Roman" w:cs="Times New Roman"/>
          <w:i/>
          <w:iCs/>
          <w:sz w:val="26"/>
          <w:szCs w:val="26"/>
        </w:rPr>
        <w:t>(играет с мячику).</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Также аграмматично изменение имен существительных по числам </w:t>
      </w:r>
      <w:r w:rsidRPr="00AB3892">
        <w:rPr>
          <w:rFonts w:ascii="Times New Roman" w:eastAsia="Times New Roman" w:hAnsi="Times New Roman" w:cs="Times New Roman"/>
          <w:i/>
          <w:iCs/>
          <w:sz w:val="26"/>
          <w:szCs w:val="26"/>
        </w:rPr>
        <w:t>(две уши).</w:t>
      </w:r>
      <w:r w:rsidRPr="00AB3892">
        <w:rPr>
          <w:rFonts w:ascii="Times New Roman" w:eastAsia="Times New Roman" w:hAnsi="Times New Roman" w:cs="Times New Roman"/>
          <w:sz w:val="26"/>
          <w:szCs w:val="26"/>
        </w:rPr>
        <w:t xml:space="preserve"> Форму прошедшего времени глагола дети нередко заменяют формой настоящего времени и наоборот (например, </w:t>
      </w:r>
      <w:r w:rsidRPr="00AB3892">
        <w:rPr>
          <w:rFonts w:ascii="Times New Roman" w:eastAsia="Times New Roman" w:hAnsi="Times New Roman" w:cs="Times New Roman"/>
          <w:i/>
          <w:iCs/>
          <w:sz w:val="26"/>
          <w:szCs w:val="26"/>
        </w:rPr>
        <w:t>Витя елку иду).</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В речи детей встречаются взаимозамены единственного и множественного числа глаголов </w:t>
      </w:r>
      <w:r w:rsidRPr="00AB3892">
        <w:rPr>
          <w:rFonts w:ascii="Times New Roman" w:eastAsia="Times New Roman" w:hAnsi="Times New Roman" w:cs="Times New Roman"/>
          <w:i/>
          <w:iCs/>
          <w:sz w:val="26"/>
          <w:szCs w:val="26"/>
        </w:rPr>
        <w:t>(кончилась чашки),</w:t>
      </w:r>
      <w:r w:rsidRPr="00AB3892">
        <w:rPr>
          <w:rFonts w:ascii="Times New Roman" w:eastAsia="Times New Roman" w:hAnsi="Times New Roman" w:cs="Times New Roman"/>
          <w:sz w:val="26"/>
          <w:szCs w:val="26"/>
        </w:rPr>
        <w:t xml:space="preserve"> смешение глаголов прошедшего времени мужского и женского рода (например, </w:t>
      </w:r>
      <w:r w:rsidRPr="00AB3892">
        <w:rPr>
          <w:rFonts w:ascii="Times New Roman" w:eastAsia="Times New Roman" w:hAnsi="Times New Roman" w:cs="Times New Roman"/>
          <w:i/>
          <w:iCs/>
          <w:sz w:val="26"/>
          <w:szCs w:val="26"/>
        </w:rPr>
        <w:t>мама купил</w:t>
      </w:r>
      <w:r w:rsidRPr="00AB3892">
        <w:rPr>
          <w:rFonts w:ascii="Times New Roman" w:eastAsia="Times New Roman" w:hAnsi="Times New Roman" w:cs="Times New Roman"/>
          <w:sz w:val="26"/>
          <w:szCs w:val="26"/>
        </w:rPr>
        <w:t xml:space="preserve">).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lastRenderedPageBreak/>
        <w:t xml:space="preserve">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Pr="00AB3892">
        <w:rPr>
          <w:rFonts w:ascii="Times New Roman" w:eastAsia="Times New Roman" w:hAnsi="Times New Roman" w:cs="Times New Roman"/>
          <w:i/>
          <w:iCs/>
          <w:sz w:val="26"/>
          <w:szCs w:val="26"/>
        </w:rPr>
        <w:t>(вкусная грибы).</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Предлоги в речи детей встречаются редко, часто заменяются или опускаются </w:t>
      </w:r>
      <w:r w:rsidRPr="00AB3892">
        <w:rPr>
          <w:rFonts w:ascii="Times New Roman" w:eastAsia="Times New Roman" w:hAnsi="Times New Roman" w:cs="Times New Roman"/>
          <w:i/>
          <w:iCs/>
          <w:sz w:val="26"/>
          <w:szCs w:val="26"/>
        </w:rPr>
        <w:t>(собака живет на будке, я был елка).</w:t>
      </w:r>
      <w:r w:rsidRPr="00AB3892">
        <w:rPr>
          <w:rFonts w:ascii="Times New Roman" w:eastAsia="Times New Roman" w:hAnsi="Times New Roman" w:cs="Times New Roman"/>
          <w:sz w:val="26"/>
          <w:szCs w:val="26"/>
        </w:rPr>
        <w:t xml:space="preserve">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w:t>
      </w:r>
      <w:r w:rsidRPr="00AB3892">
        <w:rPr>
          <w:rFonts w:ascii="Times New Roman" w:eastAsia="Times New Roman" w:hAnsi="Times New Roman" w:cs="Times New Roman"/>
          <w:i/>
          <w:iCs/>
          <w:sz w:val="26"/>
          <w:szCs w:val="26"/>
        </w:rPr>
        <w:t>на...на...стала лето...лета...лето).</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sz w:val="26"/>
          <w:szCs w:val="26"/>
        </w:rPr>
        <w:t>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sz w:val="26"/>
          <w:szCs w:val="26"/>
        </w:rPr>
        <w:t>Для детей характерны замены твердых согласных мягкими и наоборот. Гласные артикулируются неотчетливо.</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AB3892">
        <w:rPr>
          <w:rFonts w:ascii="Times New Roman" w:eastAsia="Times New Roman" w:hAnsi="Times New Roman" w:cs="Times New Roman"/>
          <w:i/>
          <w:iCs/>
          <w:sz w:val="26"/>
          <w:szCs w:val="26"/>
        </w:rPr>
        <w:t>(мак),</w:t>
      </w:r>
      <w:r w:rsidRPr="00AB3892">
        <w:rPr>
          <w:rFonts w:ascii="Times New Roman" w:eastAsia="Times New Roman" w:hAnsi="Times New Roman" w:cs="Times New Roman"/>
          <w:sz w:val="26"/>
          <w:szCs w:val="26"/>
        </w:rPr>
        <w:t xml:space="preserve"> в то же время повторить двусложные слова, состоящие из прямых слогов, во многих случаях не могут </w:t>
      </w:r>
      <w:r w:rsidRPr="00AB3892">
        <w:rPr>
          <w:rFonts w:ascii="Times New Roman" w:eastAsia="Times New Roman" w:hAnsi="Times New Roman" w:cs="Times New Roman"/>
          <w:i/>
          <w:iCs/>
          <w:sz w:val="26"/>
          <w:szCs w:val="26"/>
        </w:rPr>
        <w:t>(ваза</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вая).</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AB3892">
        <w:rPr>
          <w:rFonts w:ascii="Times New Roman" w:eastAsia="Times New Roman" w:hAnsi="Times New Roman" w:cs="Times New Roman"/>
          <w:i/>
          <w:iCs/>
          <w:sz w:val="26"/>
          <w:szCs w:val="26"/>
        </w:rPr>
        <w:t>окно</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кано.</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При повторении двусложных слов с закрытым и прямым слогом в речи детей часто обнаруживается выпадение звуков: </w:t>
      </w:r>
      <w:r w:rsidRPr="00AB3892">
        <w:rPr>
          <w:rFonts w:ascii="Times New Roman" w:eastAsia="Times New Roman" w:hAnsi="Times New Roman" w:cs="Times New Roman"/>
          <w:i/>
          <w:iCs/>
          <w:sz w:val="26"/>
          <w:szCs w:val="26"/>
        </w:rPr>
        <w:t>банка</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бака.</w:t>
      </w:r>
      <w:r w:rsidRPr="00AB3892">
        <w:rPr>
          <w:rFonts w:ascii="Times New Roman" w:eastAsia="Times New Roman" w:hAnsi="Times New Roman" w:cs="Times New Roman"/>
          <w:sz w:val="26"/>
          <w:szCs w:val="26"/>
        </w:rPr>
        <w:t xml:space="preserve"> Наибольшие затруднения </w:t>
      </w:r>
      <w:r w:rsidRPr="00AB3892">
        <w:rPr>
          <w:rFonts w:ascii="Times New Roman" w:eastAsia="Times New Roman" w:hAnsi="Times New Roman" w:cs="Times New Roman"/>
          <w:sz w:val="26"/>
          <w:szCs w:val="26"/>
        </w:rPr>
        <w:lastRenderedPageBreak/>
        <w:t xml:space="preserve">вызывает у детей произнесение односложных и двусложных слов со стечением согласных. В их речи часто наблюдается пропуск нескольких звуков: </w:t>
      </w:r>
      <w:r w:rsidRPr="00AB3892">
        <w:rPr>
          <w:rFonts w:ascii="Times New Roman" w:eastAsia="Times New Roman" w:hAnsi="Times New Roman" w:cs="Times New Roman"/>
          <w:i/>
          <w:iCs/>
          <w:sz w:val="26"/>
          <w:szCs w:val="26"/>
        </w:rPr>
        <w:t>звезда</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вида.</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В трехсложных словах дети, наряду с искажением и пропуском звуков, допускают перестановки слогов или опускают их совсем: </w:t>
      </w:r>
      <w:r w:rsidRPr="00AB3892">
        <w:rPr>
          <w:rFonts w:ascii="Times New Roman" w:eastAsia="Times New Roman" w:hAnsi="Times New Roman" w:cs="Times New Roman"/>
          <w:i/>
          <w:iCs/>
          <w:sz w:val="26"/>
          <w:szCs w:val="26"/>
        </w:rPr>
        <w:t>голова</w:t>
      </w:r>
      <w:r w:rsidRPr="00AB3892">
        <w:rPr>
          <w:rFonts w:ascii="Times New Roman" w:eastAsia="Times New Roman" w:hAnsi="Times New Roman" w:cs="Times New Roman"/>
          <w:sz w:val="26"/>
          <w:szCs w:val="26"/>
        </w:rPr>
        <w:t xml:space="preserve"> —</w:t>
      </w:r>
      <w:r w:rsidRPr="00AB3892">
        <w:rPr>
          <w:rFonts w:ascii="Times New Roman" w:eastAsia="Times New Roman" w:hAnsi="Times New Roman" w:cs="Times New Roman"/>
          <w:i/>
          <w:iCs/>
          <w:sz w:val="26"/>
          <w:szCs w:val="26"/>
        </w:rPr>
        <w:t>ава,коволя.</w:t>
      </w:r>
      <w:r w:rsidRPr="00AB3892">
        <w:rPr>
          <w:rFonts w:ascii="Times New Roman" w:eastAsia="Times New Roman" w:hAnsi="Times New Roman" w:cs="Times New Roman"/>
          <w:sz w:val="26"/>
          <w:szCs w:val="26"/>
        </w:rPr>
        <w:t xml:space="preserve"> Искажения в трехсложных словах по сравнению с двусложными более выражены. Четырех-, пятисложные словапроизносятся детьми искаженно, происходит упрощение многосложной структуры:</w:t>
      </w:r>
      <w:r w:rsidRPr="00AB3892">
        <w:rPr>
          <w:rFonts w:ascii="Times New Roman" w:hAnsi="Times New Roman" w:cs="Times New Roman"/>
          <w:sz w:val="26"/>
          <w:szCs w:val="26"/>
        </w:rPr>
        <w:tab/>
      </w:r>
      <w:r w:rsidRPr="00AB3892">
        <w:rPr>
          <w:rFonts w:ascii="Times New Roman" w:eastAsia="Times New Roman" w:hAnsi="Times New Roman" w:cs="Times New Roman"/>
          <w:i/>
          <w:iCs/>
          <w:sz w:val="26"/>
          <w:szCs w:val="26"/>
        </w:rPr>
        <w:t>велосипед</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сипед,тапитет.</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sz w:val="26"/>
          <w:szCs w:val="26"/>
        </w:rPr>
        <w:t>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w:t>
      </w:r>
      <w:r w:rsidRPr="00AB3892">
        <w:rPr>
          <w:rFonts w:ascii="Times New Roman" w:eastAsia="Times New Roman" w:hAnsi="Times New Roman" w:cs="Times New Roman"/>
          <w:i/>
          <w:iCs/>
          <w:sz w:val="26"/>
          <w:szCs w:val="26"/>
        </w:rPr>
        <w:t>клетке лев.</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Клекивефь.</w:t>
      </w:r>
      <w:r w:rsidRPr="00AB3892">
        <w:rPr>
          <w:rFonts w:ascii="Times New Roman" w:eastAsia="Times New Roman" w:hAnsi="Times New Roman" w:cs="Times New Roman"/>
          <w:sz w:val="26"/>
          <w:szCs w:val="26"/>
        </w:rPr>
        <w:t xml:space="preserve"> Недостаточное усвоение звукового состава слов задерживает формирование словаря детей и овладение ими грамматическим строем, очем свидетельствуют смешения значений слов </w:t>
      </w:r>
      <w:r w:rsidRPr="00AB3892">
        <w:rPr>
          <w:rFonts w:ascii="Times New Roman" w:eastAsia="Times New Roman" w:hAnsi="Times New Roman" w:cs="Times New Roman"/>
          <w:i/>
          <w:iCs/>
          <w:sz w:val="26"/>
          <w:szCs w:val="26"/>
        </w:rPr>
        <w:t>(грива</w:t>
      </w:r>
      <w:r w:rsidRPr="00AB3892">
        <w:rPr>
          <w:rFonts w:ascii="Times New Roman" w:eastAsia="Times New Roman" w:hAnsi="Times New Roman" w:cs="Times New Roman"/>
          <w:sz w:val="26"/>
          <w:szCs w:val="26"/>
        </w:rPr>
        <w:t xml:space="preserve"> понимается как </w:t>
      </w:r>
      <w:r w:rsidRPr="00AB3892">
        <w:rPr>
          <w:rFonts w:ascii="Times New Roman" w:eastAsia="Times New Roman" w:hAnsi="Times New Roman" w:cs="Times New Roman"/>
          <w:i/>
          <w:iCs/>
          <w:sz w:val="26"/>
          <w:szCs w:val="26"/>
        </w:rPr>
        <w:t>грибы</w:t>
      </w:r>
      <w:r w:rsidRPr="00AB3892">
        <w:rPr>
          <w:rFonts w:ascii="Times New Roman" w:eastAsia="Times New Roman" w:hAnsi="Times New Roman" w:cs="Times New Roman"/>
          <w:sz w:val="26"/>
          <w:szCs w:val="26"/>
        </w:rPr>
        <w:t xml:space="preserve">, </w:t>
      </w:r>
      <w:r w:rsidRPr="00AB3892">
        <w:rPr>
          <w:rFonts w:ascii="Times New Roman" w:eastAsia="Times New Roman" w:hAnsi="Times New Roman" w:cs="Times New Roman"/>
          <w:i/>
          <w:iCs/>
          <w:sz w:val="26"/>
          <w:szCs w:val="26"/>
        </w:rPr>
        <w:t xml:space="preserve">шерсть </w:t>
      </w:r>
      <w:r w:rsidRPr="00AB3892">
        <w:rPr>
          <w:rFonts w:ascii="Times New Roman" w:eastAsia="Times New Roman" w:hAnsi="Times New Roman" w:cs="Times New Roman"/>
          <w:sz w:val="26"/>
          <w:szCs w:val="26"/>
        </w:rPr>
        <w:t xml:space="preserve">как </w:t>
      </w:r>
      <w:r w:rsidRPr="00AB3892">
        <w:rPr>
          <w:rFonts w:ascii="Times New Roman" w:eastAsia="Times New Roman" w:hAnsi="Times New Roman" w:cs="Times New Roman"/>
          <w:i/>
          <w:iCs/>
          <w:sz w:val="26"/>
          <w:szCs w:val="26"/>
        </w:rPr>
        <w:t>шесть).</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b/>
          <w:bCs/>
          <w:sz w:val="26"/>
          <w:szCs w:val="26"/>
        </w:rPr>
        <w:t>Общая характеристика детей с третьим уровнем речевого развития</w:t>
      </w:r>
    </w:p>
    <w:p w:rsidR="00AB3892" w:rsidRPr="00AB3892" w:rsidRDefault="00AB3892" w:rsidP="00F82657">
      <w:pPr>
        <w:spacing w:after="0" w:line="240" w:lineRule="auto"/>
        <w:ind w:firstLine="567"/>
        <w:jc w:val="both"/>
        <w:rPr>
          <w:rFonts w:ascii="Times New Roman" w:hAnsi="Times New Roman" w:cs="Times New Roman"/>
          <w:b/>
          <w:bCs/>
          <w:sz w:val="26"/>
          <w:szCs w:val="26"/>
        </w:rPr>
      </w:pPr>
      <w:r w:rsidRPr="00AB3892">
        <w:rPr>
          <w:rFonts w:ascii="Times New Roman" w:eastAsia="Times New Roman" w:hAnsi="Times New Roman" w:cs="Times New Roman"/>
          <w:b/>
          <w:bCs/>
          <w:sz w:val="26"/>
          <w:szCs w:val="26"/>
        </w:rPr>
        <w:t>(по Р.Е. Левиной)</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AB3892">
        <w:rPr>
          <w:rFonts w:ascii="Times New Roman" w:eastAsia="Times New Roman" w:hAnsi="Times New Roman" w:cs="Times New Roman"/>
          <w:i/>
          <w:iCs/>
          <w:sz w:val="26"/>
          <w:szCs w:val="26"/>
        </w:rPr>
        <w:t>кресло—диван, вязать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плести)</w:t>
      </w:r>
      <w:r w:rsidRPr="00AB3892">
        <w:rPr>
          <w:rFonts w:ascii="Times New Roman" w:eastAsia="Times New Roman" w:hAnsi="Times New Roman" w:cs="Times New Roman"/>
          <w:sz w:val="26"/>
          <w:szCs w:val="26"/>
        </w:rPr>
        <w:t xml:space="preserve"> или близкими по звуковому составу </w:t>
      </w:r>
      <w:r w:rsidRPr="00AB3892">
        <w:rPr>
          <w:rFonts w:ascii="Times New Roman" w:eastAsia="Times New Roman" w:hAnsi="Times New Roman" w:cs="Times New Roman"/>
          <w:i/>
          <w:iCs/>
          <w:sz w:val="26"/>
          <w:szCs w:val="26"/>
        </w:rPr>
        <w:t>(смола</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зола).</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w:t>
      </w:r>
      <w:r w:rsidRPr="00AB3892">
        <w:rPr>
          <w:rFonts w:ascii="Times New Roman" w:eastAsia="Times New Roman" w:hAnsi="Times New Roman" w:cs="Times New Roman"/>
          <w:i/>
          <w:iCs/>
          <w:sz w:val="26"/>
          <w:szCs w:val="26"/>
        </w:rPr>
        <w:t xml:space="preserve">памятник—героям ставят). </w:t>
      </w:r>
      <w:r w:rsidRPr="00AB3892">
        <w:rPr>
          <w:rFonts w:ascii="Times New Roman" w:eastAsia="Times New Roman" w:hAnsi="Times New Roman" w:cs="Times New Roman"/>
          <w:sz w:val="26"/>
          <w:szCs w:val="26"/>
        </w:rPr>
        <w:t xml:space="preserve">Даже знакомые глаголы часто недостаточно дифференцируются детьми по значению </w:t>
      </w:r>
      <w:r w:rsidRPr="00AB3892">
        <w:rPr>
          <w:rFonts w:ascii="Times New Roman" w:eastAsia="Times New Roman" w:hAnsi="Times New Roman" w:cs="Times New Roman"/>
          <w:i/>
          <w:iCs/>
          <w:sz w:val="26"/>
          <w:szCs w:val="26"/>
        </w:rPr>
        <w:t>(поить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кормить).</w:t>
      </w:r>
      <w:r w:rsidRPr="00AB3892">
        <w:rPr>
          <w:rFonts w:ascii="Times New Roman" w:eastAsia="Times New Roman" w:hAnsi="Times New Roman" w:cs="Times New Roman"/>
          <w:sz w:val="26"/>
          <w:szCs w:val="26"/>
        </w:rPr>
        <w:t xml:space="preserve">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sz w:val="26"/>
          <w:szCs w:val="26"/>
        </w:rPr>
        <w:t xml:space="preserve">Относительные и притяжательные прилагательные используются только для выражения хорошо знакомых отношений </w:t>
      </w:r>
      <w:r w:rsidRPr="00AB3892">
        <w:rPr>
          <w:rFonts w:ascii="Times New Roman" w:eastAsia="Times New Roman" w:hAnsi="Times New Roman" w:cs="Times New Roman"/>
          <w:i/>
          <w:iCs/>
          <w:sz w:val="26"/>
          <w:szCs w:val="26"/>
        </w:rPr>
        <w:t>(мамина сумка).</w:t>
      </w:r>
      <w:r w:rsidRPr="00AB3892">
        <w:rPr>
          <w:rFonts w:ascii="Times New Roman" w:eastAsia="Times New Roman" w:hAnsi="Times New Roman" w:cs="Times New Roman"/>
          <w:sz w:val="26"/>
          <w:szCs w:val="26"/>
        </w:rPr>
        <w:t xml:space="preserve"> Наречия используются редко. Дети употребляют местоимения разных разрядов, простые предлоги (особенно для выражения пространственных отношений — </w:t>
      </w:r>
      <w:r w:rsidRPr="00AB3892">
        <w:rPr>
          <w:rFonts w:ascii="Times New Roman" w:eastAsia="Times New Roman" w:hAnsi="Times New Roman" w:cs="Times New Roman"/>
          <w:i/>
          <w:iCs/>
          <w:sz w:val="26"/>
          <w:szCs w:val="26"/>
        </w:rPr>
        <w:t>в, к, на, под</w:t>
      </w:r>
      <w:r w:rsidRPr="00AB3892">
        <w:rPr>
          <w:rFonts w:ascii="Times New Roman" w:eastAsia="Times New Roman" w:hAnsi="Times New Roman" w:cs="Times New Roman"/>
          <w:sz w:val="26"/>
          <w:szCs w:val="26"/>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AB3892">
        <w:rPr>
          <w:rFonts w:ascii="Times New Roman" w:eastAsia="Times New Roman" w:hAnsi="Times New Roman" w:cs="Times New Roman"/>
          <w:i/>
          <w:iCs/>
          <w:sz w:val="26"/>
          <w:szCs w:val="26"/>
        </w:rPr>
        <w:t>около, между, через, сквозь</w:t>
      </w:r>
      <w:r w:rsidRPr="00AB3892">
        <w:rPr>
          <w:rFonts w:ascii="Times New Roman" w:eastAsia="Times New Roman" w:hAnsi="Times New Roman" w:cs="Times New Roman"/>
          <w:sz w:val="26"/>
          <w:szCs w:val="26"/>
        </w:rPr>
        <w:t xml:space="preserve"> и др.).</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w:t>
      </w:r>
    </w:p>
    <w:p w:rsidR="00AB3892" w:rsidRPr="00AB3892" w:rsidRDefault="00AB3892" w:rsidP="00F82657">
      <w:pPr>
        <w:spacing w:after="0" w:line="240" w:lineRule="auto"/>
        <w:ind w:firstLine="567"/>
        <w:jc w:val="both"/>
        <w:rPr>
          <w:rFonts w:ascii="Times New Roman" w:eastAsia="Times New Roman" w:hAnsi="Times New Roman" w:cs="Times New Roman"/>
          <w:i/>
          <w:iCs/>
          <w:sz w:val="26"/>
          <w:szCs w:val="26"/>
        </w:rPr>
      </w:pPr>
      <w:r w:rsidRPr="00AB3892">
        <w:rPr>
          <w:rFonts w:ascii="Times New Roman" w:eastAsia="Times New Roman" w:hAnsi="Times New Roman" w:cs="Times New Roman"/>
          <w:sz w:val="26"/>
          <w:szCs w:val="26"/>
        </w:rPr>
        <w:t xml:space="preserve">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sidRPr="00AB3892">
        <w:rPr>
          <w:rFonts w:ascii="Times New Roman" w:eastAsia="Times New Roman" w:hAnsi="Times New Roman" w:cs="Times New Roman"/>
          <w:i/>
          <w:iCs/>
          <w:sz w:val="26"/>
          <w:szCs w:val="26"/>
        </w:rPr>
        <w:t>(висит ореха);</w:t>
      </w:r>
      <w:r w:rsidRPr="00AB3892">
        <w:rPr>
          <w:rFonts w:ascii="Times New Roman" w:eastAsia="Times New Roman" w:hAnsi="Times New Roman" w:cs="Times New Roman"/>
          <w:sz w:val="26"/>
          <w:szCs w:val="26"/>
        </w:rPr>
        <w:t xml:space="preserve"> замена окончаний существительных среднего рода в именительном падеже окончанием существительного женского рода </w:t>
      </w:r>
      <w:r w:rsidRPr="00AB3892">
        <w:rPr>
          <w:rFonts w:ascii="Times New Roman" w:eastAsia="Times New Roman" w:hAnsi="Times New Roman" w:cs="Times New Roman"/>
          <w:i/>
          <w:iCs/>
          <w:sz w:val="26"/>
          <w:szCs w:val="26"/>
        </w:rPr>
        <w:t>(зеркало</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зеркалы, копыто</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копыта);</w:t>
      </w:r>
      <w:r w:rsidRPr="00AB3892">
        <w:rPr>
          <w:rFonts w:ascii="Times New Roman" w:eastAsia="Times New Roman" w:hAnsi="Times New Roman" w:cs="Times New Roman"/>
          <w:sz w:val="26"/>
          <w:szCs w:val="26"/>
        </w:rPr>
        <w:t xml:space="preserve"> склонение имен существительных среднего рода как существительных женского рода </w:t>
      </w:r>
      <w:r w:rsidRPr="00AB3892">
        <w:rPr>
          <w:rFonts w:ascii="Times New Roman" w:eastAsia="Times New Roman" w:hAnsi="Times New Roman" w:cs="Times New Roman"/>
          <w:i/>
          <w:iCs/>
          <w:sz w:val="26"/>
          <w:szCs w:val="26"/>
        </w:rPr>
        <w:t>(пасет стаду);</w:t>
      </w:r>
      <w:r w:rsidRPr="00AB3892">
        <w:rPr>
          <w:rFonts w:ascii="Times New Roman" w:eastAsia="Times New Roman" w:hAnsi="Times New Roman" w:cs="Times New Roman"/>
          <w:sz w:val="26"/>
          <w:szCs w:val="26"/>
        </w:rPr>
        <w:t xml:space="preserve"> неправильные падежные окончания существительных женского рода с основой на мягкий согласный </w:t>
      </w:r>
      <w:r w:rsidRPr="00AB3892">
        <w:rPr>
          <w:rFonts w:ascii="Times New Roman" w:eastAsia="Times New Roman" w:hAnsi="Times New Roman" w:cs="Times New Roman"/>
          <w:i/>
          <w:iCs/>
          <w:sz w:val="26"/>
          <w:szCs w:val="26"/>
        </w:rPr>
        <w:t>(солит сольи, нет мебеля);</w:t>
      </w:r>
      <w:r w:rsidRPr="00AB3892">
        <w:rPr>
          <w:rFonts w:ascii="Times New Roman" w:eastAsia="Times New Roman" w:hAnsi="Times New Roman" w:cs="Times New Roman"/>
          <w:sz w:val="26"/>
          <w:szCs w:val="26"/>
        </w:rPr>
        <w:t xml:space="preserve"> неправильное соотнесение существительных и местоимений </w:t>
      </w:r>
      <w:r w:rsidRPr="00AB3892">
        <w:rPr>
          <w:rFonts w:ascii="Times New Roman" w:eastAsia="Times New Roman" w:hAnsi="Times New Roman" w:cs="Times New Roman"/>
          <w:i/>
          <w:iCs/>
          <w:sz w:val="26"/>
          <w:szCs w:val="26"/>
        </w:rPr>
        <w:t>(солнце низкое,он греет плохо);</w:t>
      </w:r>
      <w:r w:rsidRPr="00AB3892">
        <w:rPr>
          <w:rFonts w:ascii="Times New Roman" w:eastAsia="Times New Roman" w:hAnsi="Times New Roman" w:cs="Times New Roman"/>
          <w:sz w:val="26"/>
          <w:szCs w:val="26"/>
        </w:rPr>
        <w:t xml:space="preserve"> ошибочное ударение в слове (</w:t>
      </w:r>
      <w:r w:rsidRPr="00AB3892">
        <w:rPr>
          <w:rFonts w:ascii="Times New Roman" w:eastAsia="Times New Roman" w:hAnsi="Times New Roman" w:cs="Times New Roman"/>
          <w:i/>
          <w:iCs/>
          <w:sz w:val="26"/>
          <w:szCs w:val="26"/>
        </w:rPr>
        <w:t>с пола, по стволу</w:t>
      </w:r>
      <w:r w:rsidRPr="00AB3892">
        <w:rPr>
          <w:rFonts w:ascii="Times New Roman" w:eastAsia="Times New Roman" w:hAnsi="Times New Roman" w:cs="Times New Roman"/>
          <w:sz w:val="26"/>
          <w:szCs w:val="26"/>
        </w:rPr>
        <w:t>); не различение вида глаголов (</w:t>
      </w:r>
      <w:r w:rsidRPr="00AB3892">
        <w:rPr>
          <w:rFonts w:ascii="Times New Roman" w:eastAsia="Times New Roman" w:hAnsi="Times New Roman" w:cs="Times New Roman"/>
          <w:i/>
          <w:iCs/>
          <w:sz w:val="26"/>
          <w:szCs w:val="26"/>
        </w:rPr>
        <w:t xml:space="preserve">сели, пока не перестал дождь — </w:t>
      </w:r>
      <w:r w:rsidRPr="00AB3892">
        <w:rPr>
          <w:rFonts w:ascii="Times New Roman" w:eastAsia="Times New Roman" w:hAnsi="Times New Roman" w:cs="Times New Roman"/>
          <w:sz w:val="26"/>
          <w:szCs w:val="26"/>
        </w:rPr>
        <w:t>вместо</w:t>
      </w:r>
      <w:r w:rsidRPr="00AB3892">
        <w:rPr>
          <w:rFonts w:ascii="Times New Roman" w:eastAsia="Times New Roman" w:hAnsi="Times New Roman" w:cs="Times New Roman"/>
          <w:i/>
          <w:iCs/>
          <w:sz w:val="26"/>
          <w:szCs w:val="26"/>
        </w:rPr>
        <w:t xml:space="preserve"> сидели); </w:t>
      </w:r>
      <w:r w:rsidRPr="00AB3892">
        <w:rPr>
          <w:rFonts w:ascii="Times New Roman" w:eastAsia="Times New Roman" w:hAnsi="Times New Roman" w:cs="Times New Roman"/>
          <w:sz w:val="26"/>
          <w:szCs w:val="26"/>
        </w:rPr>
        <w:t>ошибки в беспредложном и предложном управлении(</w:t>
      </w:r>
      <w:r w:rsidRPr="00AB3892">
        <w:rPr>
          <w:rFonts w:ascii="Times New Roman" w:eastAsia="Times New Roman" w:hAnsi="Times New Roman" w:cs="Times New Roman"/>
          <w:i/>
          <w:iCs/>
          <w:sz w:val="26"/>
          <w:szCs w:val="26"/>
        </w:rPr>
        <w:t>пьет воды, кладет дров</w:t>
      </w:r>
      <w:r w:rsidRPr="00AB3892">
        <w:rPr>
          <w:rFonts w:ascii="Times New Roman" w:eastAsia="Times New Roman" w:hAnsi="Times New Roman" w:cs="Times New Roman"/>
          <w:sz w:val="26"/>
          <w:szCs w:val="26"/>
        </w:rPr>
        <w:t xml:space="preserve">);неправильное согласование существительных и прилагательных, особенно среднего рода </w:t>
      </w:r>
      <w:r w:rsidRPr="00AB3892">
        <w:rPr>
          <w:rFonts w:ascii="Times New Roman" w:eastAsia="Times New Roman" w:hAnsi="Times New Roman" w:cs="Times New Roman"/>
          <w:i/>
          <w:iCs/>
          <w:sz w:val="26"/>
          <w:szCs w:val="26"/>
        </w:rPr>
        <w:t>(небо синяя),</w:t>
      </w:r>
      <w:r w:rsidRPr="00AB3892">
        <w:rPr>
          <w:rFonts w:ascii="Times New Roman" w:eastAsia="Times New Roman" w:hAnsi="Times New Roman" w:cs="Times New Roman"/>
          <w:sz w:val="26"/>
          <w:szCs w:val="26"/>
        </w:rPr>
        <w:t xml:space="preserve"> реже — неправильное согласование существительных и глаголов </w:t>
      </w:r>
      <w:r w:rsidRPr="00AB3892">
        <w:rPr>
          <w:rFonts w:ascii="Times New Roman" w:eastAsia="Times New Roman" w:hAnsi="Times New Roman" w:cs="Times New Roman"/>
          <w:i/>
          <w:iCs/>
          <w:sz w:val="26"/>
          <w:szCs w:val="26"/>
        </w:rPr>
        <w:t xml:space="preserve">(мальчик рисуют).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sidRPr="00AB3892">
        <w:rPr>
          <w:rFonts w:ascii="Times New Roman" w:eastAsia="Times New Roman" w:hAnsi="Times New Roman" w:cs="Times New Roman"/>
          <w:i/>
          <w:iCs/>
          <w:sz w:val="26"/>
          <w:szCs w:val="26"/>
        </w:rPr>
        <w:t xml:space="preserve">(снег </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снеги). </w:t>
      </w:r>
      <w:r w:rsidRPr="00AB3892">
        <w:rPr>
          <w:rFonts w:ascii="Times New Roman" w:eastAsia="Times New Roman" w:hAnsi="Times New Roman" w:cs="Times New Roman"/>
          <w:sz w:val="26"/>
          <w:szCs w:val="26"/>
        </w:rPr>
        <w:t>Редко используются суффиксальный и префиксальный способы словообразования, причем образование слов является неправильным (</w:t>
      </w:r>
      <w:r w:rsidRPr="00AB3892">
        <w:rPr>
          <w:rFonts w:ascii="Times New Roman" w:eastAsia="Times New Roman" w:hAnsi="Times New Roman" w:cs="Times New Roman"/>
          <w:i/>
          <w:iCs/>
          <w:sz w:val="26"/>
          <w:szCs w:val="26"/>
        </w:rPr>
        <w:t>садовник—садник).</w:t>
      </w:r>
      <w:r w:rsidRPr="00AB3892">
        <w:rPr>
          <w:rFonts w:ascii="Times New Roman" w:eastAsia="Times New Roman" w:hAnsi="Times New Roman" w:cs="Times New Roman"/>
          <w:sz w:val="26"/>
          <w:szCs w:val="26"/>
        </w:rPr>
        <w:t xml:space="preserve"> Изменение слов затруднено звуковыми смешениями, например, к слову </w:t>
      </w:r>
      <w:r w:rsidRPr="00AB3892">
        <w:rPr>
          <w:rFonts w:ascii="Times New Roman" w:eastAsia="Times New Roman" w:hAnsi="Times New Roman" w:cs="Times New Roman"/>
          <w:i/>
          <w:iCs/>
          <w:sz w:val="26"/>
          <w:szCs w:val="26"/>
        </w:rPr>
        <w:t>город</w:t>
      </w:r>
      <w:r w:rsidRPr="00AB3892">
        <w:rPr>
          <w:rFonts w:ascii="Times New Roman" w:eastAsia="Times New Roman" w:hAnsi="Times New Roman" w:cs="Times New Roman"/>
          <w:sz w:val="26"/>
          <w:szCs w:val="26"/>
        </w:rPr>
        <w:t xml:space="preserve"> подбирается родственное слово </w:t>
      </w:r>
      <w:r w:rsidRPr="00AB3892">
        <w:rPr>
          <w:rFonts w:ascii="Times New Roman" w:eastAsia="Times New Roman" w:hAnsi="Times New Roman" w:cs="Times New Roman"/>
          <w:i/>
          <w:iCs/>
          <w:sz w:val="26"/>
          <w:szCs w:val="26"/>
        </w:rPr>
        <w:t>голодный</w:t>
      </w:r>
      <w:r w:rsidRPr="00AB3892">
        <w:rPr>
          <w:rFonts w:ascii="Times New Roman" w:eastAsia="Times New Roman" w:hAnsi="Times New Roman" w:cs="Times New Roman"/>
          <w:sz w:val="26"/>
          <w:szCs w:val="26"/>
        </w:rPr>
        <w:t xml:space="preserve"> (смешение [Р] — [Л]), к слову </w:t>
      </w:r>
      <w:r w:rsidRPr="00AB3892">
        <w:rPr>
          <w:rFonts w:ascii="Times New Roman" w:eastAsia="Times New Roman" w:hAnsi="Times New Roman" w:cs="Times New Roman"/>
          <w:i/>
          <w:iCs/>
          <w:sz w:val="26"/>
          <w:szCs w:val="26"/>
        </w:rPr>
        <w:t>свисток</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цветы</w:t>
      </w:r>
      <w:r w:rsidRPr="00AB3892">
        <w:rPr>
          <w:rFonts w:ascii="Times New Roman" w:eastAsia="Times New Roman" w:hAnsi="Times New Roman" w:cs="Times New Roman"/>
          <w:sz w:val="26"/>
          <w:szCs w:val="26"/>
        </w:rPr>
        <w:t xml:space="preserve">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при построении сложносочиненных и сложноподчиненных предложений.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r w:rsidRPr="00AB3892">
        <w:rPr>
          <w:rFonts w:ascii="Times New Roman" w:eastAsia="Times New Roman" w:hAnsi="Times New Roman" w:cs="Times New Roman"/>
          <w:i/>
          <w:iCs/>
          <w:sz w:val="26"/>
          <w:szCs w:val="26"/>
        </w:rPr>
        <w:t>(Сегодня уже весь снег растаял, как прошел месяц).</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w:t>
      </w:r>
      <w:r w:rsidRPr="00AB3892">
        <w:rPr>
          <w:rFonts w:ascii="Times New Roman" w:eastAsia="Times New Roman" w:hAnsi="Times New Roman" w:cs="Times New Roman"/>
          <w:i/>
          <w:iCs/>
          <w:sz w:val="26"/>
          <w:szCs w:val="26"/>
        </w:rPr>
        <w:t>(колбаса</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кобалса).</w:t>
      </w:r>
      <w:r w:rsidRPr="00AB3892">
        <w:rPr>
          <w:rFonts w:ascii="Times New Roman" w:eastAsia="Times New Roman" w:hAnsi="Times New Roman" w:cs="Times New Roman"/>
          <w:sz w:val="26"/>
          <w:szCs w:val="26"/>
        </w:rPr>
        <w:t xml:space="preserve"> Подобные нарушения проявляются главным образом при воспроизведении незнакомых и сложных по звукослоговой структуре слов.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w:t>
      </w:r>
      <w:r w:rsidRPr="00AB3892">
        <w:rPr>
          <w:rFonts w:ascii="Times New Roman" w:eastAsia="Times New Roman" w:hAnsi="Times New Roman" w:cs="Times New Roman"/>
          <w:i/>
          <w:iCs/>
          <w:sz w:val="26"/>
          <w:szCs w:val="26"/>
        </w:rPr>
        <w:t>-</w:t>
      </w:r>
      <w:r w:rsidRPr="00AB3892">
        <w:rPr>
          <w:rFonts w:ascii="Times New Roman" w:eastAsia="Times New Roman" w:hAnsi="Times New Roman" w:cs="Times New Roman"/>
          <w:sz w:val="26"/>
          <w:szCs w:val="26"/>
        </w:rPr>
        <w:t>следственные, временные, пространственные отношения. Нарушение звукослоговой структуры слов проявляются у детей в различных вариантах искажения звуконаполняемости, поскольку детям трудно удерживать в памяти.</w:t>
      </w:r>
    </w:p>
    <w:p w:rsidR="00AB3892" w:rsidRPr="00AB3892" w:rsidRDefault="00AB3892" w:rsidP="00F82657">
      <w:pPr>
        <w:spacing w:after="0" w:line="240" w:lineRule="auto"/>
        <w:ind w:firstLine="567"/>
        <w:jc w:val="both"/>
        <w:rPr>
          <w:rFonts w:ascii="Times New Roman" w:eastAsia="Times New Roman" w:hAnsi="Times New Roman" w:cs="Times New Roman"/>
          <w:b/>
          <w:bCs/>
          <w:sz w:val="26"/>
          <w:szCs w:val="26"/>
        </w:rPr>
      </w:pPr>
      <w:r w:rsidRPr="00AB3892">
        <w:rPr>
          <w:rFonts w:ascii="Times New Roman" w:eastAsia="Times New Roman" w:hAnsi="Times New Roman" w:cs="Times New Roman"/>
          <w:b/>
          <w:bCs/>
          <w:sz w:val="26"/>
          <w:szCs w:val="26"/>
        </w:rPr>
        <w:t>Общая характеристика детей с четвертым уровнем речевого развития</w:t>
      </w:r>
    </w:p>
    <w:p w:rsidR="00AB3892" w:rsidRPr="00AB3892" w:rsidRDefault="00AB3892" w:rsidP="00F82657">
      <w:pPr>
        <w:spacing w:after="0" w:line="240" w:lineRule="auto"/>
        <w:ind w:firstLine="567"/>
        <w:jc w:val="both"/>
        <w:rPr>
          <w:rFonts w:ascii="Times New Roman" w:hAnsi="Times New Roman" w:cs="Times New Roman"/>
          <w:b/>
          <w:bCs/>
          <w:sz w:val="26"/>
          <w:szCs w:val="26"/>
        </w:rPr>
      </w:pPr>
      <w:r w:rsidRPr="00AB3892">
        <w:rPr>
          <w:rFonts w:ascii="Times New Roman" w:eastAsia="Times New Roman" w:hAnsi="Times New Roman" w:cs="Times New Roman"/>
          <w:b/>
          <w:bCs/>
          <w:sz w:val="26"/>
          <w:szCs w:val="26"/>
        </w:rPr>
        <w:t>(по Т.Б. Филичевой)</w:t>
      </w:r>
    </w:p>
    <w:p w:rsidR="00AB3892" w:rsidRPr="00AB3892" w:rsidRDefault="00AB3892" w:rsidP="00F82657">
      <w:pPr>
        <w:spacing w:after="0" w:line="240" w:lineRule="auto"/>
        <w:ind w:firstLine="567"/>
        <w:jc w:val="both"/>
        <w:rPr>
          <w:rFonts w:ascii="Times New Roman" w:eastAsia="Times New Roman" w:hAnsi="Times New Roman" w:cs="Times New Roman"/>
          <w:i/>
          <w:iCs/>
          <w:sz w:val="26"/>
          <w:szCs w:val="26"/>
        </w:rPr>
      </w:pPr>
      <w:r w:rsidRPr="00AB3892">
        <w:rPr>
          <w:rFonts w:ascii="Times New Roman" w:eastAsia="Times New Roman" w:hAnsi="Times New Roman" w:cs="Times New Roman"/>
          <w:sz w:val="26"/>
          <w:szCs w:val="26"/>
        </w:rPr>
        <w:t xml:space="preserve">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w:t>
      </w:r>
      <w:r w:rsidRPr="00AB3892">
        <w:rPr>
          <w:rFonts w:ascii="Times New Roman" w:eastAsia="Times New Roman" w:hAnsi="Times New Roman" w:cs="Times New Roman"/>
          <w:i/>
          <w:iCs/>
          <w:sz w:val="26"/>
          <w:szCs w:val="26"/>
        </w:rPr>
        <w:t>(бибиблиотекарь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библиотекарь</w:t>
      </w:r>
      <w:r w:rsidRPr="00AB3892">
        <w:rPr>
          <w:rFonts w:ascii="Times New Roman" w:eastAsia="Times New Roman" w:hAnsi="Times New Roman" w:cs="Times New Roman"/>
          <w:sz w:val="26"/>
          <w:szCs w:val="26"/>
        </w:rPr>
        <w:t>),перестановки звуков и слогов</w:t>
      </w:r>
      <w:r w:rsidRPr="00AB3892">
        <w:rPr>
          <w:rFonts w:ascii="Times New Roman" w:eastAsia="Times New Roman" w:hAnsi="Times New Roman" w:cs="Times New Roman"/>
          <w:i/>
          <w:iCs/>
          <w:sz w:val="26"/>
          <w:szCs w:val="26"/>
        </w:rPr>
        <w:t xml:space="preserve"> (потрной</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 портной</w:t>
      </w:r>
      <w:r w:rsidRPr="00AB3892">
        <w:rPr>
          <w:rFonts w:ascii="Times New Roman" w:eastAsia="Times New Roman" w:hAnsi="Times New Roman" w:cs="Times New Roman"/>
          <w:sz w:val="26"/>
          <w:szCs w:val="26"/>
        </w:rPr>
        <w:t xml:space="preserve">),сокращение согласных при стечении </w:t>
      </w:r>
      <w:r w:rsidRPr="00AB3892">
        <w:rPr>
          <w:rFonts w:ascii="Times New Roman" w:eastAsia="Times New Roman" w:hAnsi="Times New Roman" w:cs="Times New Roman"/>
          <w:i/>
          <w:iCs/>
          <w:sz w:val="26"/>
          <w:szCs w:val="26"/>
        </w:rPr>
        <w:t>(качиха кет кань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ткачиха ткет ткань),</w:t>
      </w:r>
      <w:r w:rsidRPr="00AB3892">
        <w:rPr>
          <w:rFonts w:ascii="Times New Roman" w:eastAsia="Times New Roman" w:hAnsi="Times New Roman" w:cs="Times New Roman"/>
          <w:sz w:val="26"/>
          <w:szCs w:val="26"/>
        </w:rPr>
        <w:t xml:space="preserve"> замены слогов </w:t>
      </w:r>
      <w:r w:rsidRPr="00AB3892">
        <w:rPr>
          <w:rFonts w:ascii="Times New Roman" w:eastAsia="Times New Roman" w:hAnsi="Times New Roman" w:cs="Times New Roman"/>
          <w:i/>
          <w:iCs/>
          <w:sz w:val="26"/>
          <w:szCs w:val="26"/>
        </w:rPr>
        <w:t>(кабукетка</w:t>
      </w:r>
      <w:r w:rsidRPr="00AB3892">
        <w:rPr>
          <w:rFonts w:ascii="Times New Roman" w:eastAsia="Times New Roman" w:hAnsi="Times New Roman" w:cs="Times New Roman"/>
          <w:sz w:val="26"/>
          <w:szCs w:val="26"/>
        </w:rPr>
        <w:t xml:space="preserve">— </w:t>
      </w:r>
      <w:r w:rsidRPr="00AB3892">
        <w:rPr>
          <w:rFonts w:ascii="Times New Roman" w:eastAsia="Times New Roman" w:hAnsi="Times New Roman" w:cs="Times New Roman"/>
          <w:i/>
          <w:iCs/>
          <w:sz w:val="26"/>
          <w:szCs w:val="26"/>
        </w:rPr>
        <w:t xml:space="preserve">табуретка), </w:t>
      </w:r>
      <w:r w:rsidRPr="00AB3892">
        <w:rPr>
          <w:rFonts w:ascii="Times New Roman" w:eastAsia="Times New Roman" w:hAnsi="Times New Roman" w:cs="Times New Roman"/>
          <w:sz w:val="26"/>
          <w:szCs w:val="26"/>
        </w:rPr>
        <w:t>реже—опускание слогов (</w:t>
      </w:r>
      <w:r w:rsidRPr="00AB3892">
        <w:rPr>
          <w:rFonts w:ascii="Times New Roman" w:eastAsia="Times New Roman" w:hAnsi="Times New Roman" w:cs="Times New Roman"/>
          <w:i/>
          <w:iCs/>
          <w:sz w:val="26"/>
          <w:szCs w:val="26"/>
        </w:rPr>
        <w:t>трехтажный</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 трехэтажный).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является важным показателем незавершенного процесса фонемообразования. </w:t>
      </w:r>
    </w:p>
    <w:p w:rsidR="00AB3892" w:rsidRPr="00AB3892" w:rsidRDefault="00AB3892" w:rsidP="00F82657">
      <w:pPr>
        <w:spacing w:after="0" w:line="240" w:lineRule="auto"/>
        <w:ind w:firstLine="567"/>
        <w:jc w:val="both"/>
        <w:rPr>
          <w:rFonts w:ascii="Times New Roman" w:eastAsia="Times New Roman" w:hAnsi="Times New Roman" w:cs="Times New Roman"/>
          <w:sz w:val="26"/>
          <w:szCs w:val="26"/>
        </w:rPr>
      </w:pPr>
      <w:r w:rsidRPr="00AB3892">
        <w:rPr>
          <w:rFonts w:ascii="Times New Roman" w:eastAsia="Times New Roman" w:hAnsi="Times New Roman" w:cs="Times New Roman"/>
          <w:sz w:val="26"/>
          <w:szCs w:val="26"/>
        </w:rPr>
        <w:t xml:space="preserve">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Pr="00AB3892">
        <w:rPr>
          <w:rFonts w:ascii="Times New Roman" w:eastAsia="Times New Roman" w:hAnsi="Times New Roman" w:cs="Times New Roman"/>
          <w:i/>
          <w:iCs/>
          <w:sz w:val="26"/>
          <w:szCs w:val="26"/>
        </w:rPr>
        <w:t>(филин, кенгуру),</w:t>
      </w:r>
      <w:r w:rsidRPr="00AB3892">
        <w:rPr>
          <w:rFonts w:ascii="Times New Roman" w:eastAsia="Times New Roman" w:hAnsi="Times New Roman" w:cs="Times New Roman"/>
          <w:sz w:val="26"/>
          <w:szCs w:val="26"/>
        </w:rPr>
        <w:t xml:space="preserve"> растений </w:t>
      </w:r>
      <w:r w:rsidRPr="00AB3892">
        <w:rPr>
          <w:rFonts w:ascii="Times New Roman" w:eastAsia="Times New Roman" w:hAnsi="Times New Roman" w:cs="Times New Roman"/>
          <w:i/>
          <w:iCs/>
          <w:sz w:val="26"/>
          <w:szCs w:val="26"/>
        </w:rPr>
        <w:t>(кактус, вьюн),</w:t>
      </w:r>
      <w:r w:rsidRPr="00AB3892">
        <w:rPr>
          <w:rFonts w:ascii="Times New Roman" w:eastAsia="Times New Roman" w:hAnsi="Times New Roman" w:cs="Times New Roman"/>
          <w:sz w:val="26"/>
          <w:szCs w:val="26"/>
        </w:rPr>
        <w:t xml:space="preserve"> профессий людей </w:t>
      </w:r>
      <w:r w:rsidRPr="00AB3892">
        <w:rPr>
          <w:rFonts w:ascii="Times New Roman" w:eastAsia="Times New Roman" w:hAnsi="Times New Roman" w:cs="Times New Roman"/>
          <w:i/>
          <w:iCs/>
          <w:sz w:val="26"/>
          <w:szCs w:val="26"/>
        </w:rPr>
        <w:t xml:space="preserve">(экскурсовод, пианист), </w:t>
      </w:r>
      <w:r w:rsidRPr="00AB3892">
        <w:rPr>
          <w:rFonts w:ascii="Times New Roman" w:eastAsia="Times New Roman" w:hAnsi="Times New Roman" w:cs="Times New Roman"/>
          <w:sz w:val="26"/>
          <w:szCs w:val="26"/>
        </w:rPr>
        <w:t>частей тела</w:t>
      </w:r>
      <w:r w:rsidRPr="00AB3892">
        <w:rPr>
          <w:rFonts w:ascii="Times New Roman" w:eastAsia="Times New Roman" w:hAnsi="Times New Roman" w:cs="Times New Roman"/>
          <w:i/>
          <w:iCs/>
          <w:sz w:val="26"/>
          <w:szCs w:val="26"/>
        </w:rPr>
        <w:t xml:space="preserve"> (пятка, ноздри). </w:t>
      </w:r>
      <w:r w:rsidRPr="00AB3892">
        <w:rPr>
          <w:rFonts w:ascii="Times New Roman" w:eastAsia="Times New Roman" w:hAnsi="Times New Roman" w:cs="Times New Roman"/>
          <w:sz w:val="26"/>
          <w:szCs w:val="26"/>
        </w:rPr>
        <w:t xml:space="preserve">Отвечая на вопросы, дети смешивают родовые и видовые понятия </w:t>
      </w:r>
      <w:r w:rsidRPr="00AB3892">
        <w:rPr>
          <w:rFonts w:ascii="Times New Roman" w:eastAsia="Times New Roman" w:hAnsi="Times New Roman" w:cs="Times New Roman"/>
          <w:i/>
          <w:iCs/>
          <w:sz w:val="26"/>
          <w:szCs w:val="26"/>
        </w:rPr>
        <w:t>(деревья</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березки, елки, лес).</w:t>
      </w:r>
      <w:r w:rsidRPr="00AB3892">
        <w:rPr>
          <w:rFonts w:ascii="Times New Roman" w:eastAsia="Times New Roman" w:hAnsi="Times New Roman" w:cs="Times New Roman"/>
          <w:sz w:val="26"/>
          <w:szCs w:val="26"/>
        </w:rPr>
        <w:t xml:space="preserve"> При обозначении действий и признаков предметов дети используют типовые и сходные названия </w:t>
      </w:r>
      <w:r w:rsidRPr="00AB3892">
        <w:rPr>
          <w:rFonts w:ascii="Times New Roman" w:eastAsia="Times New Roman" w:hAnsi="Times New Roman" w:cs="Times New Roman"/>
          <w:i/>
          <w:iCs/>
          <w:sz w:val="26"/>
          <w:szCs w:val="26"/>
        </w:rPr>
        <w:t>(прямоугольный</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 xml:space="preserve">квадрат, перебежал </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 бежал). </w:t>
      </w:r>
      <w:r w:rsidRPr="00AB3892">
        <w:rPr>
          <w:rFonts w:ascii="Times New Roman" w:eastAsia="Times New Roman" w:hAnsi="Times New Roman" w:cs="Times New Roman"/>
          <w:sz w:val="26"/>
          <w:szCs w:val="26"/>
        </w:rPr>
        <w:t>Лексические ошибки проявляются в замене слов, близких по значению(</w:t>
      </w:r>
      <w:r w:rsidRPr="00AB3892">
        <w:rPr>
          <w:rFonts w:ascii="Times New Roman" w:eastAsia="Times New Roman" w:hAnsi="Times New Roman" w:cs="Times New Roman"/>
          <w:i/>
          <w:iCs/>
          <w:sz w:val="26"/>
          <w:szCs w:val="26"/>
        </w:rPr>
        <w:t>мальчик чистит метлой двор</w:t>
      </w:r>
      <w:r w:rsidRPr="00AB3892">
        <w:rPr>
          <w:rFonts w:ascii="Times New Roman" w:eastAsia="Times New Roman" w:hAnsi="Times New Roman" w:cs="Times New Roman"/>
          <w:sz w:val="26"/>
          <w:szCs w:val="26"/>
        </w:rPr>
        <w:t xml:space="preserve"> вместо </w:t>
      </w:r>
      <w:r w:rsidRPr="00AB3892">
        <w:rPr>
          <w:rFonts w:ascii="Times New Roman" w:eastAsia="Times New Roman" w:hAnsi="Times New Roman" w:cs="Times New Roman"/>
          <w:i/>
          <w:iCs/>
          <w:sz w:val="26"/>
          <w:szCs w:val="26"/>
        </w:rPr>
        <w:t>мальчик подметает</w:t>
      </w:r>
      <w:r w:rsidRPr="00AB3892">
        <w:rPr>
          <w:rFonts w:ascii="Times New Roman" w:eastAsia="Times New Roman" w:hAnsi="Times New Roman" w:cs="Times New Roman"/>
          <w:sz w:val="26"/>
          <w:szCs w:val="26"/>
        </w:rPr>
        <w:t xml:space="preserve">), в неточном употреблении и смешении признаков </w:t>
      </w:r>
      <w:r w:rsidRPr="00AB3892">
        <w:rPr>
          <w:rFonts w:ascii="Times New Roman" w:eastAsia="Times New Roman" w:hAnsi="Times New Roman" w:cs="Times New Roman"/>
          <w:i/>
          <w:iCs/>
          <w:sz w:val="26"/>
          <w:szCs w:val="26"/>
        </w:rPr>
        <w:t>(высокий дом</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большой, смелый мальчик</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быстрый).</w:t>
      </w:r>
    </w:p>
    <w:p w:rsidR="00AB3892" w:rsidRPr="00AB3892" w:rsidRDefault="00AB3892" w:rsidP="00F82657">
      <w:pPr>
        <w:spacing w:after="0" w:line="240" w:lineRule="auto"/>
        <w:ind w:firstLine="567"/>
        <w:jc w:val="both"/>
        <w:rPr>
          <w:rFonts w:ascii="Times New Roman" w:eastAsia="Times New Roman" w:hAnsi="Times New Roman" w:cs="Times New Roman"/>
          <w:i/>
          <w:iCs/>
          <w:sz w:val="26"/>
          <w:szCs w:val="26"/>
        </w:rPr>
      </w:pPr>
      <w:r w:rsidRPr="00AB3892">
        <w:rPr>
          <w:rFonts w:ascii="Times New Roman" w:eastAsia="Times New Roman" w:hAnsi="Times New Roman" w:cs="Times New Roman"/>
          <w:sz w:val="26"/>
          <w:szCs w:val="26"/>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Pr="00AB3892">
        <w:rPr>
          <w:rFonts w:ascii="Times New Roman" w:eastAsia="Times New Roman" w:hAnsi="Times New Roman" w:cs="Times New Roman"/>
          <w:i/>
          <w:iCs/>
          <w:sz w:val="26"/>
          <w:szCs w:val="26"/>
        </w:rPr>
        <w:t>большой—маленький</w:t>
      </w:r>
      <w:r w:rsidRPr="00AB3892">
        <w:rPr>
          <w:rFonts w:ascii="Times New Roman" w:eastAsia="Times New Roman" w:hAnsi="Times New Roman" w:cs="Times New Roman"/>
          <w:sz w:val="26"/>
          <w:szCs w:val="26"/>
        </w:rPr>
        <w:t>), пространственную противоположность (</w:t>
      </w:r>
      <w:r w:rsidRPr="00AB3892">
        <w:rPr>
          <w:rFonts w:ascii="Times New Roman" w:eastAsia="Times New Roman" w:hAnsi="Times New Roman" w:cs="Times New Roman"/>
          <w:i/>
          <w:iCs/>
          <w:sz w:val="26"/>
          <w:szCs w:val="26"/>
        </w:rPr>
        <w:t>далеко—близко</w:t>
      </w:r>
      <w:r w:rsidRPr="00AB3892">
        <w:rPr>
          <w:rFonts w:ascii="Times New Roman" w:eastAsia="Times New Roman" w:hAnsi="Times New Roman" w:cs="Times New Roman"/>
          <w:sz w:val="26"/>
          <w:szCs w:val="26"/>
        </w:rPr>
        <w:t>), оценочную характеристику (</w:t>
      </w:r>
      <w:r w:rsidRPr="00AB3892">
        <w:rPr>
          <w:rFonts w:ascii="Times New Roman" w:eastAsia="Times New Roman" w:hAnsi="Times New Roman" w:cs="Times New Roman"/>
          <w:i/>
          <w:iCs/>
          <w:sz w:val="26"/>
          <w:szCs w:val="26"/>
        </w:rPr>
        <w:t xml:space="preserve">плохой— хороший). </w:t>
      </w:r>
      <w:r w:rsidRPr="00AB3892">
        <w:rPr>
          <w:rFonts w:ascii="Times New Roman" w:eastAsia="Times New Roman" w:hAnsi="Times New Roman" w:cs="Times New Roman"/>
          <w:sz w:val="26"/>
          <w:szCs w:val="26"/>
        </w:rPr>
        <w:t xml:space="preserve">Дети испытывают трудности при выражении антонимических отношений абстрактных слов (бег — </w:t>
      </w:r>
      <w:r w:rsidRPr="00AB3892">
        <w:rPr>
          <w:rFonts w:ascii="Times New Roman" w:eastAsia="Times New Roman" w:hAnsi="Times New Roman" w:cs="Times New Roman"/>
          <w:i/>
          <w:iCs/>
          <w:sz w:val="26"/>
          <w:szCs w:val="26"/>
        </w:rPr>
        <w:t>хождение, бежать, ходить, набег; жадность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 xml:space="preserve">нежадность, вежливость; вежливость </w:t>
      </w:r>
      <w:r w:rsidRPr="00AB3892">
        <w:rPr>
          <w:rFonts w:ascii="Times New Roman" w:eastAsia="Times New Roman" w:hAnsi="Times New Roman" w:cs="Times New Roman"/>
          <w:sz w:val="26"/>
          <w:szCs w:val="26"/>
        </w:rPr>
        <w:t>—</w:t>
      </w:r>
      <w:r w:rsidRPr="00AB3892">
        <w:rPr>
          <w:rFonts w:ascii="Times New Roman" w:eastAsia="Times New Roman" w:hAnsi="Times New Roman" w:cs="Times New Roman"/>
          <w:i/>
          <w:iCs/>
          <w:sz w:val="26"/>
          <w:szCs w:val="26"/>
        </w:rPr>
        <w:t xml:space="preserve"> злой, доброта, невежливость), </w:t>
      </w:r>
      <w:r w:rsidRPr="00AB3892">
        <w:rPr>
          <w:rFonts w:ascii="Times New Roman" w:eastAsia="Times New Roman" w:hAnsi="Times New Roman" w:cs="Times New Roman"/>
          <w:sz w:val="26"/>
          <w:szCs w:val="26"/>
        </w:rPr>
        <w:t>которые возрастают по мере абстрактности их значения (</w:t>
      </w:r>
      <w:r w:rsidRPr="00AB3892">
        <w:rPr>
          <w:rFonts w:ascii="Times New Roman" w:eastAsia="Times New Roman" w:hAnsi="Times New Roman" w:cs="Times New Roman"/>
          <w:i/>
          <w:iCs/>
          <w:sz w:val="26"/>
          <w:szCs w:val="26"/>
        </w:rPr>
        <w:t xml:space="preserve">молодость—немолодость; парадная дверь—задок, задник, непередничек). </w:t>
      </w:r>
      <w:r w:rsidRPr="00AB3892">
        <w:rPr>
          <w:rFonts w:ascii="Times New Roman" w:eastAsia="Times New Roman" w:hAnsi="Times New Roman" w:cs="Times New Roman"/>
          <w:sz w:val="26"/>
          <w:szCs w:val="26"/>
        </w:rPr>
        <w:t>Недостаточный уровень сформированности лексических средств языка особенноярко проявляется в понимании и употреблении фраз, пословиц с переносным значением (</w:t>
      </w:r>
      <w:r w:rsidRPr="00AB3892">
        <w:rPr>
          <w:rFonts w:ascii="Times New Roman" w:eastAsia="Times New Roman" w:hAnsi="Times New Roman" w:cs="Times New Roman"/>
          <w:i/>
          <w:iCs/>
          <w:sz w:val="26"/>
          <w:szCs w:val="26"/>
        </w:rPr>
        <w:t>румяный как яблоко</w:t>
      </w:r>
      <w:r w:rsidRPr="00AB3892">
        <w:rPr>
          <w:rFonts w:ascii="Times New Roman" w:eastAsia="Times New Roman" w:hAnsi="Times New Roman" w:cs="Times New Roman"/>
          <w:sz w:val="26"/>
          <w:szCs w:val="26"/>
        </w:rPr>
        <w:t xml:space="preserve"> трактуется ребенком </w:t>
      </w:r>
      <w:r w:rsidRPr="00AB3892">
        <w:rPr>
          <w:rFonts w:ascii="Times New Roman" w:eastAsia="Times New Roman" w:hAnsi="Times New Roman" w:cs="Times New Roman"/>
          <w:i/>
          <w:iCs/>
          <w:sz w:val="26"/>
          <w:szCs w:val="26"/>
        </w:rPr>
        <w:t>как много съел яблок).</w:t>
      </w:r>
      <w:r w:rsidRPr="00AB3892">
        <w:rPr>
          <w:rFonts w:ascii="Times New Roman" w:eastAsia="Times New Roman" w:hAnsi="Times New Roman" w:cs="Times New Roman"/>
          <w:sz w:val="26"/>
          <w:szCs w:val="26"/>
        </w:rPr>
        <w:t xml:space="preserve"> При наличии необходимого запаса слов, обозначающих профессии, у детей возникают значительные трудности при назывании лиц мужского и женского рода </w:t>
      </w:r>
      <w:r w:rsidRPr="00AB3892">
        <w:rPr>
          <w:rFonts w:ascii="Times New Roman" w:eastAsia="Times New Roman" w:hAnsi="Times New Roman" w:cs="Times New Roman"/>
          <w:i/>
          <w:iCs/>
          <w:sz w:val="26"/>
          <w:szCs w:val="26"/>
        </w:rPr>
        <w:t>(летчик</w:t>
      </w:r>
      <w:r w:rsidRPr="00AB3892">
        <w:rPr>
          <w:rFonts w:ascii="Times New Roman" w:eastAsia="Times New Roman" w:hAnsi="Times New Roman" w:cs="Times New Roman"/>
          <w:sz w:val="26"/>
          <w:szCs w:val="26"/>
        </w:rPr>
        <w:t xml:space="preserve"> вместо </w:t>
      </w:r>
      <w:r w:rsidRPr="00AB3892">
        <w:rPr>
          <w:rFonts w:ascii="Times New Roman" w:eastAsia="Times New Roman" w:hAnsi="Times New Roman" w:cs="Times New Roman"/>
          <w:i/>
          <w:iCs/>
          <w:sz w:val="26"/>
          <w:szCs w:val="26"/>
        </w:rPr>
        <w:t>летчица),</w:t>
      </w:r>
      <w:r w:rsidRPr="00AB3892">
        <w:rPr>
          <w:rFonts w:ascii="Times New Roman" w:eastAsia="Times New Roman" w:hAnsi="Times New Roman" w:cs="Times New Roman"/>
          <w:sz w:val="26"/>
          <w:szCs w:val="26"/>
        </w:rPr>
        <w:t xml:space="preserve"> появляются собственные формы словообразования, не свойственные русскому языку (</w:t>
      </w:r>
      <w:r w:rsidRPr="00AB3892">
        <w:rPr>
          <w:rFonts w:ascii="Times New Roman" w:eastAsia="Times New Roman" w:hAnsi="Times New Roman" w:cs="Times New Roman"/>
          <w:i/>
          <w:iCs/>
          <w:sz w:val="26"/>
          <w:szCs w:val="26"/>
        </w:rPr>
        <w:t>скрепучка</w:t>
      </w:r>
      <w:r w:rsidRPr="00AB3892">
        <w:rPr>
          <w:rFonts w:ascii="Times New Roman" w:eastAsia="Times New Roman" w:hAnsi="Times New Roman" w:cs="Times New Roman"/>
          <w:sz w:val="26"/>
          <w:szCs w:val="26"/>
        </w:rPr>
        <w:t xml:space="preserve"> вместо </w:t>
      </w:r>
      <w:r w:rsidRPr="00AB3892">
        <w:rPr>
          <w:rFonts w:ascii="Times New Roman" w:eastAsia="Times New Roman" w:hAnsi="Times New Roman" w:cs="Times New Roman"/>
          <w:i/>
          <w:iCs/>
          <w:sz w:val="26"/>
          <w:szCs w:val="26"/>
        </w:rPr>
        <w:t>скрипачка).</w:t>
      </w:r>
    </w:p>
    <w:p w:rsidR="00AB3892" w:rsidRPr="00AB3892" w:rsidRDefault="00AB3892" w:rsidP="00F82657">
      <w:pPr>
        <w:spacing w:after="0" w:line="240" w:lineRule="auto"/>
        <w:ind w:firstLine="567"/>
        <w:jc w:val="both"/>
        <w:rPr>
          <w:rFonts w:ascii="Times New Roman" w:hAnsi="Times New Roman" w:cs="Times New Roman"/>
          <w:sz w:val="26"/>
          <w:szCs w:val="26"/>
        </w:rPr>
      </w:pPr>
      <w:r w:rsidRPr="00AB3892">
        <w:rPr>
          <w:rFonts w:ascii="Times New Roman" w:eastAsia="Times New Roman" w:hAnsi="Times New Roman" w:cs="Times New Roman"/>
          <w:sz w:val="26"/>
          <w:szCs w:val="26"/>
        </w:rPr>
        <w:t xml:space="preserve">Выраженные трудности отмечаются при образовании слов с помощью увеличительных суффиксов. Дети либо повторяют названное слово </w:t>
      </w:r>
      <w:r w:rsidRPr="00AB3892">
        <w:rPr>
          <w:rFonts w:ascii="Times New Roman" w:eastAsia="Times New Roman" w:hAnsi="Times New Roman" w:cs="Times New Roman"/>
          <w:i/>
          <w:iCs/>
          <w:sz w:val="26"/>
          <w:szCs w:val="26"/>
        </w:rPr>
        <w:t>(большой дом</w:t>
      </w:r>
      <w:r w:rsidRPr="00AB3892">
        <w:rPr>
          <w:rFonts w:ascii="Times New Roman" w:eastAsia="Times New Roman" w:hAnsi="Times New Roman" w:cs="Times New Roman"/>
          <w:sz w:val="26"/>
          <w:szCs w:val="26"/>
        </w:rPr>
        <w:t xml:space="preserve"> вместо </w:t>
      </w:r>
      <w:r w:rsidRPr="00AB3892">
        <w:rPr>
          <w:rFonts w:ascii="Times New Roman" w:eastAsia="Times New Roman" w:hAnsi="Times New Roman" w:cs="Times New Roman"/>
          <w:i/>
          <w:iCs/>
          <w:sz w:val="26"/>
          <w:szCs w:val="26"/>
        </w:rPr>
        <w:t xml:space="preserve">домище), </w:t>
      </w:r>
      <w:r w:rsidRPr="00AB3892">
        <w:rPr>
          <w:rFonts w:ascii="Times New Roman" w:eastAsia="Times New Roman" w:hAnsi="Times New Roman" w:cs="Times New Roman"/>
          <w:sz w:val="26"/>
          <w:szCs w:val="26"/>
        </w:rPr>
        <w:t>либо называют его произвольную форму (</w:t>
      </w:r>
      <w:r w:rsidRPr="00AB3892">
        <w:rPr>
          <w:rFonts w:ascii="Times New Roman" w:eastAsia="Times New Roman" w:hAnsi="Times New Roman" w:cs="Times New Roman"/>
          <w:i/>
          <w:iCs/>
          <w:sz w:val="26"/>
          <w:szCs w:val="26"/>
        </w:rPr>
        <w:t xml:space="preserve">домуща </w:t>
      </w:r>
      <w:r w:rsidRPr="00AB3892">
        <w:rPr>
          <w:rFonts w:ascii="Times New Roman" w:eastAsia="Times New Roman" w:hAnsi="Times New Roman" w:cs="Times New Roman"/>
          <w:sz w:val="26"/>
          <w:szCs w:val="26"/>
        </w:rPr>
        <w:t>вместо</w:t>
      </w:r>
      <w:r w:rsidRPr="00AB3892">
        <w:rPr>
          <w:rFonts w:ascii="Times New Roman" w:eastAsia="Times New Roman" w:hAnsi="Times New Roman" w:cs="Times New Roman"/>
          <w:i/>
          <w:iCs/>
          <w:sz w:val="26"/>
          <w:szCs w:val="26"/>
        </w:rPr>
        <w:t xml:space="preserve"> домище). </w:t>
      </w:r>
      <w:r w:rsidRPr="00AB3892">
        <w:rPr>
          <w:rFonts w:ascii="Times New Roman" w:eastAsia="Times New Roman" w:hAnsi="Times New Roman" w:cs="Times New Roman"/>
          <w:sz w:val="26"/>
          <w:szCs w:val="26"/>
        </w:rPr>
        <w:t>Стойкими остаются ошибки при употреблении уменьшительно ласкательных суффиксов (</w:t>
      </w:r>
      <w:r w:rsidRPr="00AB3892">
        <w:rPr>
          <w:rFonts w:ascii="Times New Roman" w:eastAsia="Times New Roman" w:hAnsi="Times New Roman" w:cs="Times New Roman"/>
          <w:i/>
          <w:iCs/>
          <w:sz w:val="26"/>
          <w:szCs w:val="26"/>
        </w:rPr>
        <w:t>гнездко—гнездышко</w:t>
      </w:r>
      <w:r w:rsidRPr="00AB3892">
        <w:rPr>
          <w:rFonts w:ascii="Times New Roman" w:eastAsia="Times New Roman" w:hAnsi="Times New Roman" w:cs="Times New Roman"/>
          <w:sz w:val="26"/>
          <w:szCs w:val="26"/>
        </w:rPr>
        <w:t>),суффиксов единичности</w:t>
      </w:r>
      <w:r w:rsidRPr="00AB3892">
        <w:rPr>
          <w:rFonts w:ascii="Times New Roman" w:eastAsia="Times New Roman" w:hAnsi="Times New Roman" w:cs="Times New Roman"/>
          <w:i/>
          <w:iCs/>
          <w:sz w:val="26"/>
          <w:szCs w:val="26"/>
        </w:rPr>
        <w:t xml:space="preserve"> (чайка — чаинка). </w:t>
      </w:r>
      <w:r w:rsidRPr="00AB3892">
        <w:rPr>
          <w:rFonts w:ascii="Times New Roman" w:eastAsia="Times New Roman" w:hAnsi="Times New Roman" w:cs="Times New Roman"/>
          <w:sz w:val="26"/>
          <w:szCs w:val="26"/>
        </w:rPr>
        <w:t>На фоне использования многих сложных слов, часто встречающихся в речевой практике (</w:t>
      </w:r>
      <w:r w:rsidRPr="00AB3892">
        <w:rPr>
          <w:rFonts w:ascii="Times New Roman" w:eastAsia="Times New Roman" w:hAnsi="Times New Roman" w:cs="Times New Roman"/>
          <w:i/>
          <w:iCs/>
          <w:sz w:val="26"/>
          <w:szCs w:val="26"/>
        </w:rPr>
        <w:t>листопад, снегопад, самолет, вертолет</w:t>
      </w:r>
      <w:r w:rsidRPr="00AB3892">
        <w:rPr>
          <w:rFonts w:ascii="Times New Roman" w:eastAsia="Times New Roman" w:hAnsi="Times New Roman" w:cs="Times New Roman"/>
          <w:sz w:val="26"/>
          <w:szCs w:val="26"/>
        </w:rPr>
        <w:t>),у детей отмечаются трудности при образовании малознакомых сложных слов(</w:t>
      </w:r>
      <w:r w:rsidRPr="00AB3892">
        <w:rPr>
          <w:rFonts w:ascii="Times New Roman" w:eastAsia="Times New Roman" w:hAnsi="Times New Roman" w:cs="Times New Roman"/>
          <w:i/>
          <w:iCs/>
          <w:sz w:val="26"/>
          <w:szCs w:val="26"/>
        </w:rPr>
        <w:t>лодка</w:t>
      </w:r>
      <w:r w:rsidRPr="00AB3892">
        <w:rPr>
          <w:rFonts w:ascii="Times New Roman" w:eastAsia="Times New Roman" w:hAnsi="Times New Roman" w:cs="Times New Roman"/>
          <w:sz w:val="26"/>
          <w:szCs w:val="26"/>
        </w:rPr>
        <w:t xml:space="preserve"> вместо </w:t>
      </w:r>
      <w:r w:rsidRPr="00AB3892">
        <w:rPr>
          <w:rFonts w:ascii="Times New Roman" w:eastAsia="Times New Roman" w:hAnsi="Times New Roman" w:cs="Times New Roman"/>
          <w:i/>
          <w:iCs/>
          <w:sz w:val="26"/>
          <w:szCs w:val="26"/>
        </w:rPr>
        <w:t>ледокол, пчельник</w:t>
      </w:r>
      <w:r w:rsidRPr="00AB3892">
        <w:rPr>
          <w:rFonts w:ascii="Times New Roman" w:eastAsia="Times New Roman" w:hAnsi="Times New Roman" w:cs="Times New Roman"/>
          <w:sz w:val="26"/>
          <w:szCs w:val="26"/>
        </w:rPr>
        <w:t xml:space="preserve"> вместо </w:t>
      </w:r>
      <w:r w:rsidRPr="00AB3892">
        <w:rPr>
          <w:rFonts w:ascii="Times New Roman" w:eastAsia="Times New Roman" w:hAnsi="Times New Roman" w:cs="Times New Roman"/>
          <w:i/>
          <w:iCs/>
          <w:sz w:val="26"/>
          <w:szCs w:val="26"/>
        </w:rPr>
        <w:t>пчеловод).</w:t>
      </w:r>
      <w:r w:rsidRPr="00AB3892">
        <w:rPr>
          <w:rFonts w:ascii="Times New Roman" w:eastAsia="Times New Roman" w:hAnsi="Times New Roman" w:cs="Times New Roman"/>
          <w:sz w:val="26"/>
          <w:szCs w:val="26"/>
        </w:rPr>
        <w:t xml:space="preserve"> Сложности возникают при дифференциации глаголов, включающих приставки </w:t>
      </w:r>
      <w:r w:rsidRPr="00AB3892">
        <w:rPr>
          <w:rFonts w:ascii="Times New Roman" w:eastAsia="Times New Roman" w:hAnsi="Times New Roman" w:cs="Times New Roman"/>
          <w:i/>
          <w:iCs/>
          <w:sz w:val="26"/>
          <w:szCs w:val="26"/>
        </w:rPr>
        <w:t>ото-, вы- (выдвинуть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подвинуть, отодвинуть</w:t>
      </w:r>
      <w:r w:rsidRPr="00AB3892">
        <w:rPr>
          <w:rFonts w:ascii="Times New Roman" w:eastAsia="Times New Roman" w:hAnsi="Times New Roman" w:cs="Times New Roman"/>
          <w:sz w:val="26"/>
          <w:szCs w:val="26"/>
        </w:rPr>
        <w:t xml:space="preserve"> — </w:t>
      </w:r>
      <w:r w:rsidRPr="00AB3892">
        <w:rPr>
          <w:rFonts w:ascii="Times New Roman" w:eastAsia="Times New Roman" w:hAnsi="Times New Roman" w:cs="Times New Roman"/>
          <w:i/>
          <w:iCs/>
          <w:sz w:val="26"/>
          <w:szCs w:val="26"/>
        </w:rPr>
        <w:t>двинуть).</w:t>
      </w:r>
    </w:p>
    <w:p w:rsidR="00AB3892" w:rsidRPr="00AB3892" w:rsidRDefault="00AB3892" w:rsidP="00AB3892">
      <w:pPr>
        <w:spacing w:after="0" w:line="240" w:lineRule="auto"/>
        <w:ind w:right="140"/>
        <w:jc w:val="both"/>
        <w:rPr>
          <w:rFonts w:ascii="Times New Roman" w:hAnsi="Times New Roman"/>
          <w:sz w:val="26"/>
          <w:szCs w:val="26"/>
        </w:rPr>
      </w:pPr>
    </w:p>
    <w:p w:rsidR="00F80143" w:rsidRPr="00FE072D" w:rsidRDefault="00F80143" w:rsidP="00FE072D">
      <w:pPr>
        <w:spacing w:after="0" w:line="240" w:lineRule="auto"/>
        <w:ind w:right="140"/>
        <w:jc w:val="center"/>
        <w:rPr>
          <w:rFonts w:ascii="Times New Roman" w:hAnsi="Times New Roman"/>
          <w:b/>
          <w:sz w:val="26"/>
          <w:szCs w:val="26"/>
        </w:rPr>
      </w:pPr>
      <w:r w:rsidRPr="00FE072D">
        <w:rPr>
          <w:rFonts w:ascii="Times New Roman" w:hAnsi="Times New Roman"/>
          <w:b/>
          <w:sz w:val="26"/>
          <w:szCs w:val="26"/>
        </w:rPr>
        <w:t>1.2. Планируемые результаты</w:t>
      </w:r>
      <w:bookmarkEnd w:id="1"/>
      <w:bookmarkEnd w:id="2"/>
      <w:r w:rsidR="00805FAF" w:rsidRPr="00FE072D">
        <w:rPr>
          <w:rFonts w:ascii="Times New Roman" w:hAnsi="Times New Roman"/>
          <w:b/>
          <w:sz w:val="26"/>
          <w:szCs w:val="26"/>
        </w:rPr>
        <w:t xml:space="preserve"> (п. 10.4.3. ФАОП ДО </w:t>
      </w:r>
      <w:r w:rsidR="00805FAF" w:rsidRPr="00FE072D">
        <w:rPr>
          <w:b/>
        </w:rPr>
        <w:t xml:space="preserve"> </w:t>
      </w:r>
      <w:hyperlink r:id="rId12" w:history="1">
        <w:r w:rsidR="00805FAF" w:rsidRPr="00FE072D">
          <w:rPr>
            <w:rFonts w:ascii="Times New Roman" w:eastAsia="Times New Roman" w:hAnsi="Times New Roman" w:cs="Times New Roman"/>
            <w:b/>
            <w:color w:val="0000FF"/>
            <w:sz w:val="24"/>
            <w:szCs w:val="24"/>
            <w:u w:val="single"/>
          </w:rPr>
          <w:t>10.4. Планируемые результаты</w:t>
        </w:r>
      </w:hyperlink>
      <w:r w:rsidR="00805FAF" w:rsidRPr="00FE072D">
        <w:rPr>
          <w:rFonts w:ascii="Times New Roman" w:hAnsi="Times New Roman"/>
          <w:b/>
          <w:sz w:val="26"/>
          <w:szCs w:val="26"/>
        </w:rPr>
        <w:t>)</w:t>
      </w:r>
    </w:p>
    <w:p w:rsidR="00F80143" w:rsidRPr="000158DE" w:rsidRDefault="00F80143"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В соответствии с ФГОС ДО</w:t>
      </w:r>
      <w:r w:rsidR="00B764D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sz w:val="26"/>
          <w:szCs w:val="26"/>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 </w:t>
      </w:r>
    </w:p>
    <w:p w:rsidR="00F80143" w:rsidRPr="000158DE" w:rsidRDefault="00F80143"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воспитанников на разных возрастных этапах дошкольного детства. </w:t>
      </w:r>
    </w:p>
    <w:p w:rsidR="005D3FBC" w:rsidRPr="000158DE" w:rsidRDefault="005D3FBC" w:rsidP="00FE072D">
      <w:pPr>
        <w:pStyle w:val="31"/>
        <w:keepNext w:val="0"/>
        <w:keepLines w:val="0"/>
        <w:widowControl w:val="0"/>
        <w:spacing w:line="240" w:lineRule="auto"/>
        <w:ind w:right="140" w:firstLine="709"/>
        <w:jc w:val="center"/>
        <w:rPr>
          <w:rFonts w:ascii="Times New Roman" w:eastAsia="Arial" w:hAnsi="Times New Roman"/>
          <w:bCs w:val="0"/>
          <w:sz w:val="26"/>
          <w:szCs w:val="26"/>
          <w:lang w:eastAsia="ar-SA"/>
        </w:rPr>
      </w:pPr>
      <w:r w:rsidRPr="000158DE">
        <w:rPr>
          <w:rFonts w:ascii="Times New Roman" w:eastAsia="Arial" w:hAnsi="Times New Roman"/>
          <w:bCs w:val="0"/>
          <w:sz w:val="26"/>
          <w:szCs w:val="26"/>
          <w:lang w:eastAsia="ar-SA"/>
        </w:rPr>
        <w:t>Целевые ориентиры реализации АООП для детей с тяжелыми нарушениями речи</w:t>
      </w:r>
      <w:bookmarkEnd w:id="0"/>
      <w:r w:rsidR="0081784C" w:rsidRPr="0081784C">
        <w:rPr>
          <w:rFonts w:ascii="Times New Roman" w:hAnsi="Times New Roman"/>
          <w:sz w:val="26"/>
          <w:szCs w:val="26"/>
        </w:rPr>
        <w:t xml:space="preserve"> </w:t>
      </w:r>
      <w:r w:rsidR="0081784C">
        <w:rPr>
          <w:rFonts w:ascii="Times New Roman" w:hAnsi="Times New Roman"/>
          <w:sz w:val="26"/>
          <w:szCs w:val="26"/>
        </w:rPr>
        <w:t>(п. 10.4.3. ФАОП ДО)</w:t>
      </w:r>
    </w:p>
    <w:p w:rsidR="005D3FBC" w:rsidRPr="000158DE" w:rsidRDefault="005D3FBC"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b/>
          <w:i/>
          <w:sz w:val="26"/>
          <w:szCs w:val="26"/>
        </w:rPr>
      </w:pPr>
      <w:r w:rsidRPr="000158DE">
        <w:rPr>
          <w:rFonts w:ascii="Times New Roman" w:hAnsi="Times New Roman" w:cs="Times New Roman"/>
          <w:b/>
          <w:i/>
          <w:sz w:val="26"/>
          <w:szCs w:val="26"/>
        </w:rPr>
        <w:t>Целевые ориентиры освоения Программы детьми младшего дошкольного возраста с ТНР</w:t>
      </w:r>
      <w:r w:rsidR="0081784C">
        <w:rPr>
          <w:rFonts w:ascii="Times New Roman" w:hAnsi="Times New Roman" w:cs="Times New Roman"/>
          <w:b/>
          <w:i/>
          <w:sz w:val="26"/>
          <w:szCs w:val="26"/>
        </w:rPr>
        <w:t xml:space="preserve"> </w:t>
      </w:r>
      <w:r w:rsidR="0081784C" w:rsidRPr="0081784C">
        <w:rPr>
          <w:rFonts w:ascii="Times New Roman" w:hAnsi="Times New Roman" w:cs="Times New Roman"/>
          <w:b/>
          <w:i/>
          <w:sz w:val="26"/>
          <w:szCs w:val="26"/>
        </w:rPr>
        <w:t>(</w:t>
      </w:r>
      <w:r w:rsidR="0081784C" w:rsidRPr="0081784C">
        <w:rPr>
          <w:rFonts w:ascii="Times New Roman" w:hAnsi="Times New Roman"/>
          <w:b/>
          <w:sz w:val="26"/>
          <w:szCs w:val="26"/>
        </w:rPr>
        <w:t>п. 10.4.3.1. ФАОП ДО</w:t>
      </w:r>
      <w:r w:rsidR="0081784C">
        <w:rPr>
          <w:rFonts w:ascii="Times New Roman" w:hAnsi="Times New Roman" w:cs="Times New Roman"/>
          <w:b/>
          <w:i/>
          <w:sz w:val="26"/>
          <w:szCs w:val="26"/>
        </w:rPr>
        <w:t>)</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i/>
          <w:sz w:val="26"/>
          <w:szCs w:val="26"/>
        </w:rPr>
        <w:t>К концу данного возрастного этапа ребенок</w:t>
      </w:r>
      <w:r w:rsidRPr="000158DE">
        <w:rPr>
          <w:rFonts w:ascii="Times New Roman" w:eastAsia="Times New Roman" w:hAnsi="Times New Roman" w:cs="Times New Roman"/>
          <w:sz w:val="26"/>
          <w:szCs w:val="26"/>
        </w:rPr>
        <w:t>:</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способен к устойчивому эмоциональному контакту со взрослым и сверстниками;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понимает названия предметов, действий, признаков, встречающихся в повседневной речи;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пополняет активный словарный запас с последующим включением его в простые фразы;</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понимает и выполняет словесные инструкции, выраженные простыми по степени сложности синтаксическими конструкциями;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различает значения бытовой лексики и их грамматические формы;</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называет действия, предметы, изображенные на картинке, выполненные персонажами сказок или другими объектами;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рассказывает двустишья;</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использует слова, простые предложения, состоящие из двух-трех слов, которые могут сопровождаться жестами;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произносит простые по артикуляции звуки;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воспроизводит звукослоговую структуру двухсложных слов, состоящих из открытых, закрытых слогов;</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соблюдает в игре элементарные правила;</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осуществляет перенос, сформированных ранее игровых действий в различные игры;</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проявляет интерес к действиям других детей, может им подражать;</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xml:space="preserve"> замечает несоответствие поведения других детей требованиям взрослого; </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выражает интерес и проявляет внимание к различным эмоциональным состояниям человека;</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показывает по словесной инструкции и может назвать два-четыре основных цвета и две-три формы;</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выбирает из трех предметов разной величины «самый большой» («самый маленький»);</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усваивает сведения о мире людей и рукотворных материалах;</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 xml:space="preserve">считает с соблюдением принципа «один к одному» (в доступных пределах счета); </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знает реальные явления и их изображения: контрастные времена года (лето и зима) и части суток (день и ночь);</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эмоционально положительно относится ко всем видам детской деятельности, ее процессу и результатам;</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планирует основные этапы предстоящей работы с помощью взрослого;</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с помощью взрослого и самостоятельно выполняет ритмические движения с музыкальным сопровождением;</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MS Mincho" w:hAnsi="Times New Roman" w:cs="Times New Roman"/>
          <w:sz w:val="26"/>
          <w:szCs w:val="26"/>
        </w:rPr>
        <w:t>осваивает различные виды движения (бег, лазанье, перешагивание и пр.);</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действует в соответствии с инструкцией;</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стремится принимать активное участие в подвижных играх;</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орудийные действия с предметами бытового назначения с незначительной помощью взрослого;</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5D3FBC" w:rsidRPr="0081784C"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b/>
          <w:i/>
          <w:sz w:val="26"/>
          <w:szCs w:val="26"/>
        </w:rPr>
      </w:pPr>
      <w:r w:rsidRPr="000158DE">
        <w:rPr>
          <w:rFonts w:ascii="Times New Roman" w:hAnsi="Times New Roman" w:cs="Times New Roman"/>
          <w:b/>
          <w:i/>
          <w:sz w:val="26"/>
          <w:szCs w:val="26"/>
        </w:rPr>
        <w:t xml:space="preserve">Целевые ориентиры освоения Программы детьми среднего дошкольного возраста с </w:t>
      </w:r>
      <w:r w:rsidRPr="0081784C">
        <w:rPr>
          <w:rFonts w:ascii="Times New Roman" w:hAnsi="Times New Roman" w:cs="Times New Roman"/>
          <w:b/>
          <w:i/>
          <w:sz w:val="26"/>
          <w:szCs w:val="26"/>
        </w:rPr>
        <w:t>ТНР</w:t>
      </w:r>
      <w:r w:rsidR="0081784C" w:rsidRPr="0081784C">
        <w:rPr>
          <w:rFonts w:ascii="Times New Roman" w:hAnsi="Times New Roman" w:cs="Times New Roman"/>
          <w:b/>
          <w:i/>
          <w:sz w:val="26"/>
          <w:szCs w:val="26"/>
        </w:rPr>
        <w:t xml:space="preserve"> (</w:t>
      </w:r>
      <w:r w:rsidR="0081784C" w:rsidRPr="0081784C">
        <w:rPr>
          <w:rFonts w:ascii="Times New Roman" w:hAnsi="Times New Roman"/>
          <w:b/>
          <w:sz w:val="26"/>
          <w:szCs w:val="26"/>
        </w:rPr>
        <w:t>п. 10.4.3.2. ФАОП ДО</w:t>
      </w:r>
      <w:r w:rsidR="0081784C" w:rsidRPr="0081784C">
        <w:rPr>
          <w:rFonts w:ascii="Times New Roman" w:hAnsi="Times New Roman" w:cs="Times New Roman"/>
          <w:b/>
          <w:i/>
          <w:sz w:val="26"/>
          <w:szCs w:val="26"/>
        </w:rPr>
        <w:t>)</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i/>
          <w:sz w:val="26"/>
          <w:szCs w:val="26"/>
        </w:rPr>
        <w:t>К концу данного возрастного этапа ребенок</w:t>
      </w:r>
      <w:r w:rsidRPr="000158DE">
        <w:rPr>
          <w:rFonts w:ascii="Times New Roman" w:eastAsia="Times New Roman" w:hAnsi="Times New Roman" w:cs="Times New Roman"/>
          <w:sz w:val="26"/>
          <w:szCs w:val="26"/>
        </w:rPr>
        <w:t>:</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проявляет мотивацию к занятиям, попытки планировать (с помощью взрослого) деятельность для достижения какой-либо (конкретной) цели;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понимает и употребляет слова, обозначающие названия предметов, действий, признаков, состояний, свойств, качеств;</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использует слова в соответствии с коммуникативной ситуацией;</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различает разные</w:t>
      </w:r>
      <w:r w:rsidR="00B764DE">
        <w:rPr>
          <w:rFonts w:ascii="Times New Roman" w:hAnsi="Times New Roman" w:cs="Times New Roman"/>
          <w:sz w:val="26"/>
          <w:szCs w:val="26"/>
        </w:rPr>
        <w:t xml:space="preserve"> </w:t>
      </w:r>
      <w:r w:rsidRPr="000158DE">
        <w:rPr>
          <w:rFonts w:ascii="Times New Roman" w:hAnsi="Times New Roman" w:cs="Times New Roman"/>
          <w:sz w:val="26"/>
          <w:szCs w:val="26"/>
        </w:rPr>
        <w:t>формы слов (словообразовательные модели и грамматические формы);</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использует в речи сложносочиненные предложения с сочинительными союзами;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пересказывает (с помощью взрослого) небольшую сказку, рассказ, с помощью взрослого рассказывает по картинке;</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xml:space="preserve"> составляет описательный рассказ по вопросам (с помощью взрослого), ориентируясь на игрушки, картинки, из личного опыта; </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владеет простыми формами фонематического анализа;</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использует различные виды интонационных конструкций;</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взаимосвязанные ролевые действия, изображающие социальные функции людей, понимает и называет свою роль;</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использует в ходе игры различные натуральные предметы, их модели, предметы-заместители;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передает в сюжетно-ролевых и театрализованных играх различные виды социальных отношений;</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стремится к самостоятельности, проявляет относительную независимость от взрослого;</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проявляет доброжелательное отношение к детям, взрослым, оказывает помощь в процессе деятельности, благодарит за помощь;</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занимается различными видами детской деятельности, не отвлекаясь, в течение некоторого времени (не менее 15 мин.);</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sz w:val="26"/>
          <w:szCs w:val="26"/>
        </w:rPr>
        <w:t>использует схему для ориентировки в пространстве;</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xml:space="preserve"> владеет </w:t>
      </w:r>
      <w:r w:rsidRPr="000158DE">
        <w:rPr>
          <w:rFonts w:ascii="Times New Roman" w:hAnsi="Times New Roman" w:cs="Times New Roman"/>
          <w:snapToGrid w:val="0"/>
          <w:sz w:val="26"/>
          <w:szCs w:val="26"/>
        </w:rPr>
        <w:t xml:space="preserve">ситуативной речью в общении с другими детьми и со взрослыми, </w:t>
      </w:r>
      <w:r w:rsidRPr="000158DE">
        <w:rPr>
          <w:rFonts w:ascii="Times New Roman" w:hAnsi="Times New Roman" w:cs="Times New Roman"/>
          <w:sz w:val="26"/>
          <w:szCs w:val="26"/>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может самостоятельно получать новую информацию (задает вопросы, экспериментирует);</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 речи употребляет все части речи, кроме причастий и деепричастий, проявляет словотворчество;</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изображает предметы с деталями, появляются элементы сюжета, композиции;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знает основные цвета и их оттенки;</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сотрудничает с другими детьми в процессе выполнения коллективных работ;</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двигательные цепочки из трех-пяти элементов;</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общеразвивающие упражнения, ходьбу, бег в заданном темпе;</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описывает по вопросам взрослого свое самочувствие, может привлечь его внимание в случае плохого самочувствия, боли и т. п.;</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5D3FBC" w:rsidRPr="0081784C" w:rsidRDefault="005D3FBC" w:rsidP="005D216D">
      <w:pPr>
        <w:widowControl w:val="0"/>
        <w:spacing w:after="0" w:line="240" w:lineRule="auto"/>
        <w:ind w:right="140" w:firstLine="709"/>
        <w:jc w:val="both"/>
        <w:rPr>
          <w:rFonts w:ascii="Times New Roman" w:hAnsi="Times New Roman" w:cs="Times New Roman"/>
          <w:b/>
          <w:sz w:val="26"/>
          <w:szCs w:val="26"/>
        </w:rPr>
      </w:pPr>
      <w:bookmarkStart w:id="3" w:name="_Toc485825605"/>
      <w:r w:rsidRPr="000158DE">
        <w:rPr>
          <w:rFonts w:ascii="Times New Roman" w:hAnsi="Times New Roman" w:cs="Times New Roman"/>
          <w:b/>
          <w:sz w:val="26"/>
          <w:szCs w:val="26"/>
        </w:rPr>
        <w:t>Целевые ориентиры на этапе завершения освоения Программы</w:t>
      </w:r>
      <w:bookmarkEnd w:id="3"/>
      <w:r w:rsidR="0081784C">
        <w:rPr>
          <w:rFonts w:ascii="Times New Roman" w:hAnsi="Times New Roman" w:cs="Times New Roman"/>
          <w:b/>
          <w:sz w:val="26"/>
          <w:szCs w:val="26"/>
        </w:rPr>
        <w:t xml:space="preserve"> </w:t>
      </w:r>
      <w:r w:rsidR="0081784C" w:rsidRPr="0081784C">
        <w:rPr>
          <w:rFonts w:ascii="Times New Roman" w:hAnsi="Times New Roman" w:cs="Times New Roman"/>
          <w:b/>
          <w:sz w:val="26"/>
          <w:szCs w:val="26"/>
        </w:rPr>
        <w:t>(</w:t>
      </w:r>
      <w:r w:rsidR="0081784C" w:rsidRPr="0081784C">
        <w:rPr>
          <w:rFonts w:ascii="Times New Roman" w:hAnsi="Times New Roman"/>
          <w:b/>
          <w:sz w:val="26"/>
          <w:szCs w:val="26"/>
        </w:rPr>
        <w:t>п. 10.4.3.3. ФАОП ДО</w:t>
      </w:r>
      <w:r w:rsidR="0081784C" w:rsidRPr="0081784C">
        <w:rPr>
          <w:rFonts w:ascii="Times New Roman" w:hAnsi="Times New Roman" w:cs="Times New Roman"/>
          <w:b/>
          <w:sz w:val="26"/>
          <w:szCs w:val="26"/>
        </w:rPr>
        <w:t>)</w:t>
      </w:r>
    </w:p>
    <w:p w:rsidR="005D3FBC" w:rsidRPr="000158DE" w:rsidRDefault="005D3FBC"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i/>
          <w:sz w:val="26"/>
          <w:szCs w:val="26"/>
        </w:rPr>
        <w:t>К концу данного возрастного этапа ребенок</w:t>
      </w:r>
      <w:r w:rsidRPr="000158DE">
        <w:rPr>
          <w:rFonts w:ascii="Times New Roman" w:eastAsia="Times New Roman" w:hAnsi="Times New Roman" w:cs="Times New Roman"/>
          <w:sz w:val="26"/>
          <w:szCs w:val="26"/>
        </w:rPr>
        <w:t>:</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обладает сформированной мотивацией к школьному обучению;</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усваивает значения новых слов на основе знаний о предметах и явлениях окружающего мира;</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употребляет слова, обозначающие личностные характеристики, многозначные;</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умеет подбирать слова с противоположным и сходным значением;</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правильно употребляет основные грамматические формы слова;</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правильно произносит звуки (в соответствии с онтогенезом);</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xml:space="preserve"> владеет основными видами продуктивной деятельности, проявляет </w:t>
      </w:r>
      <w:r w:rsidRPr="000158DE">
        <w:rPr>
          <w:rFonts w:ascii="Times New Roman" w:hAnsi="Times New Roman" w:cs="Times New Roman"/>
          <w:bCs/>
          <w:iCs/>
          <w:sz w:val="26"/>
          <w:szCs w:val="26"/>
        </w:rPr>
        <w:t xml:space="preserve">инициативу </w:t>
      </w:r>
      <w:r w:rsidRPr="000158DE">
        <w:rPr>
          <w:rFonts w:ascii="Times New Roman" w:hAnsi="Times New Roman" w:cs="Times New Roman"/>
          <w:sz w:val="26"/>
          <w:szCs w:val="26"/>
        </w:rPr>
        <w:t xml:space="preserve">и </w:t>
      </w:r>
      <w:r w:rsidRPr="000158DE">
        <w:rPr>
          <w:rFonts w:ascii="Times New Roman" w:hAnsi="Times New Roman" w:cs="Times New Roman"/>
          <w:bCs/>
          <w:iCs/>
          <w:sz w:val="26"/>
          <w:szCs w:val="26"/>
        </w:rPr>
        <w:t xml:space="preserve">самостоятельность </w:t>
      </w:r>
      <w:r w:rsidRPr="000158DE">
        <w:rPr>
          <w:rFonts w:ascii="Times New Roman" w:hAnsi="Times New Roman" w:cs="Times New Roman"/>
          <w:sz w:val="26"/>
          <w:szCs w:val="26"/>
        </w:rPr>
        <w:t>в разных видах деятельности: в игре, общении, конструировании и др.;</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выбирает род занятий, участников по совместной деятельности, избирательно и устойчиво взаимодействует с детьми;</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участвует в коллективном создании замысла в игре и на занятиях;</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передает как можно более точное сообщение другому, проявляя внимание к собеседнику;</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SimSun" w:hAnsi="Times New Roman" w:cs="Times New Roman"/>
          <w:kern w:val="1"/>
          <w:sz w:val="26"/>
          <w:szCs w:val="26"/>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SimSun" w:hAnsi="Times New Roman" w:cs="Times New Roman"/>
          <w:kern w:val="1"/>
          <w:sz w:val="26"/>
          <w:szCs w:val="26"/>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SimSun" w:hAnsi="Times New Roman" w:cs="Times New Roman"/>
          <w:kern w:val="1"/>
          <w:sz w:val="26"/>
          <w:szCs w:val="26"/>
          <w:lang w:eastAsia="hi-IN" w:bidi="hi-IN"/>
        </w:rPr>
        <w:t>определяет пространственное расположение предметов относительно себя, геометрические фигуры;</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SimSun" w:hAnsi="Times New Roman" w:cs="Times New Roman"/>
          <w:kern w:val="1"/>
          <w:sz w:val="26"/>
          <w:szCs w:val="26"/>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SimSun" w:hAnsi="Times New Roman" w:cs="Times New Roman"/>
          <w:kern w:val="1"/>
          <w:sz w:val="26"/>
          <w:szCs w:val="26"/>
          <w:lang w:eastAsia="hi-IN" w:bidi="hi-IN"/>
        </w:rPr>
        <w:t>определяет времена года, части суток;</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самостоятельно получает новую информацию (задает вопросы, экспериментирует);</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составляет рассказы по сюжетным картинкам и по серии сюжетных картинок, используя графические схемы, наглядные опоры;</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составляет с помощью взрослого небольшие сообщения, рассказы из личного опыта;</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владеет предпосылками овладения грамотой;</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стремится к использованию различных средств и материалов в процессе изобразительной деятельности;</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проявляет интерес к произведениям народной, классической и современной музыки, к музыкальным инструментам;</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сопереживает персонажам художественных произведений;</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осуществляет элементарное двигательное и словесное планирование действий в ходе спортивных упражнений;</w:t>
      </w:r>
    </w:p>
    <w:p w:rsidR="005D3FBC" w:rsidRPr="000158DE"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знает и подчиняется правилам подвижных игр, эстафет, игр с элементами спорта;</w:t>
      </w:r>
    </w:p>
    <w:p w:rsidR="005D3FBC" w:rsidRDefault="005D3FBC" w:rsidP="005D216D">
      <w:pPr>
        <w:widowControl w:val="0"/>
        <w:tabs>
          <w:tab w:val="left" w:pos="567"/>
        </w:tabs>
        <w:autoSpaceDE w:val="0"/>
        <w:autoSpaceDN w:val="0"/>
        <w:adjustRightInd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i/>
          <w:sz w:val="28"/>
          <w:szCs w:val="28"/>
          <w:u w:val="single"/>
        </w:rPr>
      </w:pPr>
      <w:r w:rsidRPr="00595410">
        <w:rPr>
          <w:rFonts w:ascii="Times New Roman CYR" w:eastAsia="Times New Roman" w:hAnsi="Times New Roman CYR" w:cs="Times New Roman CYR"/>
          <w:i/>
          <w:sz w:val="28"/>
          <w:szCs w:val="28"/>
          <w:u w:val="single"/>
        </w:rPr>
        <w:t>Часть, формируемая участниками образовательных отношений</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имена некоторых героев- земляков, их подвиги.</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о памятниках, площадях, улицах родного города.</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государственную символику родного города; умеет находить их на карте.</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что Вологда, - один из городов России.</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людей, прославивших наш город и край.</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историю возникновения города.</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представителей растительного и животного мира Вологодской области.</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Знает о принципах создания Красной книги Вологодской области и России, её значимости.</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Сформированы начальные знания детей о вологодских поэтах, писателях Н. М. Рубцове, В. В. Коротаеве, А. Я. Яшине, В. И. Белове, С.В.Викулове.</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Знают и выразительно читают стихи вологодских поэтов.</w:t>
      </w:r>
    </w:p>
    <w:p w:rsidR="00F576C3" w:rsidRPr="00595410" w:rsidRDefault="00F576C3" w:rsidP="00DD39F4">
      <w:pPr>
        <w:numPr>
          <w:ilvl w:val="0"/>
          <w:numId w:val="9"/>
        </w:numPr>
        <w:spacing w:before="100" w:beforeAutospacing="1" w:after="100" w:afterAutospacing="1" w:line="240" w:lineRule="auto"/>
        <w:ind w:left="0" w:right="140"/>
        <w:rPr>
          <w:rFonts w:ascii="Times New Roman" w:eastAsia="Times New Roman" w:hAnsi="Times New Roman" w:cs="Times New Roman"/>
          <w:i/>
          <w:sz w:val="24"/>
          <w:szCs w:val="24"/>
        </w:rPr>
      </w:pPr>
      <w:r w:rsidRPr="00595410">
        <w:rPr>
          <w:rFonts w:ascii="Times New Roman" w:eastAsia="Times New Roman" w:hAnsi="Times New Roman" w:cs="Times New Roman"/>
          <w:i/>
          <w:sz w:val="24"/>
          <w:szCs w:val="24"/>
        </w:rPr>
        <w:t>Дети знакомы с творчеством вологодских художников О. А. Бороздина, Д. Тутунджан</w:t>
      </w:r>
    </w:p>
    <w:p w:rsidR="00FE072D" w:rsidRDefault="006552B6" w:rsidP="005D216D">
      <w:pPr>
        <w:spacing w:after="0" w:line="240" w:lineRule="auto"/>
        <w:ind w:right="140"/>
        <w:rPr>
          <w:rFonts w:ascii="Times New Roman" w:eastAsia="Times New Roman" w:hAnsi="Times New Roman"/>
          <w:b/>
          <w:bCs/>
          <w:sz w:val="26"/>
          <w:szCs w:val="26"/>
        </w:rPr>
      </w:pPr>
      <w:bookmarkStart w:id="4" w:name="_Toc116250655"/>
      <w:r w:rsidRPr="00FE072D">
        <w:rPr>
          <w:rFonts w:ascii="Times New Roman" w:hAnsi="Times New Roman"/>
          <w:b/>
          <w:sz w:val="26"/>
          <w:szCs w:val="26"/>
        </w:rPr>
        <w:t>1.3.</w:t>
      </w:r>
      <w:r w:rsidRPr="005D588D">
        <w:rPr>
          <w:rFonts w:ascii="Times New Roman" w:hAnsi="Times New Roman"/>
          <w:sz w:val="26"/>
          <w:szCs w:val="26"/>
        </w:rPr>
        <w:t xml:space="preserve"> </w:t>
      </w:r>
      <w:bookmarkEnd w:id="4"/>
      <w:r w:rsidR="005D588D" w:rsidRPr="005D588D">
        <w:rPr>
          <w:rFonts w:ascii="Times New Roman" w:eastAsia="Times New Roman" w:hAnsi="Times New Roman"/>
          <w:b/>
          <w:bCs/>
          <w:sz w:val="26"/>
          <w:szCs w:val="26"/>
        </w:rPr>
        <w:t>Педагогическая диагностика достижения планируемых результатов</w:t>
      </w:r>
      <w:r w:rsidR="006D01B9">
        <w:rPr>
          <w:rFonts w:ascii="Times New Roman" w:eastAsia="Times New Roman" w:hAnsi="Times New Roman"/>
          <w:b/>
          <w:bCs/>
          <w:sz w:val="26"/>
          <w:szCs w:val="26"/>
        </w:rPr>
        <w:t xml:space="preserve"> </w:t>
      </w:r>
    </w:p>
    <w:p w:rsidR="006D01B9" w:rsidRPr="00990CB5" w:rsidRDefault="006D01B9" w:rsidP="005D216D">
      <w:pPr>
        <w:spacing w:after="0" w:line="240" w:lineRule="auto"/>
        <w:ind w:right="140"/>
        <w:rPr>
          <w:rFonts w:ascii="Times New Roman" w:eastAsia="Times New Roman" w:hAnsi="Times New Roman" w:cs="Times New Roman"/>
          <w:sz w:val="24"/>
          <w:szCs w:val="24"/>
        </w:rPr>
      </w:pPr>
      <w:r>
        <w:rPr>
          <w:rFonts w:ascii="Times New Roman" w:eastAsia="Times New Roman" w:hAnsi="Times New Roman"/>
          <w:b/>
          <w:bCs/>
          <w:sz w:val="26"/>
          <w:szCs w:val="26"/>
        </w:rPr>
        <w:t>(</w:t>
      </w:r>
      <w:r w:rsidRPr="0081784C">
        <w:rPr>
          <w:rFonts w:ascii="Times New Roman" w:hAnsi="Times New Roman"/>
          <w:b/>
          <w:sz w:val="26"/>
          <w:szCs w:val="26"/>
        </w:rPr>
        <w:t>п. 10.</w:t>
      </w:r>
      <w:r>
        <w:rPr>
          <w:rFonts w:ascii="Times New Roman" w:hAnsi="Times New Roman"/>
          <w:b/>
          <w:sz w:val="26"/>
          <w:szCs w:val="26"/>
        </w:rPr>
        <w:t>5</w:t>
      </w:r>
      <w:r w:rsidRPr="0081784C">
        <w:rPr>
          <w:rFonts w:ascii="Times New Roman" w:hAnsi="Times New Roman"/>
          <w:b/>
          <w:sz w:val="26"/>
          <w:szCs w:val="26"/>
        </w:rPr>
        <w:t>.</w:t>
      </w:r>
      <w:hyperlink r:id="rId13" w:history="1">
        <w:r w:rsidRPr="00990CB5">
          <w:rPr>
            <w:rFonts w:ascii="Times New Roman" w:eastAsia="Times New Roman" w:hAnsi="Times New Roman" w:cs="Times New Roman"/>
            <w:color w:val="0000FF"/>
            <w:sz w:val="24"/>
            <w:szCs w:val="24"/>
            <w:u w:val="single"/>
          </w:rPr>
          <w:t>10.5. Развивающее оценивание качества образовательной деятельности по Программе</w:t>
        </w:r>
      </w:hyperlink>
      <w:r>
        <w:t>)</w:t>
      </w:r>
    </w:p>
    <w:p w:rsidR="00F576C3" w:rsidRDefault="00F576C3" w:rsidP="005D216D">
      <w:pPr>
        <w:spacing w:after="0" w:line="240" w:lineRule="auto"/>
        <w:ind w:right="140" w:firstLine="567"/>
        <w:jc w:val="both"/>
        <w:rPr>
          <w:rFonts w:ascii="Times New Roman" w:eastAsia="Times New Roman" w:hAnsi="Times New Roman" w:cs="Times New Roman"/>
          <w:sz w:val="26"/>
          <w:szCs w:val="26"/>
        </w:rPr>
      </w:pPr>
    </w:p>
    <w:p w:rsidR="00F576C3" w:rsidRPr="00595410" w:rsidRDefault="00F576C3" w:rsidP="005D216D">
      <w:pPr>
        <w:tabs>
          <w:tab w:val="left" w:pos="2410"/>
        </w:tabs>
        <w:autoSpaceDE w:val="0"/>
        <w:autoSpaceDN w:val="0"/>
        <w:adjustRightInd w:val="0"/>
        <w:spacing w:after="0" w:line="240" w:lineRule="auto"/>
        <w:ind w:right="140" w:firstLine="709"/>
        <w:jc w:val="both"/>
        <w:rPr>
          <w:rFonts w:ascii="Times New Roman" w:hAnsi="Times New Roman" w:cs="Times New Roman"/>
          <w:bCs/>
          <w:sz w:val="26"/>
          <w:szCs w:val="26"/>
        </w:rPr>
      </w:pPr>
      <w:r w:rsidRPr="00595410">
        <w:rPr>
          <w:rFonts w:ascii="Times New Roman" w:hAnsi="Times New Roman" w:cs="Times New Roman"/>
          <w:bCs/>
          <w:sz w:val="26"/>
          <w:szCs w:val="26"/>
        </w:rPr>
        <w:t>Оценивание качества образовательной деятельности по Программе осуществляется в форме педагогической диагностики.</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w:eastAsia="Times New Roman" w:hAnsi="Times New Roman" w:cs="Times New Roman"/>
          <w:sz w:val="26"/>
          <w:szCs w:val="26"/>
        </w:rPr>
      </w:pPr>
      <w:r w:rsidRPr="00595410">
        <w:rPr>
          <w:rFonts w:ascii="Times New Roman" w:eastAsia="Times New Roman" w:hAnsi="Times New Roman" w:cs="Times New Roman"/>
          <w:sz w:val="26"/>
          <w:szCs w:val="26"/>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F576C3" w:rsidRPr="00595410" w:rsidRDefault="00F576C3"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595410">
        <w:rPr>
          <w:rFonts w:ascii="Times New Roman CYR" w:eastAsia="Times New Roman" w:hAnsi="Times New Roman CYR" w:cs="Times New Roman CYR"/>
          <w:b/>
          <w:sz w:val="26"/>
          <w:szCs w:val="26"/>
        </w:rPr>
        <w:t>Педагогическая диагностика достижения планируемых результатов:</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2. Цели педагогической диагностики, а также особенности её проведения определяются требованиями ФГОС ДО.</w:t>
      </w:r>
      <w:r w:rsidRPr="00A62344">
        <w:rPr>
          <w:rFonts w:ascii="Times New Roman" w:eastAsia="Times New Roman" w:hAnsi="Times New Roman" w:cs="Times New Roman"/>
          <w:sz w:val="28"/>
          <w:szCs w:val="28"/>
        </w:rPr>
        <w:t>[</w:t>
      </w:r>
      <w:r>
        <w:rPr>
          <w:rFonts w:ascii="Times New Roman" w:eastAsia="Times New Roman" w:hAnsi="Times New Roman" w:cs="Times New Roman"/>
          <w:sz w:val="28"/>
          <w:szCs w:val="28"/>
        </w:rPr>
        <w:t>п.3</w:t>
      </w:r>
      <w:r w:rsidRPr="00A62344">
        <w:rPr>
          <w:rFonts w:ascii="Times New Roman" w:eastAsia="Times New Roman" w:hAnsi="Times New Roman" w:cs="Times New Roman"/>
          <w:sz w:val="28"/>
          <w:szCs w:val="28"/>
        </w:rPr>
        <w:t>.</w:t>
      </w:r>
      <w:r>
        <w:rPr>
          <w:rFonts w:ascii="Times New Roman" w:eastAsia="Times New Roman" w:hAnsi="Times New Roman" w:cs="Times New Roman"/>
          <w:sz w:val="28"/>
          <w:szCs w:val="28"/>
        </w:rPr>
        <w:t>2.3</w:t>
      </w:r>
      <w:r w:rsidRPr="00A62344">
        <w:rPr>
          <w:rFonts w:ascii="Times New Roman" w:eastAsia="Times New Roman" w:hAnsi="Times New Roman" w:cs="Times New Roman"/>
          <w:sz w:val="28"/>
          <w:szCs w:val="28"/>
        </w:rPr>
        <w:t>].</w:t>
      </w:r>
      <w:r w:rsidRPr="00595410">
        <w:rPr>
          <w:rFonts w:ascii="Times New Roman CYR" w:eastAsia="Times New Roman" w:hAnsi="Times New Roman CYR" w:cs="Times New Roman CYR"/>
          <w:sz w:val="26"/>
          <w:szCs w:val="26"/>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 освоение Программы не сопровождается проведением промежуточных аттестаций и итоговой аттестации обучающихся.</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4. Результаты педагогической диагностики (мониторинга) могут использоваться исключительно для решения следующих образовательных задач:</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2) оптимизации работы с группой детей.</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color w:val="FF0000"/>
          <w:sz w:val="26"/>
          <w:szCs w:val="26"/>
        </w:rPr>
      </w:pPr>
      <w:r w:rsidRPr="00595410">
        <w:rPr>
          <w:rFonts w:ascii="Times New Roman CYR" w:eastAsia="Times New Roman" w:hAnsi="Times New Roman CYR" w:cs="Times New Roman CYR"/>
          <w:sz w:val="26"/>
          <w:szCs w:val="26"/>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F576C3" w:rsidRPr="00595410"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595410">
        <w:rPr>
          <w:rFonts w:ascii="Times New Roman CYR" w:eastAsia="Times New Roman" w:hAnsi="Times New Roman CYR" w:cs="Times New Roman CYR"/>
          <w:sz w:val="26"/>
          <w:szCs w:val="26"/>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576C3" w:rsidRPr="006F0BBB" w:rsidRDefault="00F576C3" w:rsidP="005D216D">
      <w:pPr>
        <w:widowControl w:val="0"/>
        <w:autoSpaceDE w:val="0"/>
        <w:autoSpaceDN w:val="0"/>
        <w:adjustRightInd w:val="0"/>
        <w:spacing w:after="0" w:line="240" w:lineRule="auto"/>
        <w:ind w:right="140" w:firstLine="720"/>
        <w:jc w:val="both"/>
        <w:rPr>
          <w:rFonts w:ascii="Times New Roman CYR" w:eastAsia="Times New Roman" w:hAnsi="Times New Roman CYR" w:cs="Times New Roman CYR"/>
          <w:sz w:val="26"/>
          <w:szCs w:val="26"/>
        </w:rPr>
      </w:pPr>
      <w:r w:rsidRPr="006F0BBB">
        <w:rPr>
          <w:rFonts w:ascii="Times New Roman CYR" w:eastAsia="Times New Roman" w:hAnsi="Times New Roman CYR" w:cs="Times New Roman CYR"/>
          <w:sz w:val="26"/>
          <w:szCs w:val="26"/>
        </w:rPr>
        <w:t>Мониторинг принят на педагогическом совете №1 от 30 августа 2023 года</w:t>
      </w:r>
      <w:r>
        <w:rPr>
          <w:rFonts w:ascii="Times New Roman CYR" w:eastAsia="Times New Roman" w:hAnsi="Times New Roman CYR" w:cs="Times New Roman CYR"/>
          <w:sz w:val="26"/>
          <w:szCs w:val="26"/>
        </w:rPr>
        <w:t>.</w:t>
      </w:r>
    </w:p>
    <w:p w:rsidR="00F576C3" w:rsidRDefault="00F576C3" w:rsidP="005D216D">
      <w:pPr>
        <w:spacing w:after="0" w:line="240" w:lineRule="auto"/>
        <w:ind w:right="140"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дополнение к педагогической диагностике используется Речевая карта (которую заполняет учитель-логопед).</w:t>
      </w:r>
    </w:p>
    <w:p w:rsidR="00FE072D" w:rsidRDefault="006552B6" w:rsidP="00FE072D">
      <w:pPr>
        <w:spacing w:after="0" w:line="240" w:lineRule="auto"/>
        <w:ind w:right="140"/>
        <w:jc w:val="center"/>
        <w:rPr>
          <w:rFonts w:ascii="Times New Roman" w:hAnsi="Times New Roman" w:cs="Times New Roman"/>
          <w:b/>
          <w:sz w:val="26"/>
          <w:szCs w:val="26"/>
        </w:rPr>
      </w:pPr>
      <w:r w:rsidRPr="000158DE">
        <w:rPr>
          <w:rFonts w:ascii="Times New Roman" w:hAnsi="Times New Roman" w:cs="Times New Roman"/>
          <w:b/>
          <w:sz w:val="26"/>
          <w:szCs w:val="26"/>
        </w:rPr>
        <w:t>2. СОДЕРЖАТЕЛЬНЫЙ РАЗДЕЛ</w:t>
      </w:r>
    </w:p>
    <w:p w:rsidR="00851B7B" w:rsidRPr="00851B7B" w:rsidRDefault="00851B7B" w:rsidP="00FE072D">
      <w:pPr>
        <w:spacing w:after="0" w:line="240" w:lineRule="auto"/>
        <w:ind w:right="140"/>
        <w:jc w:val="center"/>
        <w:rPr>
          <w:rFonts w:ascii="Times New Roman" w:eastAsia="Times New Roman" w:hAnsi="Times New Roman" w:cs="Times New Roman"/>
          <w:sz w:val="24"/>
          <w:szCs w:val="24"/>
        </w:rPr>
      </w:pPr>
      <w:r w:rsidRPr="00851B7B">
        <w:rPr>
          <w:rFonts w:ascii="Times New Roman" w:hAnsi="Times New Roman" w:cs="Times New Roman"/>
          <w:sz w:val="26"/>
          <w:szCs w:val="26"/>
        </w:rPr>
        <w:t xml:space="preserve">( п. </w:t>
      </w:r>
      <w:hyperlink r:id="rId14" w:history="1">
        <w:r w:rsidRPr="00851B7B">
          <w:rPr>
            <w:rFonts w:ascii="Times New Roman" w:eastAsia="Times New Roman" w:hAnsi="Times New Roman" w:cs="Times New Roman"/>
            <w:color w:val="0000FF"/>
            <w:sz w:val="24"/>
            <w:szCs w:val="24"/>
            <w:u w:val="single"/>
          </w:rPr>
          <w:t>III. Содержательный раздел Программы</w:t>
        </w:r>
      </w:hyperlink>
      <w:r w:rsidRPr="00851B7B">
        <w:rPr>
          <w:rFonts w:ascii="Times New Roman" w:hAnsi="Times New Roman" w:cs="Times New Roman"/>
        </w:rPr>
        <w:t xml:space="preserve"> ФАОП ДО)</w:t>
      </w:r>
    </w:p>
    <w:p w:rsidR="006552B6" w:rsidRPr="000158DE" w:rsidRDefault="006552B6" w:rsidP="005D216D">
      <w:pPr>
        <w:widowControl w:val="0"/>
        <w:snapToGrid w:val="0"/>
        <w:spacing w:after="0" w:line="240" w:lineRule="auto"/>
        <w:ind w:right="140" w:firstLine="709"/>
        <w:contextualSpacing/>
        <w:jc w:val="center"/>
        <w:rPr>
          <w:rFonts w:ascii="Times New Roman" w:hAnsi="Times New Roman" w:cs="Times New Roman"/>
          <w:b/>
          <w:sz w:val="26"/>
          <w:szCs w:val="26"/>
        </w:rPr>
      </w:pPr>
    </w:p>
    <w:p w:rsidR="00851B7B" w:rsidRPr="00990CB5" w:rsidRDefault="006552B6" w:rsidP="005D216D">
      <w:pPr>
        <w:spacing w:after="0" w:line="240" w:lineRule="auto"/>
        <w:ind w:right="140"/>
        <w:rPr>
          <w:rFonts w:ascii="Times New Roman" w:eastAsia="Times New Roman" w:hAnsi="Times New Roman" w:cs="Times New Roman"/>
          <w:sz w:val="24"/>
          <w:szCs w:val="24"/>
        </w:rPr>
      </w:pPr>
      <w:bookmarkStart w:id="5" w:name="_Toc475204390"/>
      <w:bookmarkStart w:id="6" w:name="_Toc116250657"/>
      <w:r w:rsidRPr="000158DE">
        <w:rPr>
          <w:rFonts w:ascii="Times New Roman" w:hAnsi="Times New Roman"/>
          <w:sz w:val="26"/>
          <w:szCs w:val="26"/>
        </w:rPr>
        <w:t>2.1. Общие положения</w:t>
      </w:r>
      <w:bookmarkEnd w:id="5"/>
      <w:bookmarkEnd w:id="6"/>
      <w:r w:rsidR="00851B7B">
        <w:rPr>
          <w:rFonts w:ascii="Times New Roman" w:hAnsi="Times New Roman"/>
          <w:sz w:val="26"/>
          <w:szCs w:val="26"/>
        </w:rPr>
        <w:t xml:space="preserve"> (П. 11 ФАОП ДО </w:t>
      </w:r>
      <w:hyperlink r:id="rId15" w:history="1">
        <w:r w:rsidR="00851B7B" w:rsidRPr="00990CB5">
          <w:rPr>
            <w:rFonts w:ascii="Times New Roman" w:eastAsia="Times New Roman" w:hAnsi="Times New Roman" w:cs="Times New Roman"/>
            <w:color w:val="0000FF"/>
            <w:sz w:val="24"/>
            <w:szCs w:val="24"/>
            <w:u w:val="single"/>
          </w:rPr>
          <w:t>11. Пояснительная записка</w:t>
        </w:r>
      </w:hyperlink>
      <w:r w:rsidR="00851B7B">
        <w:t>)</w:t>
      </w:r>
    </w:p>
    <w:p w:rsidR="006552B6" w:rsidRPr="000158DE" w:rsidRDefault="006552B6" w:rsidP="005D216D">
      <w:pPr>
        <w:pStyle w:val="21"/>
        <w:keepNext w:val="0"/>
        <w:keepLines w:val="0"/>
        <w:widowControl w:val="0"/>
        <w:spacing w:line="240" w:lineRule="auto"/>
        <w:ind w:right="140" w:firstLine="709"/>
        <w:rPr>
          <w:rFonts w:ascii="Times New Roman" w:hAnsi="Times New Roman"/>
          <w:sz w:val="26"/>
          <w:szCs w:val="26"/>
        </w:rPr>
      </w:pPr>
    </w:p>
    <w:p w:rsidR="006552B6" w:rsidRPr="000158DE" w:rsidRDefault="006552B6" w:rsidP="005D216D">
      <w:pPr>
        <w:widowControl w:val="0"/>
        <w:tabs>
          <w:tab w:val="left" w:pos="0"/>
        </w:tabs>
        <w:spacing w:after="0" w:line="240" w:lineRule="auto"/>
        <w:ind w:right="140"/>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В содержательном разделе представлены: </w:t>
      </w:r>
    </w:p>
    <w:p w:rsidR="006552B6" w:rsidRPr="000158DE" w:rsidRDefault="006552B6"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Calibri" w:hAnsi="Times New Roman" w:cs="Times New Roman"/>
          <w:sz w:val="26"/>
          <w:szCs w:val="26"/>
        </w:rPr>
        <w:noBreakHyphen/>
      </w:r>
      <w:r w:rsidRPr="000158DE">
        <w:rPr>
          <w:rFonts w:ascii="Times New Roman" w:eastAsia="Times New Roman" w:hAnsi="Times New Roman" w:cs="Times New Roman"/>
          <w:sz w:val="26"/>
          <w:szCs w:val="26"/>
        </w:rPr>
        <w:t>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6552B6" w:rsidRPr="000158DE" w:rsidRDefault="006552B6"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Calibri" w:hAnsi="Times New Roman" w:cs="Times New Roman"/>
          <w:sz w:val="26"/>
          <w:szCs w:val="26"/>
        </w:rPr>
        <w:noBreakHyphen/>
      </w:r>
      <w:r w:rsidRPr="000158DE">
        <w:rPr>
          <w:rFonts w:ascii="Times New Roman" w:eastAsia="Times New Roman" w:hAnsi="Times New Roman" w:cs="Times New Roman"/>
          <w:sz w:val="26"/>
          <w:szCs w:val="26"/>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ОВЗ, специфики их образовательных потребностей, мотивов и интересов; </w:t>
      </w:r>
    </w:p>
    <w:p w:rsidR="006552B6" w:rsidRPr="000158DE" w:rsidRDefault="006552B6"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Calibri" w:hAnsi="Times New Roman" w:cs="Times New Roman"/>
          <w:sz w:val="26"/>
          <w:szCs w:val="26"/>
        </w:rPr>
        <w:noBreakHyphen/>
      </w:r>
      <w:r w:rsidRPr="000158DE">
        <w:rPr>
          <w:rFonts w:ascii="Times New Roman" w:eastAsia="Times New Roman" w:hAnsi="Times New Roman" w:cs="Times New Roman"/>
          <w:sz w:val="26"/>
          <w:szCs w:val="26"/>
        </w:rPr>
        <w:t>программа коррекционно-развивающей работы с детьми, описывающая образовательную деятельность по коррекции нарушений развития детей с ОВЗ.</w:t>
      </w:r>
    </w:p>
    <w:p w:rsidR="006552B6" w:rsidRPr="000158DE" w:rsidRDefault="006552B6" w:rsidP="005D216D">
      <w:pPr>
        <w:widowControl w:val="0"/>
        <w:tabs>
          <w:tab w:val="left" w:pos="567"/>
        </w:tabs>
        <w:spacing w:after="0" w:line="240" w:lineRule="auto"/>
        <w:ind w:right="140" w:firstLine="709"/>
        <w:contextualSpacing/>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0158DE">
        <w:rPr>
          <w:rFonts w:ascii="Times New Roman" w:eastAsia="Times New Roman" w:hAnsi="Times New Roman" w:cs="Times New Roman"/>
          <w:bCs/>
          <w:sz w:val="26"/>
          <w:szCs w:val="26"/>
        </w:rPr>
        <w:t xml:space="preserve">пецифическим принципам и подходам к формированию </w:t>
      </w:r>
      <w:r w:rsidRPr="000158DE">
        <w:rPr>
          <w:rFonts w:ascii="Times New Roman" w:eastAsia="Times New Roman" w:hAnsi="Times New Roman" w:cs="Times New Roman"/>
          <w:sz w:val="26"/>
          <w:szCs w:val="26"/>
        </w:rPr>
        <w:t xml:space="preserve">Программы, в частности принципам поддержки разнообразия детства, индивидуализации дошкольного образования детей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ОВЗ, значительные индивидуальные различия между детьми, а также особенности социокультурной среды, в которой проживают семьи воспитанников. </w:t>
      </w:r>
    </w:p>
    <w:p w:rsidR="006552B6" w:rsidRPr="000158DE" w:rsidRDefault="006552B6" w:rsidP="005D216D">
      <w:pPr>
        <w:widowControl w:val="0"/>
        <w:tabs>
          <w:tab w:val="left" w:pos="567"/>
        </w:tabs>
        <w:spacing w:after="0" w:line="240" w:lineRule="auto"/>
        <w:ind w:right="140" w:firstLine="709"/>
        <w:contextualSpacing/>
        <w:jc w:val="both"/>
        <w:rPr>
          <w:rFonts w:ascii="Times New Roman" w:eastAsia="Calibri" w:hAnsi="Times New Roman" w:cs="Times New Roman"/>
          <w:sz w:val="26"/>
          <w:szCs w:val="26"/>
        </w:rPr>
      </w:pPr>
      <w:r w:rsidRPr="000158DE">
        <w:rPr>
          <w:rFonts w:ascii="Times New Roman" w:eastAsia="Calibri" w:hAnsi="Times New Roman" w:cs="Times New Roman"/>
          <w:sz w:val="26"/>
          <w:szCs w:val="26"/>
        </w:rPr>
        <w:t xml:space="preserve">При включении обучающегося с </w:t>
      </w:r>
      <w:r w:rsidRPr="000158DE">
        <w:rPr>
          <w:rFonts w:ascii="Times New Roman" w:eastAsia="Times New Roman" w:hAnsi="Times New Roman" w:cs="Times New Roman"/>
          <w:sz w:val="26"/>
          <w:szCs w:val="26"/>
        </w:rPr>
        <w:t>ОВЗ</w:t>
      </w:r>
      <w:r w:rsidRPr="000158DE">
        <w:rPr>
          <w:rFonts w:ascii="Times New Roman" w:eastAsia="Calibri" w:hAnsi="Times New Roman" w:cs="Times New Roman"/>
          <w:sz w:val="26"/>
          <w:szCs w:val="26"/>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51B7B" w:rsidRPr="00990CB5" w:rsidRDefault="0005572A" w:rsidP="005D216D">
      <w:pPr>
        <w:spacing w:after="0" w:line="240" w:lineRule="auto"/>
        <w:ind w:right="140"/>
        <w:rPr>
          <w:rFonts w:ascii="Times New Roman" w:eastAsia="Times New Roman" w:hAnsi="Times New Roman" w:cs="Times New Roman"/>
          <w:sz w:val="24"/>
          <w:szCs w:val="24"/>
        </w:rPr>
      </w:pPr>
      <w:bookmarkStart w:id="7" w:name="_Toc116250661"/>
      <w:r w:rsidRPr="0005572A">
        <w:rPr>
          <w:rFonts w:ascii="Times New Roman" w:hAnsi="Times New Roman"/>
          <w:sz w:val="26"/>
          <w:szCs w:val="26"/>
        </w:rPr>
        <w:t>2.2.</w:t>
      </w:r>
      <w:r w:rsidR="006552B6" w:rsidRPr="0005572A">
        <w:rPr>
          <w:rFonts w:ascii="Times New Roman" w:hAnsi="Times New Roman"/>
          <w:sz w:val="26"/>
          <w:szCs w:val="26"/>
        </w:rPr>
        <w:t xml:space="preserve"> Описание образовательной деятельности воспитанников с тяжелыми нарушениями речи в соответствии с направлениями развития ребенка, представленными в пяти образовательных областях</w:t>
      </w:r>
      <w:bookmarkEnd w:id="7"/>
      <w:r w:rsidR="00851B7B">
        <w:rPr>
          <w:rFonts w:ascii="Times New Roman" w:hAnsi="Times New Roman"/>
          <w:sz w:val="26"/>
          <w:szCs w:val="26"/>
        </w:rPr>
        <w:t xml:space="preserve"> </w:t>
      </w:r>
      <w:r w:rsidR="00851B7B" w:rsidRPr="00851B7B">
        <w:rPr>
          <w:rFonts w:ascii="Times New Roman" w:hAnsi="Times New Roman"/>
          <w:b/>
          <w:sz w:val="26"/>
          <w:szCs w:val="26"/>
        </w:rPr>
        <w:t>(п. 32 ФАОП ДО</w:t>
      </w:r>
      <w:r w:rsidR="00851B7B">
        <w:rPr>
          <w:rFonts w:ascii="Times New Roman" w:hAnsi="Times New Roman"/>
          <w:sz w:val="26"/>
          <w:szCs w:val="26"/>
        </w:rPr>
        <w:t xml:space="preserve"> </w:t>
      </w:r>
      <w:hyperlink r:id="rId16" w:history="1">
        <w:r w:rsidR="00851B7B" w:rsidRPr="00990CB5">
          <w:rPr>
            <w:rFonts w:ascii="Times New Roman" w:eastAsia="Times New Roman" w:hAnsi="Times New Roman" w:cs="Times New Roman"/>
            <w:color w:val="0000FF"/>
            <w:sz w:val="24"/>
            <w:szCs w:val="24"/>
            <w:u w:val="single"/>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hyperlink>
      <w:r w:rsidR="00FF7693">
        <w:t>.</w:t>
      </w:r>
    </w:p>
    <w:p w:rsidR="006552B6" w:rsidRPr="0005572A" w:rsidRDefault="006552B6" w:rsidP="005D216D">
      <w:pPr>
        <w:pStyle w:val="21"/>
        <w:keepNext w:val="0"/>
        <w:keepLines w:val="0"/>
        <w:widowControl w:val="0"/>
        <w:spacing w:line="240" w:lineRule="auto"/>
        <w:ind w:right="140" w:firstLine="709"/>
        <w:rPr>
          <w:rFonts w:ascii="Times New Roman" w:hAnsi="Times New Roman"/>
          <w:sz w:val="26"/>
          <w:szCs w:val="26"/>
          <w:u w:val="none"/>
        </w:rPr>
      </w:pPr>
    </w:p>
    <w:p w:rsidR="006552B6" w:rsidRPr="000158DE" w:rsidRDefault="0005572A" w:rsidP="005D216D">
      <w:pPr>
        <w:widowControl w:val="0"/>
        <w:spacing w:after="0" w:line="240" w:lineRule="auto"/>
        <w:ind w:right="140" w:firstLine="709"/>
        <w:jc w:val="both"/>
        <w:rPr>
          <w:rFonts w:ascii="Times New Roman" w:hAnsi="Times New Roman" w:cs="Times New Roman"/>
          <w:b/>
          <w:sz w:val="26"/>
          <w:szCs w:val="26"/>
        </w:rPr>
      </w:pPr>
      <w:bookmarkStart w:id="8" w:name="_Toc485825610"/>
      <w:r>
        <w:rPr>
          <w:rFonts w:ascii="Times New Roman" w:hAnsi="Times New Roman" w:cs="Times New Roman"/>
          <w:b/>
          <w:sz w:val="26"/>
          <w:szCs w:val="26"/>
        </w:rPr>
        <w:t xml:space="preserve">2.2.1 </w:t>
      </w:r>
      <w:r w:rsidR="006552B6" w:rsidRPr="0005572A">
        <w:rPr>
          <w:rFonts w:ascii="Times New Roman" w:hAnsi="Times New Roman" w:cs="Times New Roman"/>
          <w:b/>
          <w:sz w:val="26"/>
          <w:szCs w:val="26"/>
        </w:rPr>
        <w:t>Социально-коммуникативное развитие</w:t>
      </w:r>
      <w:bookmarkEnd w:id="8"/>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0158DE">
        <w:rPr>
          <w:rFonts w:ascii="Times New Roman" w:hAnsi="Times New Roman" w:cs="Times New Roman"/>
          <w:i/>
          <w:sz w:val="26"/>
          <w:szCs w:val="26"/>
        </w:rPr>
        <w:t>задачами образовательной деятельности</w:t>
      </w:r>
      <w:r w:rsidR="0005572A">
        <w:rPr>
          <w:rFonts w:ascii="Times New Roman" w:hAnsi="Times New Roman" w:cs="Times New Roman"/>
          <w:i/>
          <w:sz w:val="26"/>
          <w:szCs w:val="26"/>
        </w:rPr>
        <w:t xml:space="preserve"> </w:t>
      </w:r>
      <w:r w:rsidRPr="000158DE">
        <w:rPr>
          <w:rFonts w:ascii="Times New Roman" w:hAnsi="Times New Roman" w:cs="Times New Roman"/>
          <w:sz w:val="26"/>
          <w:szCs w:val="26"/>
        </w:rPr>
        <w:t>являются создание условий для:</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усвоения норм и ценностей, принятых в обществе, включая моральные и нравственные ценности;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развития общения и взаимодействия ребенка с ТНР со взрослыми и сверстниками;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становления самостоятельности, целенаправленности и саморегуляции собственных действий;</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развития эмоциональной отзывчивости, сопереживания,</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формирования готовности к совместной деятельности со сверстниками и взрослыми,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формирования уважительного отношения и чувства принадлежности к своей семье и к сообществу детей и взрослых в Организации;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формирования позитивных установок к различным видам труда и творчества;</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формирования основ безопасного поведения в быту, социуме, природе;</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развития коммуникативных и социальных навыков  ребенка с ТНР;</w:t>
      </w:r>
    </w:p>
    <w:p w:rsidR="006552B6"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развития игровой деятельности.</w:t>
      </w:r>
    </w:p>
    <w:p w:rsidR="006552B6" w:rsidRPr="000158DE" w:rsidRDefault="006552B6" w:rsidP="005D216D">
      <w:pPr>
        <w:widowControl w:val="0"/>
        <w:tabs>
          <w:tab w:val="left" w:pos="567"/>
          <w:tab w:val="left" w:pos="709"/>
        </w:tabs>
        <w:spacing w:after="0" w:line="240" w:lineRule="auto"/>
        <w:ind w:right="140" w:firstLine="709"/>
        <w:jc w:val="center"/>
        <w:rPr>
          <w:rFonts w:ascii="Times New Roman" w:hAnsi="Times New Roman" w:cs="Times New Roman"/>
          <w:b/>
          <w:i/>
          <w:sz w:val="26"/>
          <w:szCs w:val="26"/>
        </w:rPr>
      </w:pPr>
      <w:bookmarkStart w:id="9" w:name="103004"/>
      <w:bookmarkEnd w:id="9"/>
      <w:r w:rsidRPr="000158DE">
        <w:rPr>
          <w:rFonts w:ascii="Times New Roman" w:hAnsi="Times New Roman" w:cs="Times New Roman"/>
          <w:b/>
          <w:i/>
          <w:sz w:val="26"/>
          <w:szCs w:val="26"/>
        </w:rPr>
        <w:t>Основное содержание образовательной деятельности</w:t>
      </w:r>
      <w:r w:rsidRPr="000158DE">
        <w:rPr>
          <w:rFonts w:ascii="Times New Roman" w:hAnsi="Times New Roman" w:cs="Times New Roman"/>
          <w:b/>
          <w:i/>
          <w:sz w:val="26"/>
          <w:szCs w:val="26"/>
        </w:rPr>
        <w:br/>
        <w:t>с детьми старшего дошкольного возраста</w:t>
      </w:r>
    </w:p>
    <w:p w:rsidR="006552B6" w:rsidRPr="000158DE" w:rsidRDefault="006552B6"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Содержание образовательной области </w:t>
      </w:r>
      <w:r w:rsidRPr="00463F00">
        <w:rPr>
          <w:rFonts w:ascii="Times New Roman" w:eastAsia="Times New Roman" w:hAnsi="Times New Roman" w:cs="Times New Roman"/>
          <w:b/>
          <w:sz w:val="26"/>
          <w:szCs w:val="26"/>
        </w:rPr>
        <w:t>«Социально-коммуникативное развитие»</w:t>
      </w:r>
      <w:r w:rsidRPr="000158DE">
        <w:rPr>
          <w:rFonts w:ascii="Times New Roman" w:eastAsia="Times New Roman" w:hAnsi="Times New Roman" w:cs="Times New Roman"/>
          <w:sz w:val="26"/>
          <w:szCs w:val="26"/>
        </w:rPr>
        <w:t xml:space="preserve">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C0145B">
        <w:rPr>
          <w:rFonts w:ascii="Times New Roman CYR" w:eastAsia="Times New Roman" w:hAnsi="Times New Roman CYR" w:cs="Times New Roman CYR"/>
          <w:b/>
          <w:sz w:val="26"/>
          <w:szCs w:val="26"/>
        </w:rPr>
        <w:t>В области социально-коммуникативного развития основными задачами образовательной деятельности являются: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1) в сфере социальных отношений:</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воспитывать привычки культурного поведения и общения с людьми, основ этикета, правил поведения в общественных местах;</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2) в области формирования основ гражданственности и патриотизма:</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3) в сфере трудового воспитания: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развивать ценностное отношение к труду взрослых;</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формировать представления о труде как ценности общества, о разнообразии и взаимосвязи видов труда и профессий;</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поддерживать освоение умений сотрудничества в совместном труде;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воспитывать ответственность, добросовестность, стремление к участию в труде взрослых, оказанию посильной помощи;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4) в области формирования безопасного поведения: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w:t>
      </w:r>
      <w:r w:rsidRPr="00C0145B">
        <w:rPr>
          <w:rFonts w:ascii="Times New Roman CYR" w:eastAsia="Times New Roman" w:hAnsi="Times New Roman CYR" w:cs="Times New Roman CYR"/>
          <w:sz w:val="26"/>
          <w:szCs w:val="26"/>
          <w:lang w:val="en-US"/>
        </w:rPr>
        <w:t> </w:t>
      </w:r>
      <w:r w:rsidRPr="00C0145B">
        <w:rPr>
          <w:rFonts w:ascii="Times New Roman CYR" w:eastAsia="Times New Roman" w:hAnsi="Times New Roman CYR" w:cs="Times New Roman CYR"/>
          <w:sz w:val="26"/>
          <w:szCs w:val="26"/>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8"/>
          <w:szCs w:val="28"/>
          <w:u w:val="single"/>
        </w:rPr>
      </w:pPr>
      <w:r w:rsidRPr="00C0145B">
        <w:rPr>
          <w:rFonts w:ascii="Times New Roman CYR" w:eastAsia="Times New Roman" w:hAnsi="Times New Roman CYR" w:cs="Times New Roman CYR"/>
          <w:i/>
          <w:sz w:val="28"/>
          <w:szCs w:val="28"/>
          <w:u w:val="single"/>
        </w:rPr>
        <w:t>Часть, формируемая участниками образовательных отношений</w:t>
      </w:r>
    </w:p>
    <w:p w:rsidR="00303FAB" w:rsidRPr="00C0145B" w:rsidRDefault="00303FAB" w:rsidP="005D216D">
      <w:pPr>
        <w:spacing w:before="100" w:beforeAutospacing="1" w:after="100" w:afterAutospacing="1" w:line="240" w:lineRule="auto"/>
        <w:ind w:right="140"/>
        <w:rPr>
          <w:rFonts w:ascii="Times New Roman CYR" w:eastAsia="Times New Roman" w:hAnsi="Times New Roman CYR" w:cs="Times New Roman CYR"/>
          <w:i/>
          <w:sz w:val="28"/>
          <w:szCs w:val="28"/>
        </w:rPr>
      </w:pPr>
      <w:r w:rsidRPr="00C0145B">
        <w:rPr>
          <w:rFonts w:ascii="Times New Roman" w:eastAsia="Times New Roman" w:hAnsi="Times New Roman" w:cs="Times New Roman"/>
          <w:i/>
          <w:sz w:val="24"/>
          <w:szCs w:val="24"/>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r w:rsidRPr="00C0145B">
        <w:rPr>
          <w:rFonts w:ascii="Times New Roman" w:eastAsia="Times New Roman" w:hAnsi="Times New Roman" w:cs="Times New Roman"/>
          <w:i/>
          <w:sz w:val="24"/>
          <w:szCs w:val="24"/>
        </w:rPr>
        <w:br/>
        <w:t xml:space="preserve">2. Развивать гражданскую позицию и патриотические чувства к прошлому, настоящему и будущему родного города Вологда, чувства гордости за свою малую Родину. </w:t>
      </w:r>
      <w:r w:rsidRPr="00C0145B">
        <w:rPr>
          <w:rFonts w:ascii="Times New Roman" w:eastAsia="Times New Roman" w:hAnsi="Times New Roman" w:cs="Times New Roman"/>
          <w:i/>
          <w:sz w:val="24"/>
          <w:szCs w:val="24"/>
        </w:rPr>
        <w:br/>
        <w:t>3. Расширять представления детей об истории, культуре, людях, профессиях, поэтах, художниках.</w:t>
      </w:r>
      <w:r w:rsidRPr="00C0145B">
        <w:rPr>
          <w:rFonts w:ascii="Times New Roman" w:eastAsia="Times New Roman" w:hAnsi="Times New Roman" w:cs="Times New Roman"/>
          <w:i/>
          <w:sz w:val="24"/>
          <w:szCs w:val="24"/>
        </w:rPr>
        <w:br/>
        <w:t>4. Воспитывать чувства уважения к профессиям, к традициям и обычаям нашего края.</w:t>
      </w:r>
      <w:r w:rsidRPr="00C0145B">
        <w:rPr>
          <w:rFonts w:ascii="Times New Roman" w:eastAsia="Times New Roman" w:hAnsi="Times New Roman" w:cs="Times New Roman"/>
          <w:i/>
          <w:sz w:val="24"/>
          <w:szCs w:val="24"/>
        </w:rPr>
        <w:br/>
        <w:t>5. Формировать бережное отношение к природе родного края.</w:t>
      </w:r>
      <w:r w:rsidRPr="00C0145B">
        <w:rPr>
          <w:rFonts w:ascii="Times New Roman" w:eastAsia="Times New Roman" w:hAnsi="Times New Roman" w:cs="Times New Roman"/>
          <w:i/>
          <w:sz w:val="24"/>
          <w:szCs w:val="24"/>
        </w:rPr>
        <w:br/>
        <w:t>6.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C0145B">
        <w:rPr>
          <w:rFonts w:ascii="Times New Roman CYR" w:eastAsia="Times New Roman" w:hAnsi="Times New Roman CYR" w:cs="Times New Roman CYR"/>
          <w:b/>
          <w:sz w:val="26"/>
          <w:szCs w:val="26"/>
        </w:rPr>
        <w:t>Содержание образовательной деятельности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1) В сфере социальных отношений</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Обогащает представления о нравственных качествах людей, их проявлении в поступках и взаимоотношениях.</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2) В области формирования основ гражданственности и патриотизма</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7" w:history="1">
        <w:r w:rsidRPr="00C0145B">
          <w:rPr>
            <w:rFonts w:ascii="Times New Roman CYR" w:eastAsia="Times New Roman" w:hAnsi="Times New Roman CYR" w:cs="Times New Roman CYR"/>
            <w:sz w:val="26"/>
            <w:szCs w:val="26"/>
          </w:rPr>
          <w:t>Конституции</w:t>
        </w:r>
      </w:hyperlink>
      <w:r w:rsidRPr="00C0145B">
        <w:rPr>
          <w:rFonts w:ascii="Times New Roman CYR" w:eastAsia="Times New Roman" w:hAnsi="Times New Roman CYR" w:cs="Times New Roman CYR"/>
          <w:sz w:val="26"/>
          <w:szCs w:val="26"/>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3) В сфере трудового воспитания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4) В области формирования безопасного поведения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0145B">
        <w:rPr>
          <w:rFonts w:ascii="Times New Roman CYR" w:eastAsia="Times New Roman" w:hAnsi="Times New Roman CYR" w:cs="Times New Roman CYR"/>
          <w:sz w:val="26"/>
          <w:szCs w:val="26"/>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303FAB" w:rsidRPr="00387206"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8"/>
          <w:szCs w:val="28"/>
        </w:rPr>
      </w:pP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b/>
          <w:sz w:val="26"/>
          <w:szCs w:val="26"/>
        </w:rPr>
        <w:t>Решение совокупных задач воспитания в рамках образовательной области «Социально-коммуникативное развитие»</w:t>
      </w:r>
      <w:r>
        <w:rPr>
          <w:rFonts w:ascii="Times New Roman" w:eastAsia="Times New Roman" w:hAnsi="Times New Roman" w:cs="Times New Roman"/>
          <w:b/>
          <w:sz w:val="26"/>
          <w:szCs w:val="26"/>
        </w:rPr>
        <w:t xml:space="preserve"> </w:t>
      </w:r>
      <w:r w:rsidRPr="00C0145B">
        <w:rPr>
          <w:rFonts w:ascii="Times New Roman" w:eastAsia="Times New Roman" w:hAnsi="Times New Roman" w:cs="Times New Roman"/>
          <w:sz w:val="26"/>
          <w:szCs w:val="26"/>
        </w:rPr>
        <w:t xml:space="preserve">[ФОП ДО п.18.8]. направлено на приобщение детей к ценностям «Родина», «Природа», «Семья», «Человек», «Жизнь», «Милосердие», «Добро», «Дружба», «Сотрудничество», «Труд». </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Это предполагает решение задач нескольких направлений воспитания:</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 воспитание уважения к своей семье, своему населенному пункту, родному краю, своей стране;</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w:t>
      </w:r>
      <w:r w:rsidRPr="00C0145B">
        <w:rPr>
          <w:rFonts w:ascii="Times New Roman" w:eastAsia="Times New Roman" w:hAnsi="Times New Roman" w:cs="Times New Roman"/>
          <w:sz w:val="26"/>
          <w:szCs w:val="26"/>
          <w:lang w:val="en-US"/>
        </w:rPr>
        <w:t> </w:t>
      </w:r>
      <w:r w:rsidRPr="00C0145B">
        <w:rPr>
          <w:rFonts w:ascii="Times New Roman" w:eastAsia="Times New Roman" w:hAnsi="Times New Roman" w:cs="Times New Roman"/>
          <w:sz w:val="26"/>
          <w:szCs w:val="26"/>
        </w:rPr>
        <w:t>воспитание ценностного отношения к культурному наследию своего народа, к нравственным и культурным традициям России;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w:t>
      </w:r>
      <w:r w:rsidRPr="00C0145B">
        <w:rPr>
          <w:rFonts w:ascii="Times New Roman" w:eastAsia="Times New Roman" w:hAnsi="Times New Roman" w:cs="Times New Roman"/>
          <w:sz w:val="26"/>
          <w:szCs w:val="26"/>
          <w:lang w:val="en-US"/>
        </w:rPr>
        <w:t> </w:t>
      </w:r>
      <w:r w:rsidRPr="00C0145B">
        <w:rPr>
          <w:rFonts w:ascii="Times New Roman" w:eastAsia="Times New Roman" w:hAnsi="Times New Roman" w:cs="Times New Roman"/>
          <w:sz w:val="26"/>
          <w:szCs w:val="26"/>
        </w:rPr>
        <w:t>содействие становлению целостной картины мира, основанной на представлениях о добре и зле, красоте и уродстве, правде и лжи;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w:t>
      </w:r>
      <w:r w:rsidRPr="00C0145B">
        <w:rPr>
          <w:rFonts w:ascii="Times New Roman" w:eastAsia="Times New Roman" w:hAnsi="Times New Roman" w:cs="Times New Roman"/>
          <w:sz w:val="26"/>
          <w:szCs w:val="26"/>
          <w:lang w:val="en-US"/>
        </w:rPr>
        <w:t> </w:t>
      </w:r>
      <w:r w:rsidRPr="00C0145B">
        <w:rPr>
          <w:rFonts w:ascii="Times New Roman" w:eastAsia="Times New Roman" w:hAnsi="Times New Roman" w:cs="Times New Roman"/>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w:t>
      </w:r>
      <w:r w:rsidRPr="00C0145B">
        <w:rPr>
          <w:rFonts w:ascii="Times New Roman" w:eastAsia="Times New Roman" w:hAnsi="Times New Roman" w:cs="Times New Roman"/>
          <w:sz w:val="26"/>
          <w:szCs w:val="26"/>
          <w:lang w:val="en-US"/>
        </w:rPr>
        <w:t> </w:t>
      </w:r>
      <w:r w:rsidRPr="00C0145B">
        <w:rPr>
          <w:rFonts w:ascii="Times New Roman" w:eastAsia="Times New Roman" w:hAnsi="Times New Roman" w:cs="Times New Roman"/>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w:t>
      </w:r>
      <w:r w:rsidRPr="00C0145B">
        <w:rPr>
          <w:rFonts w:ascii="Times New Roman" w:eastAsia="Times New Roman" w:hAnsi="Times New Roman" w:cs="Times New Roman"/>
          <w:sz w:val="26"/>
          <w:szCs w:val="26"/>
          <w:lang w:val="en-US"/>
        </w:rPr>
        <w:t> </w:t>
      </w:r>
      <w:r w:rsidRPr="00C0145B">
        <w:rPr>
          <w:rFonts w:ascii="Times New Roman" w:eastAsia="Times New Roman" w:hAnsi="Times New Roman" w:cs="Times New Roman"/>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03FAB" w:rsidRPr="00C0145B" w:rsidRDefault="00303FAB" w:rsidP="005D216D">
      <w:pPr>
        <w:widowControl w:val="0"/>
        <w:autoSpaceDE w:val="0"/>
        <w:autoSpaceDN w:val="0"/>
        <w:adjustRightInd w:val="0"/>
        <w:spacing w:after="0" w:line="240" w:lineRule="auto"/>
        <w:ind w:right="140" w:firstLine="709"/>
        <w:jc w:val="both"/>
        <w:rPr>
          <w:rFonts w:ascii="Times New Roman" w:eastAsia="Times New Roman" w:hAnsi="Times New Roman" w:cs="Times New Roman"/>
          <w:sz w:val="26"/>
          <w:szCs w:val="26"/>
        </w:rPr>
      </w:pPr>
      <w:r w:rsidRPr="00C0145B">
        <w:rPr>
          <w:rFonts w:ascii="Times New Roman" w:eastAsia="Times New Roman" w:hAnsi="Times New Roman" w:cs="Times New Roman"/>
          <w:sz w:val="26"/>
          <w:szCs w:val="26"/>
        </w:rPr>
        <w:t>-</w:t>
      </w:r>
      <w:r w:rsidRPr="00C0145B">
        <w:rPr>
          <w:rFonts w:ascii="Times New Roman" w:eastAsia="Times New Roman" w:hAnsi="Times New Roman" w:cs="Times New Roman"/>
          <w:sz w:val="26"/>
          <w:szCs w:val="26"/>
          <w:lang w:val="en-US"/>
        </w:rPr>
        <w:t> </w:t>
      </w:r>
      <w:r w:rsidRPr="00C0145B">
        <w:rPr>
          <w:rFonts w:ascii="Times New Roman" w:eastAsia="Times New Roman" w:hAnsi="Times New Roman" w:cs="Times New Roman"/>
          <w:sz w:val="26"/>
          <w:szCs w:val="26"/>
        </w:rPr>
        <w:t>формирование способности бережно и уважительно относиться к результатам своего труда и труда других людей.</w:t>
      </w:r>
    </w:p>
    <w:p w:rsidR="006552B6" w:rsidRDefault="006552B6" w:rsidP="005D216D">
      <w:pPr>
        <w:widowControl w:val="0"/>
        <w:tabs>
          <w:tab w:val="left" w:pos="567"/>
          <w:tab w:val="left" w:pos="709"/>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AB70CE" w:rsidRPr="000158DE" w:rsidRDefault="00AB70CE" w:rsidP="005D216D">
      <w:pPr>
        <w:widowControl w:val="0"/>
        <w:tabs>
          <w:tab w:val="left" w:pos="567"/>
          <w:tab w:val="left" w:pos="709"/>
        </w:tabs>
        <w:spacing w:after="0" w:line="240" w:lineRule="auto"/>
        <w:ind w:right="140" w:firstLine="709"/>
        <w:jc w:val="both"/>
        <w:rPr>
          <w:rFonts w:ascii="Times New Roman" w:hAnsi="Times New Roman" w:cs="Times New Roman"/>
          <w:sz w:val="26"/>
          <w:szCs w:val="26"/>
        </w:rPr>
      </w:pPr>
    </w:p>
    <w:p w:rsidR="006552B6" w:rsidRDefault="00414745" w:rsidP="005D216D">
      <w:pPr>
        <w:widowControl w:val="0"/>
        <w:spacing w:after="0" w:line="240" w:lineRule="auto"/>
        <w:ind w:right="140" w:firstLine="709"/>
        <w:rPr>
          <w:rFonts w:ascii="Times New Roman" w:hAnsi="Times New Roman" w:cs="Times New Roman"/>
          <w:b/>
          <w:sz w:val="26"/>
          <w:szCs w:val="26"/>
        </w:rPr>
      </w:pPr>
      <w:bookmarkStart w:id="10" w:name="_Toc485825611"/>
      <w:r>
        <w:rPr>
          <w:rFonts w:ascii="Times New Roman" w:hAnsi="Times New Roman" w:cs="Times New Roman"/>
          <w:b/>
          <w:sz w:val="26"/>
          <w:szCs w:val="26"/>
        </w:rPr>
        <w:t xml:space="preserve">2.2.2. </w:t>
      </w:r>
      <w:r w:rsidR="006552B6" w:rsidRPr="0005572A">
        <w:rPr>
          <w:rFonts w:ascii="Times New Roman" w:hAnsi="Times New Roman" w:cs="Times New Roman"/>
          <w:b/>
          <w:sz w:val="26"/>
          <w:szCs w:val="26"/>
        </w:rPr>
        <w:t xml:space="preserve"> Познавательное развитие</w:t>
      </w:r>
      <w:bookmarkEnd w:id="10"/>
    </w:p>
    <w:p w:rsidR="00FF7693" w:rsidRPr="00FF7693" w:rsidRDefault="00FF7693" w:rsidP="00FF7693">
      <w:pPr>
        <w:pStyle w:val="pboth"/>
        <w:spacing w:before="0" w:beforeAutospacing="0" w:after="0" w:afterAutospacing="0"/>
        <w:jc w:val="both"/>
        <w:rPr>
          <w:sz w:val="26"/>
          <w:szCs w:val="26"/>
        </w:rPr>
      </w:pPr>
      <w:r w:rsidRPr="00FF7693">
        <w:rPr>
          <w:sz w:val="26"/>
          <w:szCs w:val="26"/>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FF7693" w:rsidRPr="00FF7693" w:rsidRDefault="00FF7693" w:rsidP="00FF7693">
      <w:pPr>
        <w:pStyle w:val="pboth"/>
        <w:spacing w:before="0" w:beforeAutospacing="0" w:after="0" w:afterAutospacing="0"/>
        <w:jc w:val="both"/>
        <w:rPr>
          <w:sz w:val="26"/>
          <w:szCs w:val="26"/>
        </w:rPr>
      </w:pPr>
      <w:bookmarkStart w:id="11" w:name="103014"/>
      <w:bookmarkStart w:id="12" w:name="103017"/>
      <w:bookmarkEnd w:id="11"/>
      <w:bookmarkEnd w:id="12"/>
      <w:r w:rsidRPr="00FF7693">
        <w:rPr>
          <w:sz w:val="26"/>
          <w:szCs w:val="26"/>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FF7693" w:rsidRPr="00FF7693" w:rsidRDefault="00FF7693" w:rsidP="00FF7693">
      <w:pPr>
        <w:pStyle w:val="pboth"/>
        <w:spacing w:before="0" w:beforeAutospacing="0" w:after="0" w:afterAutospacing="0"/>
        <w:jc w:val="both"/>
        <w:rPr>
          <w:sz w:val="26"/>
          <w:szCs w:val="26"/>
        </w:rPr>
      </w:pPr>
      <w:bookmarkStart w:id="13" w:name="103018"/>
      <w:bookmarkEnd w:id="13"/>
      <w:r w:rsidRPr="00FF7693">
        <w:rPr>
          <w:sz w:val="26"/>
          <w:szCs w:val="26"/>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w:t>
      </w:r>
    </w:p>
    <w:p w:rsidR="00FF7693" w:rsidRPr="00FF7693" w:rsidRDefault="00FF7693" w:rsidP="00FF7693">
      <w:pPr>
        <w:pStyle w:val="pboth"/>
        <w:spacing w:before="0" w:beforeAutospacing="0" w:after="0" w:afterAutospacing="0"/>
        <w:jc w:val="both"/>
        <w:rPr>
          <w:sz w:val="26"/>
          <w:szCs w:val="26"/>
        </w:rPr>
      </w:pPr>
      <w:bookmarkStart w:id="14" w:name="103019"/>
      <w:bookmarkEnd w:id="14"/>
      <w:r w:rsidRPr="00FF7693">
        <w:rPr>
          <w:sz w:val="26"/>
          <w:szCs w:val="26"/>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FF7693" w:rsidRPr="00FF7693" w:rsidRDefault="00FF7693" w:rsidP="00FF7693">
      <w:pPr>
        <w:pStyle w:val="pboth"/>
        <w:spacing w:before="0" w:beforeAutospacing="0" w:after="0" w:afterAutospacing="0"/>
        <w:jc w:val="both"/>
        <w:rPr>
          <w:sz w:val="26"/>
          <w:szCs w:val="26"/>
        </w:rPr>
      </w:pPr>
      <w:bookmarkStart w:id="15" w:name="103020"/>
      <w:bookmarkEnd w:id="15"/>
      <w:r w:rsidRPr="00FF7693">
        <w:rPr>
          <w:sz w:val="26"/>
          <w:szCs w:val="26"/>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AB70CE" w:rsidRDefault="00AB70CE" w:rsidP="00FF7693">
      <w:pPr>
        <w:widowControl w:val="0"/>
        <w:spacing w:after="0" w:line="240" w:lineRule="auto"/>
        <w:ind w:right="140"/>
        <w:rPr>
          <w:rFonts w:ascii="Times New Roman" w:hAnsi="Times New Roman" w:cs="Times New Roman"/>
          <w:b/>
          <w:sz w:val="26"/>
          <w:szCs w:val="26"/>
        </w:rPr>
      </w:pP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603130">
        <w:rPr>
          <w:rFonts w:ascii="Times New Roman CYR" w:eastAsia="Times New Roman" w:hAnsi="Times New Roman CYR" w:cs="Times New Roman CYR"/>
          <w:b/>
          <w:sz w:val="26"/>
          <w:szCs w:val="26"/>
        </w:rPr>
        <w:t>В области познавательного развития основными задачами образовательной деятельности являются:</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формировать представления детей о многообразии стран и народов мира;</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B70CE" w:rsidRPr="00603130"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603130">
        <w:rPr>
          <w:rFonts w:ascii="Times New Roman CYR" w:eastAsia="Times New Roman" w:hAnsi="Times New Roman CYR" w:cs="Times New Roman CYR"/>
          <w:sz w:val="26"/>
          <w:szCs w:val="26"/>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6"/>
          <w:szCs w:val="26"/>
        </w:rPr>
      </w:pP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8"/>
          <w:szCs w:val="28"/>
          <w:u w:val="single"/>
        </w:rPr>
      </w:pPr>
      <w:r w:rsidRPr="002A029A">
        <w:rPr>
          <w:rFonts w:ascii="Times New Roman CYR" w:eastAsia="Times New Roman" w:hAnsi="Times New Roman CYR" w:cs="Times New Roman CYR"/>
          <w:i/>
          <w:sz w:val="28"/>
          <w:szCs w:val="28"/>
          <w:u w:val="single"/>
        </w:rPr>
        <w:t>Часть, формируемая участниками образовательных отношений</w:t>
      </w:r>
    </w:p>
    <w:p w:rsidR="00AB70CE" w:rsidRPr="002A029A" w:rsidRDefault="00AB70CE" w:rsidP="00DD39F4">
      <w:pPr>
        <w:pStyle w:val="a3"/>
        <w:numPr>
          <w:ilvl w:val="0"/>
          <w:numId w:val="10"/>
        </w:numPr>
        <w:spacing w:after="0" w:line="240" w:lineRule="auto"/>
        <w:ind w:left="0" w:right="140"/>
        <w:rPr>
          <w:rFonts w:ascii="Times New Roman" w:eastAsia="Times New Roman" w:hAnsi="Times New Roman"/>
          <w:i/>
          <w:sz w:val="24"/>
          <w:szCs w:val="24"/>
        </w:rPr>
      </w:pPr>
      <w:r w:rsidRPr="002A029A">
        <w:rPr>
          <w:rFonts w:ascii="Times New Roman" w:eastAsia="Times New Roman" w:hAnsi="Times New Roman"/>
          <w:i/>
          <w:sz w:val="24"/>
          <w:szCs w:val="24"/>
        </w:rPr>
        <w:t xml:space="preserve">Расширять представления детей об истории, культуре, людях, профессиях, поэтах, художниках земляках. </w:t>
      </w:r>
    </w:p>
    <w:p w:rsidR="00AB70CE" w:rsidRPr="002A029A" w:rsidRDefault="00AB70CE" w:rsidP="00DD39F4">
      <w:pPr>
        <w:pStyle w:val="a3"/>
        <w:numPr>
          <w:ilvl w:val="0"/>
          <w:numId w:val="10"/>
        </w:numPr>
        <w:spacing w:after="0" w:line="240" w:lineRule="auto"/>
        <w:ind w:left="0" w:right="140"/>
        <w:rPr>
          <w:rFonts w:ascii="Times New Roman CYR" w:eastAsia="Times New Roman" w:hAnsi="Times New Roman CYR" w:cs="Times New Roman CYR"/>
          <w:i/>
          <w:sz w:val="28"/>
          <w:szCs w:val="28"/>
        </w:rPr>
      </w:pPr>
      <w:r w:rsidRPr="002A029A">
        <w:rPr>
          <w:rFonts w:ascii="Times New Roman" w:eastAsia="Times New Roman" w:hAnsi="Times New Roman"/>
          <w:i/>
          <w:sz w:val="24"/>
          <w:szCs w:val="24"/>
        </w:rPr>
        <w:t>Воспитывать чувства уважения к профессиям, к традициям и обычаям нашего края.</w:t>
      </w:r>
    </w:p>
    <w:p w:rsidR="00AB70CE" w:rsidRPr="002A029A" w:rsidRDefault="00AB70CE" w:rsidP="00DD39F4">
      <w:pPr>
        <w:pStyle w:val="a3"/>
        <w:widowControl w:val="0"/>
        <w:numPr>
          <w:ilvl w:val="0"/>
          <w:numId w:val="10"/>
        </w:numPr>
        <w:autoSpaceDE w:val="0"/>
        <w:autoSpaceDN w:val="0"/>
        <w:adjustRightInd w:val="0"/>
        <w:spacing w:after="0" w:line="240" w:lineRule="auto"/>
        <w:ind w:left="0" w:right="140"/>
        <w:jc w:val="both"/>
        <w:rPr>
          <w:rFonts w:ascii="Times New Roman" w:eastAsia="Times New Roman" w:hAnsi="Times New Roman"/>
          <w:i/>
          <w:sz w:val="24"/>
          <w:szCs w:val="24"/>
        </w:rPr>
      </w:pPr>
      <w:r w:rsidRPr="002A029A">
        <w:rPr>
          <w:rFonts w:ascii="Times New Roman" w:eastAsia="Times New Roman" w:hAnsi="Times New Roman"/>
          <w:i/>
          <w:sz w:val="24"/>
          <w:szCs w:val="24"/>
        </w:rPr>
        <w:t>Формировать бережное отношение к природе родного края.</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8"/>
          <w:szCs w:val="28"/>
        </w:rPr>
      </w:pP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2A029A">
        <w:rPr>
          <w:rFonts w:ascii="Times New Roman CYR" w:eastAsia="Times New Roman" w:hAnsi="Times New Roman CYR" w:cs="Times New Roman CYR"/>
          <w:b/>
          <w:sz w:val="26"/>
          <w:szCs w:val="26"/>
        </w:rPr>
        <w:t> Содержание образовательной деятельности</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1) Сенсорные эталоны и познавательные действия:</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обогащает представления о цифровых средствах познания окружающего мира, закрепляет правила безопасного обращения с ними.</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2) Математические представления:</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3) Окружающий мир:</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формирует представление о планете Земля как общем доме людей, о многообразии стран и народов мира на ней.</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4) Природа:</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2A029A">
        <w:rPr>
          <w:rFonts w:ascii="Times New Roman CYR" w:eastAsia="Times New Roman" w:hAnsi="Times New Roman CYR" w:cs="Times New Roman CYR"/>
          <w:sz w:val="26"/>
          <w:szCs w:val="26"/>
        </w:rPr>
        <w:t>закрепляет правила поведения в природе, воспитывает осознанное, бережное и заботливое отношение к природе и её ресурсам.</w:t>
      </w:r>
    </w:p>
    <w:p w:rsidR="00AB70CE" w:rsidRPr="002A029A"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p>
    <w:p w:rsidR="00AB70CE" w:rsidRPr="00D6246F"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6246F">
        <w:rPr>
          <w:rFonts w:ascii="Times New Roman CYR" w:eastAsia="Times New Roman" w:hAnsi="Times New Roman CYR" w:cs="Times New Roman CYR"/>
          <w:b/>
          <w:sz w:val="26"/>
          <w:szCs w:val="26"/>
        </w:rPr>
        <w:t>Решение совокупных задач воспитания в рамках образовательной области «Познавательное развитие»</w:t>
      </w:r>
      <w:r>
        <w:rPr>
          <w:rFonts w:ascii="Times New Roman CYR" w:eastAsia="Times New Roman" w:hAnsi="Times New Roman CYR" w:cs="Times New Roman CYR"/>
          <w:b/>
          <w:sz w:val="26"/>
          <w:szCs w:val="26"/>
        </w:rPr>
        <w:t xml:space="preserve"> </w:t>
      </w:r>
      <w:r w:rsidRPr="00D6246F">
        <w:rPr>
          <w:rFonts w:ascii="Times New Roman" w:eastAsia="Times New Roman" w:hAnsi="Times New Roman" w:cs="Times New Roman"/>
          <w:sz w:val="26"/>
          <w:szCs w:val="26"/>
        </w:rPr>
        <w:t xml:space="preserve">[ФОП ДО п.19.8.] </w:t>
      </w:r>
      <w:r w:rsidRPr="00D6246F">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«Родина»и «Природа», что предполагает:</w:t>
      </w:r>
    </w:p>
    <w:p w:rsidR="00AB70CE" w:rsidRPr="00D6246F"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6246F">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AB70CE" w:rsidRPr="00D6246F"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6246F">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AB70CE" w:rsidRPr="00D6246F"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6246F">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AB70CE" w:rsidRPr="00D6246F"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6246F">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AB70CE" w:rsidRDefault="00AB70CE"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6246F">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03FA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p>
    <w:p w:rsidR="00FF7693"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E87B84">
        <w:rPr>
          <w:rFonts w:ascii="Times New Roman CYR" w:eastAsia="Times New Roman" w:hAnsi="Times New Roman CYR" w:cs="Times New Roman CYR"/>
          <w:b/>
          <w:sz w:val="26"/>
          <w:szCs w:val="26"/>
        </w:rPr>
        <w:t>2.</w:t>
      </w:r>
      <w:r w:rsidR="00FF7693">
        <w:rPr>
          <w:rFonts w:ascii="Times New Roman CYR" w:eastAsia="Times New Roman" w:hAnsi="Times New Roman CYR" w:cs="Times New Roman CYR"/>
          <w:b/>
          <w:sz w:val="26"/>
          <w:szCs w:val="26"/>
        </w:rPr>
        <w:t>2</w:t>
      </w:r>
      <w:r w:rsidRPr="00E87B84">
        <w:rPr>
          <w:rFonts w:ascii="Times New Roman CYR" w:eastAsia="Times New Roman" w:hAnsi="Times New Roman CYR" w:cs="Times New Roman CYR"/>
          <w:b/>
          <w:sz w:val="26"/>
          <w:szCs w:val="26"/>
        </w:rPr>
        <w:t>.</w:t>
      </w:r>
      <w:r w:rsidR="00FF7693">
        <w:rPr>
          <w:rFonts w:ascii="Times New Roman CYR" w:eastAsia="Times New Roman" w:hAnsi="Times New Roman CYR" w:cs="Times New Roman CYR"/>
          <w:b/>
          <w:sz w:val="26"/>
          <w:szCs w:val="26"/>
        </w:rPr>
        <w:t>3</w:t>
      </w:r>
      <w:r w:rsidRPr="00E87B84">
        <w:rPr>
          <w:rFonts w:ascii="Times New Roman CYR" w:eastAsia="Times New Roman" w:hAnsi="Times New Roman CYR" w:cs="Times New Roman CYR"/>
          <w:b/>
          <w:sz w:val="26"/>
          <w:szCs w:val="26"/>
        </w:rPr>
        <w:t>. </w:t>
      </w:r>
      <w:r w:rsidR="00FF7693">
        <w:rPr>
          <w:rFonts w:ascii="Times New Roman CYR" w:eastAsia="Times New Roman" w:hAnsi="Times New Roman CYR" w:cs="Times New Roman CYR"/>
          <w:b/>
          <w:sz w:val="26"/>
          <w:szCs w:val="26"/>
        </w:rPr>
        <w:t>Речевое развитие</w:t>
      </w:r>
    </w:p>
    <w:p w:rsidR="00FF7693" w:rsidRDefault="00FF7693"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p>
    <w:p w:rsidR="00FF7693" w:rsidRPr="00FF7693" w:rsidRDefault="00FF7693" w:rsidP="00FF7693">
      <w:pPr>
        <w:pStyle w:val="pboth"/>
        <w:spacing w:before="0" w:beforeAutospacing="0" w:after="0" w:afterAutospacing="0"/>
        <w:jc w:val="both"/>
        <w:rPr>
          <w:sz w:val="26"/>
          <w:szCs w:val="26"/>
        </w:rPr>
      </w:pPr>
      <w:r w:rsidRPr="00FF7693">
        <w:rPr>
          <w:sz w:val="26"/>
          <w:szCs w:val="26"/>
        </w:rPr>
        <w:t>В образовательной области "Речевое развитие" основными задачами образовательной деятельности с детьми является создание условий для:</w:t>
      </w:r>
    </w:p>
    <w:p w:rsidR="00FF7693" w:rsidRPr="00FF7693" w:rsidRDefault="00FF7693" w:rsidP="00DD39F4">
      <w:pPr>
        <w:pStyle w:val="pboth"/>
        <w:numPr>
          <w:ilvl w:val="0"/>
          <w:numId w:val="26"/>
        </w:numPr>
        <w:spacing w:before="0" w:beforeAutospacing="0" w:after="0" w:afterAutospacing="0"/>
        <w:jc w:val="both"/>
        <w:rPr>
          <w:sz w:val="26"/>
          <w:szCs w:val="26"/>
        </w:rPr>
      </w:pPr>
      <w:bookmarkStart w:id="16" w:name="103043"/>
      <w:bookmarkEnd w:id="16"/>
      <w:r w:rsidRPr="00FF7693">
        <w:rPr>
          <w:sz w:val="26"/>
          <w:szCs w:val="26"/>
        </w:rPr>
        <w:t>овладения речью как средством общения и культуры;</w:t>
      </w:r>
    </w:p>
    <w:p w:rsidR="00FF7693" w:rsidRPr="00FF7693" w:rsidRDefault="00FF7693" w:rsidP="00DD39F4">
      <w:pPr>
        <w:pStyle w:val="pboth"/>
        <w:numPr>
          <w:ilvl w:val="0"/>
          <w:numId w:val="26"/>
        </w:numPr>
        <w:spacing w:before="0" w:beforeAutospacing="0" w:after="0" w:afterAutospacing="0"/>
        <w:jc w:val="both"/>
        <w:rPr>
          <w:sz w:val="26"/>
          <w:szCs w:val="26"/>
        </w:rPr>
      </w:pPr>
      <w:bookmarkStart w:id="17" w:name="103044"/>
      <w:bookmarkEnd w:id="17"/>
      <w:r w:rsidRPr="00FF7693">
        <w:rPr>
          <w:sz w:val="26"/>
          <w:szCs w:val="26"/>
        </w:rPr>
        <w:t>обогащения активного словаря;</w:t>
      </w:r>
    </w:p>
    <w:p w:rsidR="00FF7693" w:rsidRPr="00FF7693" w:rsidRDefault="00FF7693" w:rsidP="00DD39F4">
      <w:pPr>
        <w:pStyle w:val="pboth"/>
        <w:numPr>
          <w:ilvl w:val="0"/>
          <w:numId w:val="26"/>
        </w:numPr>
        <w:spacing w:before="0" w:beforeAutospacing="0" w:after="0" w:afterAutospacing="0"/>
        <w:jc w:val="both"/>
        <w:rPr>
          <w:sz w:val="26"/>
          <w:szCs w:val="26"/>
        </w:rPr>
      </w:pPr>
      <w:bookmarkStart w:id="18" w:name="103045"/>
      <w:bookmarkEnd w:id="18"/>
      <w:r w:rsidRPr="00FF7693">
        <w:rPr>
          <w:sz w:val="26"/>
          <w:szCs w:val="26"/>
        </w:rPr>
        <w:t>развития связной, грамматически правильной диалогической и монологической речи;</w:t>
      </w:r>
    </w:p>
    <w:p w:rsidR="00FF7693" w:rsidRPr="00FF7693" w:rsidRDefault="00FF7693" w:rsidP="00DD39F4">
      <w:pPr>
        <w:pStyle w:val="pboth"/>
        <w:numPr>
          <w:ilvl w:val="0"/>
          <w:numId w:val="26"/>
        </w:numPr>
        <w:spacing w:before="0" w:beforeAutospacing="0" w:after="0" w:afterAutospacing="0"/>
        <w:jc w:val="both"/>
        <w:rPr>
          <w:sz w:val="26"/>
          <w:szCs w:val="26"/>
        </w:rPr>
      </w:pPr>
      <w:bookmarkStart w:id="19" w:name="103046"/>
      <w:bookmarkEnd w:id="19"/>
      <w:r w:rsidRPr="00FF7693">
        <w:rPr>
          <w:sz w:val="26"/>
          <w:szCs w:val="26"/>
        </w:rPr>
        <w:t>развития речевого творчества;</w:t>
      </w:r>
    </w:p>
    <w:p w:rsidR="00FF7693" w:rsidRPr="00FF7693" w:rsidRDefault="00FF7693" w:rsidP="00DD39F4">
      <w:pPr>
        <w:pStyle w:val="pboth"/>
        <w:numPr>
          <w:ilvl w:val="0"/>
          <w:numId w:val="26"/>
        </w:numPr>
        <w:spacing w:before="0" w:beforeAutospacing="0" w:after="0" w:afterAutospacing="0"/>
        <w:jc w:val="both"/>
        <w:rPr>
          <w:sz w:val="26"/>
          <w:szCs w:val="26"/>
        </w:rPr>
      </w:pPr>
      <w:bookmarkStart w:id="20" w:name="103047"/>
      <w:bookmarkEnd w:id="20"/>
      <w:r w:rsidRPr="00FF7693">
        <w:rPr>
          <w:sz w:val="26"/>
          <w:szCs w:val="26"/>
        </w:rPr>
        <w:t>развития звуковой и интонационной культуры речи, фонематического слуха;</w:t>
      </w:r>
    </w:p>
    <w:p w:rsidR="00FF7693" w:rsidRPr="00FF7693" w:rsidRDefault="00FF7693" w:rsidP="00DD39F4">
      <w:pPr>
        <w:pStyle w:val="pboth"/>
        <w:numPr>
          <w:ilvl w:val="0"/>
          <w:numId w:val="26"/>
        </w:numPr>
        <w:spacing w:before="0" w:beforeAutospacing="0" w:after="0" w:afterAutospacing="0"/>
        <w:jc w:val="both"/>
        <w:rPr>
          <w:sz w:val="26"/>
          <w:szCs w:val="26"/>
        </w:rPr>
      </w:pPr>
      <w:bookmarkStart w:id="21" w:name="103048"/>
      <w:bookmarkEnd w:id="21"/>
      <w:r w:rsidRPr="00FF7693">
        <w:rPr>
          <w:sz w:val="26"/>
          <w:szCs w:val="26"/>
        </w:rPr>
        <w:t>знакомства с книжной культурой, детской литературой;</w:t>
      </w:r>
    </w:p>
    <w:p w:rsidR="00FF7693" w:rsidRPr="00FF7693" w:rsidRDefault="00FF7693" w:rsidP="00DD39F4">
      <w:pPr>
        <w:pStyle w:val="pboth"/>
        <w:numPr>
          <w:ilvl w:val="0"/>
          <w:numId w:val="26"/>
        </w:numPr>
        <w:spacing w:before="0" w:beforeAutospacing="0" w:after="0" w:afterAutospacing="0"/>
        <w:jc w:val="both"/>
        <w:rPr>
          <w:sz w:val="26"/>
          <w:szCs w:val="26"/>
        </w:rPr>
      </w:pPr>
      <w:bookmarkStart w:id="22" w:name="103049"/>
      <w:bookmarkEnd w:id="22"/>
      <w:r w:rsidRPr="00FF7693">
        <w:rPr>
          <w:sz w:val="26"/>
          <w:szCs w:val="26"/>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F7693" w:rsidRPr="00FF7693" w:rsidRDefault="00FF7693" w:rsidP="00DD39F4">
      <w:pPr>
        <w:pStyle w:val="pboth"/>
        <w:numPr>
          <w:ilvl w:val="0"/>
          <w:numId w:val="26"/>
        </w:numPr>
        <w:spacing w:before="0" w:beforeAutospacing="0" w:after="0" w:afterAutospacing="0"/>
        <w:jc w:val="both"/>
        <w:rPr>
          <w:sz w:val="26"/>
          <w:szCs w:val="26"/>
        </w:rPr>
      </w:pPr>
      <w:bookmarkStart w:id="23" w:name="103050"/>
      <w:bookmarkEnd w:id="23"/>
      <w:r w:rsidRPr="00FF7693">
        <w:rPr>
          <w:sz w:val="26"/>
          <w:szCs w:val="26"/>
        </w:rPr>
        <w:t>профилактики речевых нарушений и их системных последствий.</w:t>
      </w:r>
    </w:p>
    <w:p w:rsidR="00FF7693" w:rsidRPr="00FF7693" w:rsidRDefault="00FF7693" w:rsidP="00FF7693">
      <w:pPr>
        <w:widowControl w:val="0"/>
        <w:autoSpaceDE w:val="0"/>
        <w:autoSpaceDN w:val="0"/>
        <w:adjustRightInd w:val="0"/>
        <w:spacing w:after="0" w:line="240" w:lineRule="auto"/>
        <w:ind w:left="360" w:right="140"/>
        <w:jc w:val="both"/>
        <w:rPr>
          <w:rFonts w:ascii="Times New Roman CYR" w:eastAsia="Times New Roman" w:hAnsi="Times New Roman CYR" w:cs="Times New Roman CYR"/>
          <w:b/>
          <w:sz w:val="26"/>
          <w:szCs w:val="26"/>
        </w:rPr>
      </w:pPr>
      <w:r w:rsidRPr="00FF7693">
        <w:rPr>
          <w:rFonts w:ascii="Times New Roman CYR" w:eastAsia="Times New Roman" w:hAnsi="Times New Roman CYR" w:cs="Times New Roman CYR"/>
          <w:b/>
          <w:sz w:val="26"/>
          <w:szCs w:val="26"/>
        </w:rPr>
        <w:t>В области речевого развития основными задачами образовательной деятельности являются:</w:t>
      </w:r>
    </w:p>
    <w:p w:rsidR="00FF7693" w:rsidRPr="00E87B84" w:rsidRDefault="00FF7693" w:rsidP="00FF7693">
      <w:pPr>
        <w:widowControl w:val="0"/>
        <w:autoSpaceDE w:val="0"/>
        <w:autoSpaceDN w:val="0"/>
        <w:adjustRightInd w:val="0"/>
        <w:spacing w:after="0" w:line="240" w:lineRule="auto"/>
        <w:ind w:right="140"/>
        <w:jc w:val="both"/>
        <w:rPr>
          <w:rFonts w:ascii="Times New Roman CYR" w:eastAsia="Times New Roman" w:hAnsi="Times New Roman CYR" w:cs="Times New Roman CYR"/>
          <w:b/>
          <w:sz w:val="26"/>
          <w:szCs w:val="26"/>
        </w:rPr>
      </w:pP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1) Формирование словаря:</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активизация словаря: совершенствовать умение использовать разные части речи точно по смыслу.</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2) Звуковая культура речи: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3) Грамматический строй речи: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4) Связная речь:</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5) Подготовка детей к обучению грамоте:</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6) Интерес к художественной литературе:</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формировать положительное эмоциональное отношение к «чтению с продолжением» (сказка-повесть, цикл рассказов со сквозным персонажем);</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поддерживать избирательные интересы детей к произведениям определенного жанра и тематики;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03FA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8"/>
          <w:szCs w:val="28"/>
        </w:rPr>
      </w:pP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8"/>
          <w:szCs w:val="28"/>
          <w:u w:val="single"/>
        </w:rPr>
      </w:pPr>
      <w:r w:rsidRPr="00E87B84">
        <w:rPr>
          <w:rFonts w:ascii="Times New Roman CYR" w:eastAsia="Times New Roman" w:hAnsi="Times New Roman CYR" w:cs="Times New Roman CYR"/>
          <w:i/>
          <w:sz w:val="28"/>
          <w:szCs w:val="28"/>
          <w:u w:val="single"/>
        </w:rPr>
        <w:t>Часть, формируемая участниками образовательных отношений.</w:t>
      </w:r>
    </w:p>
    <w:p w:rsidR="00303FAB" w:rsidRPr="00E87B84" w:rsidRDefault="00303FAB" w:rsidP="005D216D">
      <w:pPr>
        <w:spacing w:after="0" w:line="240" w:lineRule="auto"/>
        <w:ind w:right="140"/>
        <w:rPr>
          <w:rFonts w:ascii="Times New Roman" w:eastAsia="Times New Roman" w:hAnsi="Times New Roman" w:cs="Times New Roman"/>
          <w:i/>
          <w:sz w:val="24"/>
          <w:szCs w:val="24"/>
        </w:rPr>
      </w:pPr>
      <w:r w:rsidRPr="00E87B84">
        <w:rPr>
          <w:rFonts w:ascii="Times New Roman" w:eastAsia="Times New Roman" w:hAnsi="Times New Roman" w:cs="Times New Roman"/>
          <w:i/>
          <w:sz w:val="24"/>
          <w:szCs w:val="24"/>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знакомство с творчеством поэтов и писателей Вологодчины прославившими его.</w:t>
      </w:r>
      <w:r w:rsidRPr="00E87B84">
        <w:rPr>
          <w:rFonts w:ascii="Times New Roman" w:eastAsia="Times New Roman" w:hAnsi="Times New Roman" w:cs="Times New Roman"/>
          <w:i/>
          <w:sz w:val="24"/>
          <w:szCs w:val="24"/>
        </w:rPr>
        <w:br/>
        <w:t>2. Формировать бережное отношение к речи родного края</w:t>
      </w:r>
    </w:p>
    <w:p w:rsidR="00303FAB" w:rsidRPr="00E87B84" w:rsidRDefault="00303FAB" w:rsidP="005D216D">
      <w:pPr>
        <w:spacing w:after="0" w:line="240" w:lineRule="auto"/>
        <w:ind w:right="140"/>
        <w:rPr>
          <w:rFonts w:ascii="Times New Roman" w:eastAsia="Times New Roman" w:hAnsi="Times New Roman" w:cs="Times New Roman"/>
          <w:b/>
          <w:bCs/>
          <w:i/>
          <w:sz w:val="24"/>
          <w:szCs w:val="24"/>
        </w:rPr>
      </w:pPr>
      <w:r w:rsidRPr="00E87B84">
        <w:rPr>
          <w:rFonts w:ascii="Times New Roman" w:eastAsia="Times New Roman" w:hAnsi="Times New Roman" w:cs="Times New Roman"/>
          <w:i/>
          <w:sz w:val="24"/>
          <w:szCs w:val="24"/>
        </w:rPr>
        <w:t>3.Сохранять традиции русской речи, через знакомство с творчеством поэтов и писателей Вологодчины.</w:t>
      </w:r>
      <w:r w:rsidRPr="00E87B84">
        <w:rPr>
          <w:rFonts w:ascii="Times New Roman" w:eastAsia="Times New Roman" w:hAnsi="Times New Roman" w:cs="Times New Roman"/>
          <w:i/>
          <w:sz w:val="24"/>
          <w:szCs w:val="24"/>
        </w:rPr>
        <w:br/>
        <w:t>4. Знакомить с творчеством поэтов и писателей Вологодчины.</w:t>
      </w:r>
      <w:r w:rsidRPr="00E87B84">
        <w:rPr>
          <w:rFonts w:ascii="Times New Roman" w:eastAsia="Times New Roman" w:hAnsi="Times New Roman" w:cs="Times New Roman"/>
          <w:i/>
          <w:sz w:val="24"/>
          <w:szCs w:val="24"/>
        </w:rPr>
        <w:br/>
        <w:t>5.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 стилистике родной речи.</w:t>
      </w:r>
    </w:p>
    <w:p w:rsidR="00303FAB" w:rsidRPr="00387206"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8"/>
          <w:szCs w:val="28"/>
        </w:rPr>
      </w:pP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E87B84">
        <w:rPr>
          <w:rFonts w:ascii="Times New Roman CYR" w:eastAsia="Times New Roman" w:hAnsi="Times New Roman CYR" w:cs="Times New Roman CYR"/>
          <w:b/>
          <w:sz w:val="26"/>
          <w:szCs w:val="26"/>
        </w:rPr>
        <w:t>Содержание образовательной деятельности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1) Формирование словаря:</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2) Звуковая культура речи: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3) Грамматический строй речи:</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4) Связная речь:</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5) Подготовка детей к обучению грамоте:</w:t>
      </w:r>
    </w:p>
    <w:p w:rsidR="00303FAB" w:rsidRPr="00E87B84"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E87B84">
        <w:rPr>
          <w:rFonts w:ascii="Times New Roman CYR" w:eastAsia="Times New Roman" w:hAnsi="Times New Roman CYR" w:cs="Times New Roman CYR"/>
          <w:sz w:val="26"/>
          <w:szCs w:val="26"/>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03FAB" w:rsidRPr="00387206"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8"/>
          <w:szCs w:val="28"/>
        </w:rPr>
      </w:pPr>
    </w:p>
    <w:p w:rsidR="00303FAB" w:rsidRPr="003B10D0"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3B10D0">
        <w:rPr>
          <w:rFonts w:ascii="Times New Roman CYR" w:eastAsia="Times New Roman" w:hAnsi="Times New Roman CYR" w:cs="Times New Roman CYR"/>
          <w:b/>
          <w:sz w:val="26"/>
          <w:szCs w:val="26"/>
        </w:rPr>
        <w:t>Решение совокупных задач воспитания в рамках образовательной области «Речевое развитие»</w:t>
      </w:r>
      <w:r>
        <w:rPr>
          <w:rFonts w:ascii="Times New Roman CYR" w:eastAsia="Times New Roman" w:hAnsi="Times New Roman CYR" w:cs="Times New Roman CYR"/>
          <w:b/>
          <w:sz w:val="26"/>
          <w:szCs w:val="26"/>
        </w:rPr>
        <w:t xml:space="preserve"> </w:t>
      </w:r>
      <w:r w:rsidRPr="003B10D0">
        <w:rPr>
          <w:rFonts w:ascii="Times New Roman" w:eastAsia="Times New Roman" w:hAnsi="Times New Roman" w:cs="Times New Roman"/>
          <w:sz w:val="26"/>
          <w:szCs w:val="26"/>
        </w:rPr>
        <w:t xml:space="preserve">[ФОП ДО п.20.8.] </w:t>
      </w:r>
      <w:r w:rsidRPr="003B10D0">
        <w:rPr>
          <w:rFonts w:ascii="Times New Roman CYR" w:eastAsia="Times New Roman" w:hAnsi="Times New Roman CYR" w:cs="Times New Roman CYR"/>
          <w:sz w:val="26"/>
          <w:szCs w:val="26"/>
        </w:rPr>
        <w:t>направлено на приобщение детей к ценностям «Культура»</w:t>
      </w:r>
      <w:r w:rsidR="00F82657">
        <w:rPr>
          <w:rFonts w:ascii="Times New Roman CYR" w:eastAsia="Times New Roman" w:hAnsi="Times New Roman CYR" w:cs="Times New Roman CYR"/>
          <w:sz w:val="26"/>
          <w:szCs w:val="26"/>
        </w:rPr>
        <w:t xml:space="preserve"> </w:t>
      </w:r>
      <w:r w:rsidRPr="003B10D0">
        <w:rPr>
          <w:rFonts w:ascii="Times New Roman CYR" w:eastAsia="Times New Roman" w:hAnsi="Times New Roman CYR" w:cs="Times New Roman CYR"/>
          <w:sz w:val="26"/>
          <w:szCs w:val="26"/>
        </w:rPr>
        <w:t>и «Красота», что предполагает:</w:t>
      </w:r>
    </w:p>
    <w:p w:rsidR="00303FAB" w:rsidRPr="003B10D0"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3B10D0">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303FAB" w:rsidRPr="003B10D0"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3B10D0">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552B6" w:rsidRDefault="00414745" w:rsidP="005D216D">
      <w:pPr>
        <w:widowControl w:val="0"/>
        <w:spacing w:after="0" w:line="240" w:lineRule="auto"/>
        <w:ind w:right="140" w:firstLine="709"/>
        <w:rPr>
          <w:rFonts w:ascii="Times New Roman" w:hAnsi="Times New Roman" w:cs="Times New Roman"/>
          <w:b/>
          <w:sz w:val="26"/>
          <w:szCs w:val="26"/>
        </w:rPr>
      </w:pPr>
      <w:bookmarkStart w:id="24" w:name="_Toc419228631"/>
      <w:bookmarkStart w:id="25" w:name="_Toc420598545"/>
      <w:bookmarkStart w:id="26" w:name="_Toc420597631"/>
      <w:bookmarkStart w:id="27" w:name="_Toc422496187"/>
      <w:bookmarkStart w:id="28" w:name="_Toc485825613"/>
      <w:r>
        <w:rPr>
          <w:rFonts w:ascii="Times New Roman" w:hAnsi="Times New Roman" w:cs="Times New Roman"/>
          <w:b/>
          <w:sz w:val="26"/>
          <w:szCs w:val="26"/>
        </w:rPr>
        <w:t>2.2.</w:t>
      </w:r>
      <w:r w:rsidR="00FF7693">
        <w:rPr>
          <w:rFonts w:ascii="Times New Roman" w:hAnsi="Times New Roman" w:cs="Times New Roman"/>
          <w:b/>
          <w:sz w:val="26"/>
          <w:szCs w:val="26"/>
        </w:rPr>
        <w:t>4</w:t>
      </w:r>
      <w:r>
        <w:rPr>
          <w:rFonts w:ascii="Times New Roman" w:hAnsi="Times New Roman" w:cs="Times New Roman"/>
          <w:b/>
          <w:sz w:val="26"/>
          <w:szCs w:val="26"/>
        </w:rPr>
        <w:t xml:space="preserve">. </w:t>
      </w:r>
      <w:r w:rsidR="006552B6" w:rsidRPr="0005572A">
        <w:rPr>
          <w:rFonts w:ascii="Times New Roman" w:hAnsi="Times New Roman" w:cs="Times New Roman"/>
          <w:b/>
          <w:sz w:val="26"/>
          <w:szCs w:val="26"/>
        </w:rPr>
        <w:t>Художественно-эстетическое развитие</w:t>
      </w:r>
      <w:bookmarkEnd w:id="24"/>
      <w:bookmarkEnd w:id="25"/>
      <w:bookmarkEnd w:id="26"/>
      <w:bookmarkEnd w:id="27"/>
      <w:bookmarkEnd w:id="28"/>
    </w:p>
    <w:p w:rsidR="00FF7693" w:rsidRDefault="00FF7693" w:rsidP="005D216D">
      <w:pPr>
        <w:widowControl w:val="0"/>
        <w:spacing w:after="0" w:line="240" w:lineRule="auto"/>
        <w:ind w:right="140" w:firstLine="709"/>
        <w:rPr>
          <w:rFonts w:ascii="Times New Roman" w:hAnsi="Times New Roman" w:cs="Times New Roman"/>
          <w:b/>
          <w:sz w:val="26"/>
          <w:szCs w:val="26"/>
        </w:rPr>
      </w:pPr>
    </w:p>
    <w:p w:rsidR="00FF7693" w:rsidRPr="00FF7693" w:rsidRDefault="00FF7693" w:rsidP="00FF7693">
      <w:pPr>
        <w:pStyle w:val="pboth"/>
        <w:spacing w:before="0" w:beforeAutospacing="0" w:after="0" w:afterAutospacing="0"/>
        <w:jc w:val="both"/>
        <w:rPr>
          <w:sz w:val="26"/>
          <w:szCs w:val="26"/>
        </w:rPr>
      </w:pPr>
      <w:r w:rsidRPr="00FF7693">
        <w:rPr>
          <w:sz w:val="26"/>
          <w:szCs w:val="26"/>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FF7693" w:rsidRPr="00FF7693" w:rsidRDefault="00FF7693" w:rsidP="00DD39F4">
      <w:pPr>
        <w:pStyle w:val="pboth"/>
        <w:numPr>
          <w:ilvl w:val="0"/>
          <w:numId w:val="27"/>
        </w:numPr>
        <w:spacing w:before="0" w:beforeAutospacing="0" w:after="0" w:afterAutospacing="0"/>
        <w:jc w:val="both"/>
        <w:rPr>
          <w:sz w:val="26"/>
          <w:szCs w:val="26"/>
        </w:rPr>
      </w:pPr>
      <w:bookmarkStart w:id="29" w:name="103073"/>
      <w:bookmarkEnd w:id="29"/>
      <w:r w:rsidRPr="00FF7693">
        <w:rPr>
          <w:sz w:val="26"/>
          <w:szCs w:val="26"/>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F7693" w:rsidRPr="00FF7693" w:rsidRDefault="00FF7693" w:rsidP="00DD39F4">
      <w:pPr>
        <w:pStyle w:val="pboth"/>
        <w:numPr>
          <w:ilvl w:val="0"/>
          <w:numId w:val="27"/>
        </w:numPr>
        <w:spacing w:before="0" w:beforeAutospacing="0" w:after="0" w:afterAutospacing="0"/>
        <w:jc w:val="both"/>
        <w:rPr>
          <w:sz w:val="26"/>
          <w:szCs w:val="26"/>
        </w:rPr>
      </w:pPr>
      <w:bookmarkStart w:id="30" w:name="103074"/>
      <w:bookmarkEnd w:id="30"/>
      <w:r w:rsidRPr="00FF7693">
        <w:rPr>
          <w:sz w:val="26"/>
          <w:szCs w:val="26"/>
        </w:rPr>
        <w:t>развития способности к восприятию музыки, художественной литературы, фольклора;</w:t>
      </w:r>
    </w:p>
    <w:p w:rsidR="00FF7693" w:rsidRPr="00FF7693" w:rsidRDefault="00FF7693" w:rsidP="00DD39F4">
      <w:pPr>
        <w:pStyle w:val="pboth"/>
        <w:numPr>
          <w:ilvl w:val="0"/>
          <w:numId w:val="27"/>
        </w:numPr>
        <w:spacing w:before="0" w:beforeAutospacing="0" w:after="0" w:afterAutospacing="0"/>
        <w:jc w:val="both"/>
        <w:rPr>
          <w:sz w:val="26"/>
          <w:szCs w:val="26"/>
        </w:rPr>
      </w:pPr>
      <w:bookmarkStart w:id="31" w:name="103075"/>
      <w:bookmarkEnd w:id="31"/>
      <w:r w:rsidRPr="00FF7693">
        <w:rPr>
          <w:sz w:val="26"/>
          <w:szCs w:val="26"/>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F7693" w:rsidRPr="00FF7693" w:rsidRDefault="00FF7693" w:rsidP="00FF7693">
      <w:pPr>
        <w:pStyle w:val="pboth"/>
        <w:spacing w:before="0" w:beforeAutospacing="0" w:after="0" w:afterAutospacing="0"/>
        <w:jc w:val="both"/>
        <w:rPr>
          <w:sz w:val="26"/>
          <w:szCs w:val="26"/>
        </w:rPr>
      </w:pPr>
      <w:bookmarkStart w:id="32" w:name="103076"/>
      <w:bookmarkEnd w:id="32"/>
      <w:r w:rsidRPr="00FF7693">
        <w:rPr>
          <w:sz w:val="26"/>
          <w:szCs w:val="26"/>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C72C83" w:rsidRDefault="00C72C83" w:rsidP="005D216D">
      <w:pPr>
        <w:widowControl w:val="0"/>
        <w:tabs>
          <w:tab w:val="left" w:pos="567"/>
        </w:tabs>
        <w:spacing w:after="0" w:line="240" w:lineRule="auto"/>
        <w:ind w:right="140" w:firstLine="709"/>
        <w:jc w:val="both"/>
        <w:rPr>
          <w:rFonts w:ascii="Times New Roman" w:hAnsi="Times New Roman" w:cs="Times New Roman"/>
          <w:sz w:val="26"/>
          <w:szCs w:val="26"/>
        </w:rPr>
      </w:pP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образовательной области «Художественно-эстетическое развитие» основными </w:t>
      </w:r>
      <w:r w:rsidRPr="000158DE">
        <w:rPr>
          <w:rFonts w:ascii="Times New Roman" w:hAnsi="Times New Roman" w:cs="Times New Roman"/>
          <w:i/>
          <w:sz w:val="26"/>
          <w:szCs w:val="26"/>
        </w:rPr>
        <w:t>задачами образовательной деятельности</w:t>
      </w:r>
      <w:r w:rsidRPr="000158DE">
        <w:rPr>
          <w:rFonts w:ascii="Times New Roman" w:hAnsi="Times New Roman" w:cs="Times New Roman"/>
          <w:sz w:val="26"/>
          <w:szCs w:val="26"/>
        </w:rPr>
        <w:t xml:space="preserve"> с детьми являются создание условий для: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xml:space="preserve"> развития способности к восприятию музыки, художественной литературы, фольклора;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8069DF">
        <w:rPr>
          <w:rFonts w:ascii="Times New Roman CYR" w:eastAsia="Times New Roman" w:hAnsi="Times New Roman CYR" w:cs="Times New Roman CYR"/>
          <w:b/>
          <w:sz w:val="26"/>
          <w:szCs w:val="26"/>
        </w:rPr>
        <w:t>В области художественно-эстетического развития основными задачами образовательной деятельности являются:</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1) приобщение к искусству</w:t>
      </w:r>
      <w:r w:rsidRPr="008069DF">
        <w:rPr>
          <w:rFonts w:ascii="Times New Roman CYR" w:eastAsia="Times New Roman" w:hAnsi="Times New Roman CYR" w:cs="Times New Roman CYR"/>
          <w:sz w:val="26"/>
          <w:szCs w:val="26"/>
        </w:rPr>
        <w:t>:</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воспитывать уважительное отношение и чувство гордости за свою страну, в процессе ознакомления с разными видами искусства;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закреплять знания детей о видах искусства (изобразительное, декоративно-прикладное искусство, музыка, архитектура, театр, танец, кино, цирк);</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гуманное отношение к людям и окружающей природе;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духовно-нравственное отношение и чувство сопричастности к культурному наследию своего народа;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закреплять у детей знания об искусстве как виде творческой деятельности людей;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помогать детям различать народное и профессиональное искусство;</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у детей основы художественной культуры;</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расширять знания детей об изобразительном искусстве, музыке, театре;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расширять знания детей о творчестве известных художников и композиторов;</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организовать посещение выставки, театра, музея, цирка (совместно с родителями (законными представителями));</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2) изобразительная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формировать у детей устойчивый интерес к изобразительной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художественный вкус, творческое воображение, наблюдательность и любознательность;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обогащать у детей сенсорный опыт, включать в процесс ознакомления с предметами движения рук по предмету;</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создавать условия для свободного, самостоятельного, разнопланового экспериментирования с художественными материалами;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поощрять стремление детей сделать свое произведение красивым, содержательным, выразительным;</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художественно-творческие способности детей в изобразительной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продолжать развивать у детей коллективное творчество;</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3) конструктивная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формировать умение у детей видеть конструкцию объекта и анализировать её основные части, их функциональное назначение;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у детей интерес к конструктивной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знакомить детей с различными видами конструкторов;</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знакомить детей с профессиями дизайнера, конструктора, архитектора, строителя и прочее;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у детей художественно-творческие способности и самостоятельную творческую конструктивную деятельность детей;</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4) музыкальная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sz w:val="26"/>
          <w:szCs w:val="26"/>
          <w:lang w:val="en-US"/>
        </w:rPr>
        <w:t> </w:t>
      </w:r>
      <w:r w:rsidRPr="008069DF">
        <w:rPr>
          <w:rFonts w:ascii="Times New Roman CYR" w:eastAsia="Times New Roman" w:hAnsi="Times New Roman CYR" w:cs="Times New Roman CYR"/>
          <w:sz w:val="26"/>
          <w:szCs w:val="26"/>
        </w:rPr>
        <w:t>воспитывать гражданско-патриотические чувства через изучение Государственного гимна Российской Федерации;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продолжать приобщать детей к музыкальной культуре, воспитывать музыкально-эстетический вкус;</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у детей музыкальные способности: поэтический и музыкальный слух, чувство ритма, музыкальную память;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продолжать обогащать музыкальные впечатления детей, вызывать яркий эмоциональный отклик при восприятии музыки разного характера;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у детей навык движения под музыку;</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обучать детей игре на детских музыкальных инструментах;</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знакомить детей с элементарными музыкальными понятиями;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у детей умение использовать полученные знания и навыки в быту и на досуге;</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5) театрализованная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продолжать приобщение детей к театральному искусству через знакомство с историей театра, его жанрами, устройством и профессиями;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продолжать знакомить детей с разными видами театрализованной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продолжать развивать навыки кукловождения в различных театральных системах (перчаточными, тростевыми, марионеткам и так далее);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 формировать умение согласовывать свои действия с партнерами, приучать правильно оценивать действия персонажей в спектакле;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поощрять способность творчески передавать образ в играх драматизациях, спектаклях;</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6) культурно-досуговая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продолжать формировать интерес к полезной деятельности в свободное время (отдых, творчество, самообразование);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воспитывать уважительное отношение к своей стране в ходе предпраздничной подготовки;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формировать чувство удовлетворения от участия в коллективной досуговой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w:t>
      </w:r>
      <w:r w:rsidRPr="008069DF">
        <w:rPr>
          <w:rFonts w:ascii="Times New Roman CYR" w:eastAsia="Times New Roman" w:hAnsi="Times New Roman CYR" w:cs="Times New Roman CYR"/>
          <w:sz w:val="26"/>
          <w:szCs w:val="26"/>
          <w:lang w:val="en-US"/>
        </w:rPr>
        <w:t> </w:t>
      </w:r>
      <w:r w:rsidRPr="008069DF">
        <w:rPr>
          <w:rFonts w:ascii="Times New Roman CYR" w:eastAsia="Times New Roman" w:hAnsi="Times New Roman CYR" w:cs="Times New Roman CYR"/>
          <w:sz w:val="26"/>
          <w:szCs w:val="26"/>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03FAB"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8"/>
          <w:szCs w:val="28"/>
          <w:u w:val="single"/>
        </w:rPr>
      </w:pP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8"/>
          <w:szCs w:val="28"/>
          <w:u w:val="single"/>
        </w:rPr>
      </w:pPr>
      <w:r w:rsidRPr="008069DF">
        <w:rPr>
          <w:rFonts w:ascii="Times New Roman CYR" w:eastAsia="Times New Roman" w:hAnsi="Times New Roman CYR" w:cs="Times New Roman CYR"/>
          <w:i/>
          <w:sz w:val="28"/>
          <w:szCs w:val="28"/>
          <w:u w:val="single"/>
        </w:rPr>
        <w:t>Часть, формируемая участниками образовательных отношений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i/>
          <w:sz w:val="28"/>
          <w:szCs w:val="28"/>
        </w:rPr>
      </w:pPr>
    </w:p>
    <w:p w:rsidR="00303FAB" w:rsidRPr="008069DF" w:rsidRDefault="00303FAB" w:rsidP="00DD39F4">
      <w:pPr>
        <w:pStyle w:val="a3"/>
        <w:numPr>
          <w:ilvl w:val="0"/>
          <w:numId w:val="11"/>
        </w:numPr>
        <w:spacing w:after="0" w:line="240" w:lineRule="auto"/>
        <w:ind w:left="0" w:right="140"/>
        <w:rPr>
          <w:rFonts w:ascii="Times New Roman" w:eastAsia="Times New Roman" w:hAnsi="Times New Roman"/>
          <w:i/>
          <w:sz w:val="24"/>
          <w:szCs w:val="24"/>
        </w:rPr>
      </w:pPr>
      <w:r w:rsidRPr="008069DF">
        <w:rPr>
          <w:rFonts w:ascii="Times New Roman" w:eastAsia="Times New Roman" w:hAnsi="Times New Roman"/>
          <w:i/>
          <w:sz w:val="24"/>
          <w:szCs w:val="24"/>
        </w:rPr>
        <w:t>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p>
    <w:p w:rsidR="00303FAB" w:rsidRPr="008069DF" w:rsidRDefault="00303FAB" w:rsidP="00DD39F4">
      <w:pPr>
        <w:pStyle w:val="a3"/>
        <w:numPr>
          <w:ilvl w:val="0"/>
          <w:numId w:val="11"/>
        </w:numPr>
        <w:spacing w:after="0" w:line="240" w:lineRule="auto"/>
        <w:ind w:left="0" w:right="140"/>
        <w:rPr>
          <w:rFonts w:ascii="Times New Roman" w:eastAsia="Times New Roman" w:hAnsi="Times New Roman"/>
          <w:i/>
          <w:sz w:val="24"/>
          <w:szCs w:val="24"/>
        </w:rPr>
      </w:pPr>
      <w:r w:rsidRPr="008069DF">
        <w:rPr>
          <w:rFonts w:ascii="Times New Roman" w:eastAsia="Times New Roman" w:hAnsi="Times New Roman"/>
          <w:i/>
          <w:sz w:val="24"/>
          <w:szCs w:val="24"/>
        </w:rPr>
        <w:t xml:space="preserve">Развивать гражданскую позицию и патриотические чувства к прошлому, настоящему и будущему родного города, чувства гордости за свою малую Родину; </w:t>
      </w:r>
    </w:p>
    <w:p w:rsidR="00303FAB" w:rsidRPr="008069DF" w:rsidRDefault="00303FAB" w:rsidP="00DD39F4">
      <w:pPr>
        <w:pStyle w:val="a3"/>
        <w:numPr>
          <w:ilvl w:val="0"/>
          <w:numId w:val="11"/>
        </w:numPr>
        <w:spacing w:after="0" w:line="240" w:lineRule="auto"/>
        <w:ind w:left="0" w:right="140"/>
        <w:rPr>
          <w:rFonts w:ascii="Times New Roman" w:eastAsia="Times New Roman" w:hAnsi="Times New Roman"/>
          <w:i/>
          <w:sz w:val="24"/>
          <w:szCs w:val="24"/>
        </w:rPr>
      </w:pPr>
      <w:r w:rsidRPr="008069DF">
        <w:rPr>
          <w:rFonts w:ascii="Times New Roman" w:eastAsia="Times New Roman" w:hAnsi="Times New Roman"/>
          <w:i/>
          <w:sz w:val="24"/>
          <w:szCs w:val="24"/>
        </w:rPr>
        <w:t xml:space="preserve">Расширять представления детей об истории, культуре, людях, профессиях, поэтах, художниках; </w:t>
      </w:r>
    </w:p>
    <w:p w:rsidR="00303FAB" w:rsidRPr="008069DF" w:rsidRDefault="00303FAB" w:rsidP="00DD39F4">
      <w:pPr>
        <w:pStyle w:val="a3"/>
        <w:numPr>
          <w:ilvl w:val="0"/>
          <w:numId w:val="11"/>
        </w:numPr>
        <w:spacing w:after="0" w:line="240" w:lineRule="auto"/>
        <w:ind w:left="0" w:right="140"/>
        <w:rPr>
          <w:rFonts w:ascii="Times New Roman" w:eastAsia="Times New Roman" w:hAnsi="Times New Roman"/>
          <w:i/>
          <w:sz w:val="24"/>
          <w:szCs w:val="24"/>
        </w:rPr>
      </w:pPr>
      <w:r w:rsidRPr="008069DF">
        <w:rPr>
          <w:rFonts w:ascii="Times New Roman" w:eastAsia="Times New Roman" w:hAnsi="Times New Roman"/>
          <w:i/>
          <w:sz w:val="24"/>
          <w:szCs w:val="24"/>
        </w:rPr>
        <w:t>Знакомить с творчеством художников Вологодчины;</w:t>
      </w:r>
    </w:p>
    <w:p w:rsidR="00303FAB" w:rsidRPr="008069DF" w:rsidRDefault="00303FAB" w:rsidP="00DD39F4">
      <w:pPr>
        <w:pStyle w:val="a3"/>
        <w:numPr>
          <w:ilvl w:val="0"/>
          <w:numId w:val="11"/>
        </w:numPr>
        <w:spacing w:after="0" w:line="240" w:lineRule="auto"/>
        <w:ind w:left="0" w:right="140"/>
        <w:rPr>
          <w:rFonts w:ascii="Times New Roman" w:eastAsia="Times New Roman" w:hAnsi="Times New Roman"/>
          <w:i/>
          <w:sz w:val="24"/>
          <w:szCs w:val="24"/>
        </w:rPr>
      </w:pPr>
      <w:r w:rsidRPr="008069DF">
        <w:rPr>
          <w:rFonts w:ascii="Times New Roman" w:eastAsia="Times New Roman" w:hAnsi="Times New Roman"/>
          <w:i/>
          <w:sz w:val="24"/>
          <w:szCs w:val="24"/>
        </w:rPr>
        <w:t>Воспитывать чувства уважения к профессиям, к традициям и обычаям нашего края;</w:t>
      </w:r>
    </w:p>
    <w:p w:rsidR="00303FAB" w:rsidRPr="008069DF" w:rsidRDefault="00303FAB" w:rsidP="00DD39F4">
      <w:pPr>
        <w:pStyle w:val="a3"/>
        <w:numPr>
          <w:ilvl w:val="0"/>
          <w:numId w:val="11"/>
        </w:numPr>
        <w:spacing w:after="0" w:line="240" w:lineRule="auto"/>
        <w:ind w:left="0" w:right="140"/>
        <w:rPr>
          <w:rFonts w:ascii="Times New Roman" w:eastAsia="Times New Roman" w:hAnsi="Times New Roman"/>
          <w:i/>
          <w:sz w:val="24"/>
          <w:szCs w:val="24"/>
        </w:rPr>
      </w:pPr>
      <w:r w:rsidRPr="008069DF">
        <w:rPr>
          <w:rFonts w:ascii="Times New Roman" w:eastAsia="Times New Roman" w:hAnsi="Times New Roman"/>
          <w:i/>
          <w:sz w:val="24"/>
          <w:szCs w:val="24"/>
        </w:rPr>
        <w:t>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303FAB" w:rsidRPr="00387206"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8"/>
          <w:szCs w:val="28"/>
        </w:rPr>
      </w:pP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8069DF">
        <w:rPr>
          <w:rFonts w:ascii="Times New Roman CYR" w:eastAsia="Times New Roman" w:hAnsi="Times New Roman CYR" w:cs="Times New Roman CYR"/>
          <w:b/>
          <w:sz w:val="26"/>
          <w:szCs w:val="26"/>
        </w:rPr>
        <w:t>Содержание образовательной деятельности</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Приобщение к искусству</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2) Педагог воспитывает гражданско-патриотические чувства средствами различных видов и жанров искусства.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Изобразительная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 xml:space="preserve">1) Предметное рисование: </w:t>
      </w:r>
      <w:r w:rsidRPr="008069DF">
        <w:rPr>
          <w:rFonts w:ascii="Times New Roman CYR" w:eastAsia="Times New Roman" w:hAnsi="Times New Roman CYR" w:cs="Times New Roman CYR"/>
          <w:sz w:val="26"/>
          <w:szCs w:val="26"/>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Сюжетное рисование:</w:t>
      </w:r>
      <w:r w:rsidRPr="008069DF">
        <w:rPr>
          <w:rFonts w:ascii="Times New Roman CYR" w:eastAsia="Times New Roman" w:hAnsi="Times New Roman CYR" w:cs="Times New Roman CYR"/>
          <w:sz w:val="26"/>
          <w:szCs w:val="26"/>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Декоративное рисование</w:t>
      </w:r>
      <w:r w:rsidRPr="008069DF">
        <w:rPr>
          <w:rFonts w:ascii="Times New Roman CYR" w:eastAsia="Times New Roman" w:hAnsi="Times New Roman CYR" w:cs="Times New Roman CYR"/>
          <w:sz w:val="26"/>
          <w:szCs w:val="26"/>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2) Лепка: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Декоративная лепка</w:t>
      </w:r>
      <w:r w:rsidRPr="008069DF">
        <w:rPr>
          <w:rFonts w:ascii="Times New Roman CYR" w:eastAsia="Times New Roman" w:hAnsi="Times New Roman CYR" w:cs="Times New Roman CYR"/>
          <w:sz w:val="26"/>
          <w:szCs w:val="26"/>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3) Аппликация:</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4) Прикладное творчество:</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5) Народное декоративно-прикладное искусство</w:t>
      </w:r>
      <w:r w:rsidRPr="008069DF">
        <w:rPr>
          <w:rFonts w:ascii="Times New Roman CYR" w:eastAsia="Times New Roman" w:hAnsi="Times New Roman CYR" w:cs="Times New Roman CYR"/>
          <w:sz w:val="26"/>
          <w:szCs w:val="26"/>
        </w:rPr>
        <w:t>:</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Конструктивная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Музыкальная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1) Слушание</w:t>
      </w:r>
      <w:r w:rsidRPr="008069DF">
        <w:rPr>
          <w:rFonts w:ascii="Times New Roman CYR" w:eastAsia="Times New Roman" w:hAnsi="Times New Roman CYR" w:cs="Times New Roman CYR"/>
          <w:sz w:val="26"/>
          <w:szCs w:val="26"/>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2) Пение:</w:t>
      </w:r>
      <w:r w:rsidRPr="008069DF">
        <w:rPr>
          <w:rFonts w:ascii="Times New Roman CYR" w:eastAsia="Times New Roman" w:hAnsi="Times New Roman CYR" w:cs="Times New Roman CYR"/>
          <w:sz w:val="26"/>
          <w:szCs w:val="26"/>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3) Песенное творчество</w:t>
      </w:r>
      <w:r w:rsidRPr="008069DF">
        <w:rPr>
          <w:rFonts w:ascii="Times New Roman CYR" w:eastAsia="Times New Roman" w:hAnsi="Times New Roman CYR" w:cs="Times New Roman CYR"/>
          <w:sz w:val="26"/>
          <w:szCs w:val="26"/>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4) Музыкально-ритмические движения:</w:t>
      </w:r>
      <w:r w:rsidRPr="008069DF">
        <w:rPr>
          <w:rFonts w:ascii="Times New Roman CYR" w:eastAsia="Times New Roman" w:hAnsi="Times New Roman CYR" w:cs="Times New Roman CYR"/>
          <w:sz w:val="26"/>
          <w:szCs w:val="26"/>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 xml:space="preserve">5) Музыкально-игровое и танцевальное творчество: </w:t>
      </w:r>
      <w:r w:rsidRPr="008069DF">
        <w:rPr>
          <w:rFonts w:ascii="Times New Roman CYR" w:eastAsia="Times New Roman" w:hAnsi="Times New Roman CYR" w:cs="Times New Roman CYR"/>
          <w:sz w:val="26"/>
          <w:szCs w:val="26"/>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9F1779">
        <w:rPr>
          <w:rFonts w:ascii="Times New Roman CYR" w:eastAsia="Times New Roman" w:hAnsi="Times New Roman CYR" w:cs="Times New Roman CYR"/>
          <w:b/>
          <w:sz w:val="26"/>
          <w:szCs w:val="26"/>
        </w:rPr>
        <w:t>6) Игра на детских музыкальных инструментах</w:t>
      </w:r>
      <w:r w:rsidRPr="008069DF">
        <w:rPr>
          <w:rFonts w:ascii="Times New Roman CYR" w:eastAsia="Times New Roman" w:hAnsi="Times New Roman CYR" w:cs="Times New Roman CYR"/>
          <w:sz w:val="26"/>
          <w:szCs w:val="26"/>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Театрализованная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03FAB" w:rsidRPr="009F1779"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9F1779">
        <w:rPr>
          <w:rFonts w:ascii="Times New Roman CYR" w:eastAsia="Times New Roman" w:hAnsi="Times New Roman CYR" w:cs="Times New Roman CYR"/>
          <w:b/>
          <w:sz w:val="26"/>
          <w:szCs w:val="26"/>
        </w:rPr>
        <w:t>Культурно-досуговая деятельность</w:t>
      </w:r>
    </w:p>
    <w:p w:rsidR="00303FAB" w:rsidRPr="008069D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8069DF">
        <w:rPr>
          <w:rFonts w:ascii="Times New Roman CYR" w:eastAsia="Times New Roman" w:hAnsi="Times New Roman CYR" w:cs="Times New Roman CYR"/>
          <w:sz w:val="26"/>
          <w:szCs w:val="26"/>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303FAB" w:rsidRPr="00387206"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8"/>
          <w:szCs w:val="28"/>
        </w:rPr>
      </w:pP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b/>
          <w:sz w:val="26"/>
          <w:szCs w:val="26"/>
        </w:rPr>
        <w:t>Решение совокупных задач воспитания в рамках образовательной области «Художественно</w:t>
      </w:r>
      <w:r w:rsidRPr="00D10C3F">
        <w:rPr>
          <w:rFonts w:ascii="Times New Roman CYR" w:eastAsia="Times New Roman" w:hAnsi="Times New Roman CYR" w:cs="Times New Roman CYR"/>
          <w:sz w:val="26"/>
          <w:szCs w:val="26"/>
        </w:rPr>
        <w:t>-</w:t>
      </w:r>
      <w:r w:rsidRPr="00D10C3F">
        <w:rPr>
          <w:rFonts w:ascii="Times New Roman CYR" w:eastAsia="Times New Roman" w:hAnsi="Times New Roman CYR" w:cs="Times New Roman CYR"/>
          <w:b/>
          <w:sz w:val="26"/>
          <w:szCs w:val="26"/>
        </w:rPr>
        <w:t>эстетическое развитие»</w:t>
      </w:r>
      <w:r w:rsidRPr="00D10C3F">
        <w:rPr>
          <w:rFonts w:ascii="Times New Roman" w:eastAsia="Times New Roman" w:hAnsi="Times New Roman" w:cs="Times New Roman"/>
          <w:sz w:val="26"/>
          <w:szCs w:val="26"/>
        </w:rPr>
        <w:t xml:space="preserve"> [ФОП ДО п.21.8.]</w:t>
      </w:r>
      <w:r w:rsidRPr="00D10C3F">
        <w:rPr>
          <w:rFonts w:ascii="Times New Roman CYR" w:eastAsia="Times New Roman" w:hAnsi="Times New Roman CYR" w:cs="Times New Roman CYR"/>
          <w:sz w:val="26"/>
          <w:szCs w:val="26"/>
        </w:rPr>
        <w:t>направлено на приобщение детей к ценностям «Культура»и «Красота», что предполагает:</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552B6" w:rsidRPr="000158DE" w:rsidRDefault="006552B6" w:rsidP="005D216D">
      <w:pPr>
        <w:widowControl w:val="0"/>
        <w:tabs>
          <w:tab w:val="left" w:pos="567"/>
          <w:tab w:val="left" w:pos="709"/>
        </w:tabs>
        <w:spacing w:after="0" w:line="240" w:lineRule="auto"/>
        <w:ind w:right="140" w:firstLine="709"/>
        <w:jc w:val="center"/>
        <w:rPr>
          <w:rFonts w:ascii="Times New Roman" w:hAnsi="Times New Roman" w:cs="Times New Roman"/>
          <w:b/>
          <w:i/>
          <w:sz w:val="26"/>
          <w:szCs w:val="26"/>
        </w:rPr>
      </w:pPr>
    </w:p>
    <w:p w:rsidR="006552B6" w:rsidRPr="0005572A" w:rsidRDefault="00414745" w:rsidP="005D216D">
      <w:pPr>
        <w:widowControl w:val="0"/>
        <w:spacing w:after="0" w:line="240" w:lineRule="auto"/>
        <w:ind w:right="140" w:firstLine="709"/>
        <w:rPr>
          <w:rFonts w:ascii="Times New Roman" w:hAnsi="Times New Roman" w:cs="Times New Roman"/>
          <w:b/>
          <w:sz w:val="26"/>
          <w:szCs w:val="26"/>
        </w:rPr>
      </w:pPr>
      <w:bookmarkStart w:id="33" w:name="_Toc420598546"/>
      <w:bookmarkStart w:id="34" w:name="_Toc420597632"/>
      <w:bookmarkStart w:id="35" w:name="_Toc419228632"/>
      <w:bookmarkStart w:id="36" w:name="_Toc422496188"/>
      <w:bookmarkStart w:id="37" w:name="_Toc485825614"/>
      <w:r>
        <w:rPr>
          <w:rFonts w:ascii="Times New Roman" w:hAnsi="Times New Roman" w:cs="Times New Roman"/>
          <w:b/>
          <w:sz w:val="26"/>
          <w:szCs w:val="26"/>
        </w:rPr>
        <w:t xml:space="preserve">2.2.4. </w:t>
      </w:r>
      <w:r w:rsidR="006552B6" w:rsidRPr="0005572A">
        <w:rPr>
          <w:rFonts w:ascii="Times New Roman" w:hAnsi="Times New Roman" w:cs="Times New Roman"/>
          <w:b/>
          <w:sz w:val="26"/>
          <w:szCs w:val="26"/>
        </w:rPr>
        <w:t>Физическое развитие</w:t>
      </w:r>
      <w:bookmarkEnd w:id="33"/>
      <w:bookmarkEnd w:id="34"/>
      <w:bookmarkEnd w:id="35"/>
      <w:bookmarkEnd w:id="36"/>
      <w:bookmarkEnd w:id="37"/>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В области физического развития ребенка основными </w:t>
      </w:r>
      <w:r w:rsidRPr="000158DE">
        <w:rPr>
          <w:rFonts w:ascii="Times New Roman" w:hAnsi="Times New Roman" w:cs="Times New Roman"/>
          <w:i/>
          <w:sz w:val="26"/>
          <w:szCs w:val="26"/>
        </w:rPr>
        <w:t>задачами образовательной деятельности</w:t>
      </w:r>
      <w:r w:rsidRPr="000158DE">
        <w:rPr>
          <w:rFonts w:ascii="Times New Roman" w:hAnsi="Times New Roman" w:cs="Times New Roman"/>
          <w:sz w:val="26"/>
          <w:szCs w:val="26"/>
        </w:rPr>
        <w:t xml:space="preserve"> являются создание условий для: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становления у детей ценностей здорового образа жизни;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развития представлений о своем теле и своих физических возможностях;</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xml:space="preserve"> приобретения двигательного опыта и совершенствования двигательной активности; </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формирования начальных представлений о некоторых видах спорта, овладения подвижными играми с правилами.</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i/>
          <w:sz w:val="26"/>
          <w:szCs w:val="26"/>
        </w:rPr>
        <w:t>В сфере становления у детей ценностей здорового образа жизни в</w:t>
      </w:r>
      <w:r w:rsidRPr="000158DE">
        <w:rPr>
          <w:rFonts w:ascii="Times New Roman" w:hAnsi="Times New Roman" w:cs="Times New Roman"/>
          <w:sz w:val="26"/>
          <w:szCs w:val="26"/>
        </w:rPr>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552B6" w:rsidRPr="000158DE" w:rsidRDefault="006552B6" w:rsidP="005D216D">
      <w:pPr>
        <w:widowControl w:val="0"/>
        <w:tabs>
          <w:tab w:val="left" w:pos="567"/>
        </w:tabs>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i/>
          <w:sz w:val="26"/>
          <w:szCs w:val="26"/>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0158DE">
        <w:rPr>
          <w:rFonts w:ascii="Times New Roman" w:hAnsi="Times New Roman" w:cs="Times New Roman"/>
          <w:sz w:val="26"/>
          <w:szCs w:val="26"/>
        </w:rPr>
        <w:t>зрослые уделяют специальное внимание развитию у ребенка представлений о своем теле, произвольности действий и движений ребенка.</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D10C3F">
        <w:rPr>
          <w:rFonts w:ascii="Times New Roman CYR" w:eastAsia="Times New Roman" w:hAnsi="Times New Roman CYR" w:cs="Times New Roman CYR"/>
          <w:b/>
          <w:sz w:val="26"/>
          <w:szCs w:val="26"/>
        </w:rPr>
        <w:t>От 6 лет до 7 лет</w:t>
      </w:r>
      <w:r w:rsidR="00C72C83">
        <w:rPr>
          <w:rFonts w:ascii="Times New Roman CYR" w:eastAsia="Times New Roman" w:hAnsi="Times New Roman CYR" w:cs="Times New Roman CYR"/>
          <w:b/>
          <w:sz w:val="26"/>
          <w:szCs w:val="26"/>
        </w:rPr>
        <w:t xml:space="preserve"> </w:t>
      </w:r>
      <w:r w:rsidRPr="00D10C3F">
        <w:rPr>
          <w:rFonts w:ascii="Times New Roman" w:eastAsia="Times New Roman" w:hAnsi="Times New Roman" w:cs="Times New Roman"/>
          <w:sz w:val="26"/>
          <w:szCs w:val="26"/>
        </w:rPr>
        <w:t>[ФОП ДО п.22.7.].</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D10C3F">
        <w:rPr>
          <w:rFonts w:ascii="Times New Roman CYR" w:eastAsia="Times New Roman" w:hAnsi="Times New Roman CYR" w:cs="Times New Roman CYR"/>
          <w:b/>
          <w:sz w:val="26"/>
          <w:szCs w:val="26"/>
        </w:rPr>
        <w:t>Основные задачи образовательной деятельности в области физического развития:</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D10C3F">
        <w:rPr>
          <w:rFonts w:ascii="Times New Roman CYR" w:eastAsia="Times New Roman" w:hAnsi="Times New Roman CYR" w:cs="Times New Roman CYR"/>
          <w:b/>
          <w:sz w:val="26"/>
          <w:szCs w:val="26"/>
        </w:rPr>
        <w:t>Содержание образовательной деятельности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1) Основная гимнастика</w:t>
      </w:r>
      <w:r w:rsidRPr="00D10C3F">
        <w:rPr>
          <w:rFonts w:ascii="Times New Roman CYR" w:eastAsia="Times New Roman" w:hAnsi="Times New Roman CYR" w:cs="Times New Roman CYR"/>
          <w:sz w:val="26"/>
          <w:szCs w:val="26"/>
        </w:rPr>
        <w:t xml:space="preserve"> (основные движения, общеразвивающие упражнения, ритмическая гимнастика и строевые упражнения).</w:t>
      </w:r>
    </w:p>
    <w:p w:rsidR="00303FAB" w:rsidRPr="00C23E4D"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C23E4D">
        <w:rPr>
          <w:rFonts w:ascii="Times New Roman CYR" w:eastAsia="Times New Roman" w:hAnsi="Times New Roman CYR" w:cs="Times New Roman CYR"/>
          <w:b/>
          <w:sz w:val="26"/>
          <w:szCs w:val="26"/>
        </w:rPr>
        <w:t>Основные движения:</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Общеразвивающие упражнения</w:t>
      </w:r>
      <w:r w:rsidRPr="00D10C3F">
        <w:rPr>
          <w:rFonts w:ascii="Times New Roman CYR" w:eastAsia="Times New Roman" w:hAnsi="Times New Roman CYR" w:cs="Times New Roman CYR"/>
          <w:sz w:val="26"/>
          <w:szCs w:val="26"/>
        </w:rPr>
        <w:t>:</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03FAB" w:rsidRPr="00C23E4D"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C23E4D">
        <w:rPr>
          <w:rFonts w:ascii="Times New Roman CYR" w:eastAsia="Times New Roman" w:hAnsi="Times New Roman CYR" w:cs="Times New Roman CYR"/>
          <w:b/>
          <w:sz w:val="26"/>
          <w:szCs w:val="26"/>
        </w:rPr>
        <w:t>Ритмическая гимнастика:</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Строевые упражнения</w:t>
      </w:r>
      <w:r w:rsidRPr="00D10C3F">
        <w:rPr>
          <w:rFonts w:ascii="Times New Roman CYR" w:eastAsia="Times New Roman" w:hAnsi="Times New Roman CYR" w:cs="Times New Roman CYR"/>
          <w:sz w:val="26"/>
          <w:szCs w:val="26"/>
        </w:rPr>
        <w:t>:</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2) Подвижные игры</w:t>
      </w:r>
      <w:r w:rsidRPr="00D10C3F">
        <w:rPr>
          <w:rFonts w:ascii="Times New Roman CYR" w:eastAsia="Times New Roman" w:hAnsi="Times New Roman CYR" w:cs="Times New Roman CYR"/>
          <w:sz w:val="26"/>
          <w:szCs w:val="26"/>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3) Спортивные игры</w:t>
      </w:r>
      <w:r w:rsidRPr="00D10C3F">
        <w:rPr>
          <w:rFonts w:ascii="Times New Roman CYR" w:eastAsia="Times New Roman" w:hAnsi="Times New Roman CYR" w:cs="Times New Roman CYR"/>
          <w:sz w:val="26"/>
          <w:szCs w:val="26"/>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футбола: передача мяча друг другу, отбивая его правой и левой ногой, стоя на месте; ведение мяч «змейкой»между расставленными предметами, попадание в предметы, забивание мяча в ворота, игра по упрощенным правилам.</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Бадминтон: перебрасывание волана ракеткой на сторону партнера без сетки, через сетку, правильно удерживая ракетку.</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 xml:space="preserve">4) Спортивные упражнения: </w:t>
      </w:r>
      <w:r w:rsidRPr="00D10C3F">
        <w:rPr>
          <w:rFonts w:ascii="Times New Roman CYR" w:eastAsia="Times New Roman" w:hAnsi="Times New Roman CYR" w:cs="Times New Roman CYR"/>
          <w:sz w:val="26"/>
          <w:szCs w:val="26"/>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Катание на санках: игровые задания и соревнования в катании на санях на скорость.</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Катание на двухколесном велосипеде, самокате: по прямой, по кругу, змейкой, объезжая препятствие, на скорость.</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5) Формирование основ здорового образа жизни</w:t>
      </w:r>
      <w:r w:rsidRPr="00D10C3F">
        <w:rPr>
          <w:rFonts w:ascii="Times New Roman CYR" w:eastAsia="Times New Roman" w:hAnsi="Times New Roman CYR" w:cs="Times New Roman CYR"/>
          <w:sz w:val="26"/>
          <w:szCs w:val="26"/>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03FAB" w:rsidRPr="00C23E4D"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r w:rsidRPr="00C23E4D">
        <w:rPr>
          <w:rFonts w:ascii="Times New Roman CYR" w:eastAsia="Times New Roman" w:hAnsi="Times New Roman CYR" w:cs="Times New Roman CYR"/>
          <w:b/>
          <w:sz w:val="26"/>
          <w:szCs w:val="26"/>
        </w:rPr>
        <w:t>6) Активный отдых</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03FAB" w:rsidRPr="00D10C3F"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b/>
          <w:sz w:val="26"/>
          <w:szCs w:val="26"/>
        </w:rPr>
        <w:t>Решение совокупных задач воспитания в рамках образовательной области «Физическое развитие»</w:t>
      </w:r>
      <w:r>
        <w:rPr>
          <w:rFonts w:ascii="Times New Roman CYR" w:eastAsia="Times New Roman" w:hAnsi="Times New Roman CYR" w:cs="Times New Roman CYR"/>
          <w:b/>
          <w:sz w:val="26"/>
          <w:szCs w:val="26"/>
        </w:rPr>
        <w:t xml:space="preserve"> </w:t>
      </w:r>
      <w:r w:rsidRPr="00105781">
        <w:rPr>
          <w:rFonts w:ascii="Times New Roman" w:eastAsia="Times New Roman" w:hAnsi="Times New Roman" w:cs="Times New Roman"/>
          <w:sz w:val="26"/>
          <w:szCs w:val="26"/>
        </w:rPr>
        <w:t>[ФОП ДО п.22.8.</w:t>
      </w:r>
      <w:r>
        <w:rPr>
          <w:rFonts w:ascii="Times New Roman" w:eastAsia="Times New Roman" w:hAnsi="Times New Roman" w:cs="Times New Roman"/>
          <w:sz w:val="26"/>
          <w:szCs w:val="26"/>
        </w:rPr>
        <w:t xml:space="preserve">] </w:t>
      </w:r>
      <w:r w:rsidRPr="00105781">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303FAB" w:rsidRPr="00105781" w:rsidRDefault="00303FAB"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105781">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C72C83" w:rsidRDefault="00156D24" w:rsidP="00C72C83">
      <w:pPr>
        <w:spacing w:after="0" w:line="240" w:lineRule="auto"/>
        <w:jc w:val="center"/>
        <w:rPr>
          <w:rFonts w:ascii="Times New Roman CYR" w:eastAsia="Times New Roman" w:hAnsi="Times New Roman CYR" w:cs="Times New Roman CYR"/>
          <w:b/>
          <w:sz w:val="26"/>
          <w:szCs w:val="26"/>
        </w:rPr>
      </w:pPr>
      <w:r w:rsidRPr="004420D6">
        <w:rPr>
          <w:rFonts w:ascii="Times New Roman CYR" w:eastAsia="Times New Roman" w:hAnsi="Times New Roman CYR" w:cs="Times New Roman CYR"/>
          <w:b/>
          <w:sz w:val="26"/>
          <w:szCs w:val="26"/>
        </w:rPr>
        <w:t>2.</w:t>
      </w:r>
      <w:r w:rsidR="00C72C83">
        <w:rPr>
          <w:rFonts w:ascii="Times New Roman CYR" w:eastAsia="Times New Roman" w:hAnsi="Times New Roman CYR" w:cs="Times New Roman CYR"/>
          <w:b/>
          <w:sz w:val="26"/>
          <w:szCs w:val="26"/>
        </w:rPr>
        <w:t>3</w:t>
      </w:r>
      <w:r w:rsidRPr="004420D6">
        <w:rPr>
          <w:rFonts w:ascii="Times New Roman CYR" w:eastAsia="Times New Roman" w:hAnsi="Times New Roman CYR" w:cs="Times New Roman CYR"/>
          <w:b/>
          <w:sz w:val="26"/>
          <w:szCs w:val="26"/>
        </w:rPr>
        <w:t>. Взаимодействие взрослых с детьми (вариативные формы, способы, методы и средства реализации Программы)</w:t>
      </w:r>
    </w:p>
    <w:p w:rsidR="00C72C83" w:rsidRPr="00990CB5" w:rsidRDefault="00C72C83" w:rsidP="00C72C83">
      <w:pPr>
        <w:spacing w:after="0" w:line="240" w:lineRule="auto"/>
        <w:jc w:val="center"/>
        <w:rPr>
          <w:rFonts w:ascii="Times New Roman" w:eastAsia="Times New Roman" w:hAnsi="Times New Roman" w:cs="Times New Roman"/>
          <w:sz w:val="24"/>
          <w:szCs w:val="24"/>
        </w:rPr>
      </w:pPr>
      <w:r w:rsidRPr="00C72C83">
        <w:t xml:space="preserve"> </w:t>
      </w:r>
      <w:r>
        <w:t>(</w:t>
      </w:r>
      <w:r w:rsidRPr="00C72C83">
        <w:rPr>
          <w:rFonts w:ascii="Times New Roman" w:hAnsi="Times New Roman" w:cs="Times New Roman"/>
          <w:sz w:val="26"/>
          <w:szCs w:val="26"/>
        </w:rPr>
        <w:t>ФАОП ДО</w:t>
      </w:r>
      <w:r>
        <w:t xml:space="preserve"> </w:t>
      </w:r>
      <w:hyperlink r:id="rId18" w:history="1">
        <w:r w:rsidRPr="00990CB5">
          <w:rPr>
            <w:rFonts w:ascii="Times New Roman" w:eastAsia="Times New Roman" w:hAnsi="Times New Roman" w:cs="Times New Roman"/>
            <w:color w:val="0000FF"/>
            <w:sz w:val="24"/>
            <w:szCs w:val="24"/>
            <w:u w:val="single"/>
          </w:rPr>
          <w:t>38. Взаимодействие педагогических работников с детьми</w:t>
        </w:r>
      </w:hyperlink>
      <w:r>
        <w:t>)</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b/>
          <w:sz w:val="26"/>
          <w:szCs w:val="26"/>
        </w:rPr>
      </w:pPr>
    </w:p>
    <w:p w:rsidR="00156D24" w:rsidRPr="004420D6" w:rsidRDefault="00156D24" w:rsidP="005D216D">
      <w:pPr>
        <w:pStyle w:val="pboth"/>
        <w:shd w:val="clear" w:color="auto" w:fill="FFFFFF"/>
        <w:spacing w:before="0" w:beforeAutospacing="0" w:after="0" w:afterAutospacing="0"/>
        <w:ind w:right="140" w:firstLine="709"/>
        <w:jc w:val="both"/>
        <w:rPr>
          <w:color w:val="000000"/>
          <w:sz w:val="26"/>
          <w:szCs w:val="26"/>
        </w:rPr>
      </w:pPr>
      <w:r w:rsidRPr="004420D6">
        <w:rPr>
          <w:rFonts w:ascii="Times New Roman CYR" w:hAnsi="Times New Roman CYR" w:cs="Times New Roman CYR"/>
          <w:sz w:val="26"/>
          <w:szCs w:val="26"/>
        </w:rPr>
        <w:t>2.</w:t>
      </w:r>
      <w:r w:rsidR="00C72C83">
        <w:rPr>
          <w:rFonts w:ascii="Times New Roman CYR" w:hAnsi="Times New Roman CYR" w:cs="Times New Roman CYR"/>
          <w:sz w:val="26"/>
          <w:szCs w:val="26"/>
        </w:rPr>
        <w:t>3</w:t>
      </w:r>
      <w:r w:rsidRPr="004420D6">
        <w:rPr>
          <w:rFonts w:ascii="Times New Roman CYR" w:hAnsi="Times New Roman CYR" w:cs="Times New Roman CYR"/>
          <w:sz w:val="26"/>
          <w:szCs w:val="26"/>
        </w:rPr>
        <w:t>.1. 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Pr>
          <w:rFonts w:ascii="Times New Roman CYR" w:hAnsi="Times New Roman CYR" w:cs="Times New Roman CYR"/>
          <w:sz w:val="26"/>
          <w:szCs w:val="26"/>
        </w:rPr>
        <w:t xml:space="preserve"> </w:t>
      </w:r>
      <w:r w:rsidRPr="004420D6">
        <w:rPr>
          <w:sz w:val="26"/>
          <w:szCs w:val="26"/>
        </w:rPr>
        <w:t>(</w:t>
      </w:r>
      <w:hyperlink r:id="rId19" w:history="1">
        <w:r w:rsidRPr="004420D6">
          <w:rPr>
            <w:sz w:val="26"/>
            <w:szCs w:val="26"/>
            <w:u w:val="single"/>
            <w:bdr w:val="none" w:sz="0" w:space="0" w:color="auto" w:frame="1"/>
          </w:rPr>
          <w:t>часть 4 статьи 63</w:t>
        </w:r>
      </w:hyperlink>
      <w:r w:rsidRPr="004420D6">
        <w:rPr>
          <w:sz w:val="26"/>
          <w:szCs w:val="26"/>
        </w:rPr>
        <w:t xml:space="preserve"> Федерального закона от 29 декабря </w:t>
      </w:r>
      <w:smartTag w:uri="urn:schemas-microsoft-com:office:smarttags" w:element="metricconverter">
        <w:smartTagPr>
          <w:attr w:name="ProductID" w:val="2012 г"/>
        </w:smartTagPr>
        <w:r w:rsidRPr="004420D6">
          <w:rPr>
            <w:sz w:val="26"/>
            <w:szCs w:val="26"/>
          </w:rPr>
          <w:t>2012 г</w:t>
        </w:r>
      </w:smartTag>
      <w:r w:rsidRPr="004420D6">
        <w:rPr>
          <w:sz w:val="26"/>
          <w:szCs w:val="26"/>
        </w:rPr>
        <w:t>. N 273-ФЗ "Об образовании в Российской Федерации</w:t>
      </w:r>
      <w:r w:rsidRPr="004420D6">
        <w:rPr>
          <w:color w:val="000000"/>
          <w:sz w:val="26"/>
          <w:szCs w:val="26"/>
        </w:rPr>
        <w:t>").</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.2. Образовательная организация может использовать сетевую форму реализации образовательных программ ДО и (или) отдельных компонентов,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w:t>
      </w:r>
      <w:r>
        <w:rPr>
          <w:rFonts w:ascii="Times New Roman CYR" w:eastAsia="Times New Roman" w:hAnsi="Times New Roman CYR" w:cs="Times New Roman CYR"/>
          <w:sz w:val="26"/>
          <w:szCs w:val="26"/>
        </w:rPr>
        <w:t xml:space="preserve">для организации всех видов коррекционной работы, </w:t>
      </w:r>
      <w:r w:rsidRPr="004420D6">
        <w:rPr>
          <w:rFonts w:ascii="Times New Roman CYR" w:eastAsia="Times New Roman" w:hAnsi="Times New Roman CYR" w:cs="Times New Roman CYR"/>
          <w:sz w:val="26"/>
          <w:szCs w:val="26"/>
        </w:rPr>
        <w:t xml:space="preserve">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(Список социальных партнеров </w:t>
      </w:r>
      <w:r w:rsidRPr="00C72C83">
        <w:rPr>
          <w:rFonts w:ascii="Times New Roman CYR" w:eastAsia="Times New Roman" w:hAnsi="Times New Roman CYR" w:cs="Times New Roman CYR"/>
          <w:sz w:val="26"/>
          <w:szCs w:val="26"/>
        </w:rPr>
        <w:t>прилагается ПРИЛОЖЕНИЕ 1),</w:t>
      </w:r>
      <w:r w:rsidRPr="004420D6">
        <w:rPr>
          <w:rFonts w:ascii="Times New Roman CYR" w:eastAsia="Times New Roman" w:hAnsi="Times New Roman CYR" w:cs="Times New Roman CYR"/>
          <w:sz w:val="26"/>
          <w:szCs w:val="26"/>
        </w:rPr>
        <w:t xml:space="preserve"> с которыми устанавливаются договорные отношения.</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.3.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w:t>
      </w:r>
      <w:r>
        <w:rPr>
          <w:rFonts w:ascii="Times New Roman CYR" w:eastAsia="Times New Roman" w:hAnsi="Times New Roman CYR" w:cs="Times New Roman CYR"/>
          <w:sz w:val="26"/>
          <w:szCs w:val="26"/>
        </w:rPr>
        <w:t xml:space="preserve"> </w:t>
      </w:r>
      <w:r w:rsidRPr="00BE3C1C">
        <w:rPr>
          <w:rFonts w:ascii="Times New Roman" w:eastAsia="Times New Roman" w:hAnsi="Times New Roman" w:cs="Times New Roman"/>
          <w:color w:val="000000"/>
          <w:sz w:val="26"/>
          <w:szCs w:val="26"/>
        </w:rPr>
        <w:t>(</w:t>
      </w:r>
      <w:hyperlink r:id="rId20" w:history="1">
        <w:r w:rsidRPr="00BE3C1C">
          <w:rPr>
            <w:rFonts w:ascii="Times New Roman" w:eastAsia="Times New Roman" w:hAnsi="Times New Roman" w:cs="Times New Roman"/>
            <w:sz w:val="26"/>
            <w:szCs w:val="26"/>
            <w:u w:val="single"/>
            <w:bdr w:val="none" w:sz="0" w:space="0" w:color="auto" w:frame="1"/>
          </w:rPr>
          <w:t>Часть 2 статьи 13</w:t>
        </w:r>
      </w:hyperlink>
      <w:r w:rsidRPr="00BE3C1C">
        <w:rPr>
          <w:rFonts w:ascii="Times New Roman" w:eastAsia="Times New Roman" w:hAnsi="Times New Roman" w:cs="Times New Roman"/>
          <w:color w:val="000000"/>
          <w:sz w:val="26"/>
          <w:szCs w:val="26"/>
        </w:rPr>
        <w:t xml:space="preserve"> Федерального закона от 29 декабря </w:t>
      </w:r>
      <w:smartTag w:uri="urn:schemas-microsoft-com:office:smarttags" w:element="metricconverter">
        <w:smartTagPr>
          <w:attr w:name="ProductID" w:val="2012 г"/>
        </w:smartTagPr>
        <w:r w:rsidRPr="00BE3C1C">
          <w:rPr>
            <w:rFonts w:ascii="Times New Roman" w:eastAsia="Times New Roman" w:hAnsi="Times New Roman" w:cs="Times New Roman"/>
            <w:color w:val="000000"/>
            <w:sz w:val="26"/>
            <w:szCs w:val="26"/>
          </w:rPr>
          <w:t>2012 г</w:t>
        </w:r>
      </w:smartTag>
      <w:r w:rsidRPr="00BE3C1C">
        <w:rPr>
          <w:rFonts w:ascii="Times New Roman" w:eastAsia="Times New Roman" w:hAnsi="Times New Roman" w:cs="Times New Roman"/>
          <w:color w:val="000000"/>
          <w:sz w:val="26"/>
          <w:szCs w:val="26"/>
        </w:rPr>
        <w:t>. N 273-ФЗ "Об образовании в Российской Федерации"),</w:t>
      </w:r>
      <w:r w:rsidRPr="004420D6">
        <w:rPr>
          <w:rFonts w:ascii="Times New Roman CYR" w:eastAsia="Times New Roman" w:hAnsi="Times New Roman CYR" w:cs="Times New Roman CYR"/>
          <w:sz w:val="26"/>
          <w:szCs w:val="26"/>
        </w:rPr>
        <w:t xml:space="preserve"> исключая образовательные технологии, которые могут нанести вред здоровью детей. Применение электронного обучения,дистанционных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.4.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.5. Согласно ФГОС ДО [</w:t>
      </w:r>
      <w:r w:rsidRPr="004420D6">
        <w:rPr>
          <w:color w:val="1A1A1A"/>
          <w:sz w:val="26"/>
          <w:szCs w:val="26"/>
          <w:u w:val="thick" w:color="1303A0"/>
        </w:rPr>
        <w:t xml:space="preserve">п. </w:t>
      </w:r>
      <w:r w:rsidRPr="004420D6">
        <w:rPr>
          <w:color w:val="1F16C4"/>
          <w:sz w:val="26"/>
          <w:szCs w:val="26"/>
          <w:u w:val="thick" w:color="1303A0"/>
        </w:rPr>
        <w:t>2.11.</w:t>
      </w:r>
      <w:r w:rsidRPr="004420D6">
        <w:rPr>
          <w:color w:val="0E01B1"/>
          <w:sz w:val="26"/>
          <w:szCs w:val="26"/>
          <w:u w:val="thick" w:color="1303A0"/>
        </w:rPr>
        <w:t>2.]</w:t>
      </w:r>
      <w:r w:rsidRPr="004420D6">
        <w:rPr>
          <w:rFonts w:ascii="Times New Roman CYR" w:eastAsia="Times New Roman" w:hAnsi="Times New Roman CYR" w:cs="Times New Roman CYR"/>
          <w:sz w:val="26"/>
          <w:szCs w:val="26"/>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 в дошкольном возрасте (3 года - 8 лет):</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игровая деятельность (сюжетно-ролевая, театрализованная, режиссерская, строительно-конструктивная, дидактическая, подвижная и другие);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речевая деятельность (слушание речи взрослого и сверстников, активная диалогическая и монологическая речь);</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познавательно-исследовательская деятельность и экспериментирование;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изобразительная деятельность (рисование, лепка, аппликация) и конструирование из разных материалов по образцу, условию и замыслу ребёнка;</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двигательная деятельность (основные виды движений, общеразвивающие и спортивные упражнения, подвижные и элементы спортивных игр и другие);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элементарная трудовая деятельность (самообслуживание, хозяйственно-бытовой труд, труд в природе, ручной труд);</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w:t>
      </w:r>
      <w:r w:rsidRPr="004420D6">
        <w:rPr>
          <w:rFonts w:ascii="Times New Roman CYR" w:eastAsia="Times New Roman" w:hAnsi="Times New Roman CYR" w:cs="Times New Roman CYR"/>
          <w:sz w:val="26"/>
          <w:szCs w:val="26"/>
          <w:lang w:val="en-US"/>
        </w:rPr>
        <w:t> </w:t>
      </w:r>
      <w:r w:rsidRPr="004420D6">
        <w:rPr>
          <w:rFonts w:ascii="Times New Roman CYR" w:eastAsia="Times New Roman" w:hAnsi="Times New Roman CYR" w:cs="Times New Roman CYR"/>
          <w:sz w:val="26"/>
          <w:szCs w:val="26"/>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.6. Для достижения задач воспитания в ходе реализации Программы педагог может использовать следующие методы:</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 мотивации опыта поведения и деятельности (поощрение, методы развития эмоций, игры, соревнования, проектные методы).</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.6.1.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.7. При реализации Программы педагог может использовать различные средства, представленные совокупностью материальных и идеальных объектов:</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демонстрационные и раздаточные;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визуальные, аудийные, аудиовизуальные;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естественные и искусственные;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реальные и виртуальные.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.8. Средства, указанные в пункте 2.7.7 Программы, используются для развития следующих видов деятельности детей:</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двигательной (оборудование для ходьбы, бега, ползания, лазанья, прыгания, занятий с мячом и другое);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предметной (образные и дидактические игрушки, реальные предметы и другое);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игровой (игры, игрушки, игровое оборудование и другое);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коммуникативной (дидактический материал, предметы, игрушки, видеофильмы и другое);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чтения художественной литературы (книги для детского чтения, в т.ч. аудиокниги, иллюстративный материал);</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трудовой (оборудование и инвентарь для всех видов труда);</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продуктивной (оборудование и материалы для лепки, аппликации, рисования и конструирования);</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музыкальной (детские музыкальные инструменты, дидактический материал и другое).</w:t>
      </w:r>
    </w:p>
    <w:p w:rsidR="00156D24" w:rsidRPr="004420D6"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4420D6">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4420D6">
        <w:rPr>
          <w:rFonts w:ascii="Times New Roman CYR" w:eastAsia="Times New Roman" w:hAnsi="Times New Roman CYR" w:cs="Times New Roman CYR"/>
          <w:sz w:val="26"/>
          <w:szCs w:val="26"/>
        </w:rPr>
        <w:t>.9. 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Pr>
          <w:rFonts w:ascii="Times New Roman CYR" w:eastAsia="Times New Roman" w:hAnsi="Times New Roman CYR" w:cs="Times New Roman CYR"/>
          <w:sz w:val="26"/>
          <w:szCs w:val="26"/>
        </w:rPr>
        <w:t xml:space="preserve"> </w:t>
      </w:r>
      <w:r w:rsidRPr="004420D6">
        <w:rPr>
          <w:rFonts w:ascii="Times New Roman CYR" w:eastAsia="Times New Roman" w:hAnsi="Times New Roman CYR" w:cs="Times New Roman CYR"/>
          <w:sz w:val="26"/>
          <w:szCs w:val="26"/>
        </w:rPr>
        <w:t>Важное значение имеет признание приоритетной субъективной позиции ребёнка в образовательном процессе.</w:t>
      </w:r>
    </w:p>
    <w:p w:rsidR="00156D24" w:rsidRPr="00BE3C1C"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BE3C1C">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BE3C1C">
        <w:rPr>
          <w:rFonts w:ascii="Times New Roman CYR" w:eastAsia="Times New Roman" w:hAnsi="Times New Roman CYR" w:cs="Times New Roman CYR"/>
          <w:sz w:val="26"/>
          <w:szCs w:val="26"/>
        </w:rPr>
        <w:t>.10. 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156D24" w:rsidRPr="00BE3C1C" w:rsidRDefault="00156D24" w:rsidP="005D216D">
      <w:pPr>
        <w:widowControl w:val="0"/>
        <w:autoSpaceDE w:val="0"/>
        <w:autoSpaceDN w:val="0"/>
        <w:adjustRightInd w:val="0"/>
        <w:spacing w:after="0" w:line="240" w:lineRule="auto"/>
        <w:ind w:right="140" w:firstLine="709"/>
        <w:jc w:val="both"/>
        <w:rPr>
          <w:rFonts w:ascii="Times New Roman CYR" w:eastAsia="Times New Roman" w:hAnsi="Times New Roman CYR" w:cs="Times New Roman CYR"/>
          <w:sz w:val="26"/>
          <w:szCs w:val="26"/>
        </w:rPr>
      </w:pPr>
      <w:r w:rsidRPr="00BE3C1C">
        <w:rPr>
          <w:rFonts w:ascii="Times New Roman CYR" w:eastAsia="Times New Roman" w:hAnsi="Times New Roman CYR" w:cs="Times New Roman CYR"/>
          <w:sz w:val="26"/>
          <w:szCs w:val="26"/>
        </w:rPr>
        <w:t>2.</w:t>
      </w:r>
      <w:r w:rsidR="00C72C83">
        <w:rPr>
          <w:rFonts w:ascii="Times New Roman CYR" w:eastAsia="Times New Roman" w:hAnsi="Times New Roman CYR" w:cs="Times New Roman CYR"/>
          <w:sz w:val="26"/>
          <w:szCs w:val="26"/>
        </w:rPr>
        <w:t>3</w:t>
      </w:r>
      <w:r w:rsidRPr="00BE3C1C">
        <w:rPr>
          <w:rFonts w:ascii="Times New Roman CYR" w:eastAsia="Times New Roman" w:hAnsi="Times New Roman CYR" w:cs="Times New Roman CYR"/>
          <w:sz w:val="26"/>
          <w:szCs w:val="26"/>
        </w:rPr>
        <w:t>.11.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56D24" w:rsidRPr="00BE3C1C" w:rsidRDefault="00156D24" w:rsidP="005D216D">
      <w:pPr>
        <w:spacing w:after="0" w:line="240" w:lineRule="auto"/>
        <w:ind w:right="140" w:firstLine="709"/>
        <w:jc w:val="both"/>
        <w:rPr>
          <w:rFonts w:ascii="Times New Roman" w:hAnsi="Times New Roman" w:cs="Times New Roman"/>
          <w:b/>
          <w:sz w:val="26"/>
          <w:szCs w:val="26"/>
        </w:rPr>
      </w:pPr>
      <w:r w:rsidRPr="00BE3C1C">
        <w:rPr>
          <w:rFonts w:ascii="Times New Roman" w:hAnsi="Times New Roman" w:cs="Times New Roman"/>
          <w:b/>
          <w:sz w:val="26"/>
          <w:szCs w:val="26"/>
        </w:rPr>
        <w:t>2.</w:t>
      </w:r>
      <w:r w:rsidR="004E51B8">
        <w:rPr>
          <w:rFonts w:ascii="Times New Roman" w:hAnsi="Times New Roman" w:cs="Times New Roman"/>
          <w:b/>
          <w:sz w:val="26"/>
          <w:szCs w:val="26"/>
        </w:rPr>
        <w:t>4</w:t>
      </w:r>
      <w:r w:rsidRPr="00BE3C1C">
        <w:rPr>
          <w:rFonts w:ascii="Times New Roman" w:hAnsi="Times New Roman" w:cs="Times New Roman"/>
          <w:b/>
          <w:sz w:val="26"/>
          <w:szCs w:val="26"/>
        </w:rPr>
        <w:t>. Особенности образовательной деятельности разных видов и культурных практик</w:t>
      </w:r>
      <w:r>
        <w:rPr>
          <w:rFonts w:ascii="Times New Roman" w:hAnsi="Times New Roman" w:cs="Times New Roman"/>
          <w:b/>
          <w:sz w:val="26"/>
          <w:szCs w:val="26"/>
        </w:rPr>
        <w:t xml:space="preserve"> </w:t>
      </w:r>
      <w:r w:rsidRPr="00BE3C1C">
        <w:rPr>
          <w:rFonts w:ascii="Times New Roman" w:eastAsia="Times New Roman" w:hAnsi="Times New Roman" w:cs="Times New Roman"/>
          <w:sz w:val="26"/>
          <w:szCs w:val="26"/>
        </w:rPr>
        <w:t>[ФОП ДО п.24.1 - 24.22].</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 Образовательная деятельность в ДОО включает:</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образовательную деятельность, осуществляемую в процессе организации различных видов детской деятельности;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образовательную деятельность, осуществляемую в ходе режимных процессов;</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самостоятельную деятельность детей;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взаимодействие с семьями детей по реализации Программы.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 совместная деятельность ребёнка с педагогом, при которой ребёнок и педагог - равноправные партнеры;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 xml:space="preserve">.3.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.6.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.8.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.10. Образовательная деятельность, осуществляемая в утренний отрезок времени, может включать:</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наблюдения за объектами и явлениями природы, трудом взрослых;</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трудовые поручения и дежурства (сервировка стола к приему пищи, уход за комнатными растениями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индивидуальную работу с детьми в соответствии с задачами разных образовательных областей;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продуктивную деятельность детей по интересам детей (рисование, конструирование, лепка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.11. Согласно требованиям СанПиН 1.2.3685-21 в режиме дня предусмотрено время для проведения занятий.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 xml:space="preserve">.12.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.14. Введение термина «занятие»не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.15. Образовательная деятельность, осуществляемая во время прогулки, включает:</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подвижные игры и спортивные упражнения, направленные на оптимизацию режима двигательной активности и укрепление здоровья детей;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экспериментирование с объектами неживой природы;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сюжетно-ролевые и конструктивные игры (с песком, со снегом, с природным материалом);</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элементарную трудовую деятельность детей на участке ДОО;</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свободное общение педагога с детьми, индивидуальную работу;</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проведение спортивных праздников (при необходимости).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.16. Образовательная деятельность, осуществляемая во вторую половину дня, может включать:</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слушание и исполнение музыкальных произведений, музыкально-ритмические движения, музыкальные игры и импровизации;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индивидуальную работу по всем видам деятельности и образовательным областям;</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работу с родителями (законными представителями).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.19.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.20.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в продуктивной - созидающий и волевой субъект (инициатива целеполагания);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в познавательно-исследовательской практике - как субъект исследования (познавательная инициатива);</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в коммуникативной практике - как партнер по взаимодействию и собеседник (коммуникативная инициатива);</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4</w:t>
      </w:r>
      <w:r w:rsidRPr="00BE3C1C">
        <w:rPr>
          <w:rFonts w:ascii="Times New Roman" w:hAnsi="Times New Roman" w:cs="Times New Roman"/>
          <w:sz w:val="26"/>
          <w:szCs w:val="26"/>
        </w:rPr>
        <w:t>.22.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56D24" w:rsidRPr="00BE3C1C" w:rsidRDefault="00156D24" w:rsidP="005D216D">
      <w:pPr>
        <w:pStyle w:val="ac"/>
        <w:spacing w:line="360" w:lineRule="auto"/>
        <w:ind w:right="140" w:firstLine="709"/>
        <w:rPr>
          <w:b/>
          <w:sz w:val="26"/>
          <w:szCs w:val="26"/>
          <w:lang w:eastAsia="en-US"/>
        </w:rPr>
      </w:pPr>
      <w:r w:rsidRPr="00BE3C1C">
        <w:rPr>
          <w:b/>
          <w:sz w:val="26"/>
          <w:szCs w:val="26"/>
        </w:rPr>
        <w:t>2.</w:t>
      </w:r>
      <w:r w:rsidR="004E51B8">
        <w:rPr>
          <w:b/>
          <w:sz w:val="26"/>
          <w:szCs w:val="26"/>
        </w:rPr>
        <w:t>5</w:t>
      </w:r>
      <w:r w:rsidRPr="00BE3C1C">
        <w:rPr>
          <w:b/>
          <w:sz w:val="26"/>
          <w:szCs w:val="26"/>
        </w:rPr>
        <w:t>. Способы и направления поддержки детской инициативы</w:t>
      </w:r>
      <w:r>
        <w:rPr>
          <w:b/>
          <w:sz w:val="26"/>
          <w:szCs w:val="26"/>
        </w:rPr>
        <w:t xml:space="preserve"> </w:t>
      </w:r>
      <w:r w:rsidRPr="00BE3C1C">
        <w:rPr>
          <w:sz w:val="26"/>
          <w:szCs w:val="26"/>
          <w:lang w:eastAsia="en-US"/>
        </w:rPr>
        <w:t>[ФОП ДО п.25.1 - 25.8]</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5</w:t>
      </w:r>
      <w:r w:rsidRPr="00BE3C1C">
        <w:rPr>
          <w:rFonts w:ascii="Times New Roman" w:hAnsi="Times New Roman" w:cs="Times New Roman"/>
          <w:sz w:val="26"/>
          <w:szCs w:val="26"/>
        </w:rPr>
        <w:t>.1.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5</w:t>
      </w:r>
      <w:r w:rsidRPr="00BE3C1C">
        <w:rPr>
          <w:rFonts w:ascii="Times New Roman" w:hAnsi="Times New Roman" w:cs="Times New Roman"/>
          <w:sz w:val="26"/>
          <w:szCs w:val="26"/>
        </w:rPr>
        <w:t>.2.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5</w:t>
      </w:r>
      <w:r w:rsidRPr="00BE3C1C">
        <w:rPr>
          <w:rFonts w:ascii="Times New Roman" w:hAnsi="Times New Roman" w:cs="Times New Roman"/>
          <w:sz w:val="26"/>
          <w:szCs w:val="26"/>
        </w:rPr>
        <w:t>.3. Любая деятельность ребёнка в ДОО может протекать в форме самостоятельной инициативной деятельности, в т.ч.:</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самостоятельная исследовательская деятельность и экспериментирование;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свободные сюжетно-ролевые, театрализованные, режиссерские игры;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игры - импровизации и музыкальные игры;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речевые и словесные игры, игры с буквами, слогами, звуками;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логические игры, развивающие игры математического содержания;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самостоятельная деятельность в книжном уголке;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 самостоятельная изобразительная деятельность, конструирование;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w:t>
      </w:r>
      <w:r w:rsidRPr="00BE3C1C">
        <w:rPr>
          <w:rFonts w:ascii="Times New Roman" w:hAnsi="Times New Roman" w:cs="Times New Roman"/>
          <w:sz w:val="26"/>
          <w:szCs w:val="26"/>
          <w:lang w:val="en-US"/>
        </w:rPr>
        <w:t> </w:t>
      </w:r>
      <w:r w:rsidRPr="00BE3C1C">
        <w:rPr>
          <w:rFonts w:ascii="Times New Roman" w:hAnsi="Times New Roman" w:cs="Times New Roman"/>
          <w:sz w:val="26"/>
          <w:szCs w:val="26"/>
        </w:rPr>
        <w:t>самостоятельная двигательная деятельность, подвижные игры, выполнение ритмических и танцевальных движений.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5</w:t>
      </w:r>
      <w:r w:rsidRPr="00BE3C1C">
        <w:rPr>
          <w:rFonts w:ascii="Times New Roman" w:hAnsi="Times New Roman" w:cs="Times New Roman"/>
          <w:sz w:val="26"/>
          <w:szCs w:val="26"/>
        </w:rPr>
        <w:t>.4. Для поддержки детской инициативы педагог должен учитывать следующие условия: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4) поощрять проявление детской инициативы в течение всего дня пребывания ребёнка в ДОО, используя приемы поддержки, одобрения, похвалы;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5</w:t>
      </w:r>
      <w:r w:rsidRPr="00BE3C1C">
        <w:rPr>
          <w:rFonts w:ascii="Times New Roman" w:hAnsi="Times New Roman" w:cs="Times New Roman"/>
          <w:sz w:val="26"/>
          <w:szCs w:val="26"/>
        </w:rPr>
        <w:t>.7.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w:t>
      </w:r>
      <w:r w:rsidR="004E51B8">
        <w:rPr>
          <w:rFonts w:ascii="Times New Roman" w:hAnsi="Times New Roman" w:cs="Times New Roman"/>
          <w:sz w:val="26"/>
          <w:szCs w:val="26"/>
        </w:rPr>
        <w:t>5</w:t>
      </w:r>
      <w:r w:rsidRPr="00BE3C1C">
        <w:rPr>
          <w:rFonts w:ascii="Times New Roman" w:hAnsi="Times New Roman" w:cs="Times New Roman"/>
          <w:sz w:val="26"/>
          <w:szCs w:val="26"/>
        </w:rPr>
        <w:t>.8. Для поддержки детской инициативы педагоги используют ряд способов, приемов, правил, а именно:</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56D24" w:rsidRPr="00BE3C1C" w:rsidRDefault="00156D24" w:rsidP="005D216D">
      <w:pPr>
        <w:spacing w:after="0" w:line="240" w:lineRule="auto"/>
        <w:ind w:right="140" w:firstLine="709"/>
        <w:jc w:val="both"/>
        <w:rPr>
          <w:rFonts w:ascii="Times New Roman" w:hAnsi="Times New Roman" w:cs="Times New Roman"/>
          <w:sz w:val="26"/>
          <w:szCs w:val="26"/>
        </w:rPr>
      </w:pPr>
      <w:r w:rsidRPr="00BE3C1C">
        <w:rPr>
          <w:rFonts w:ascii="Times New Roman" w:hAnsi="Times New Roman" w:cs="Times New Roman"/>
          <w:sz w:val="26"/>
          <w:szCs w:val="26"/>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56D24" w:rsidRPr="009B4F94" w:rsidRDefault="00156D24" w:rsidP="005D216D">
      <w:pPr>
        <w:spacing w:after="0" w:line="240" w:lineRule="auto"/>
        <w:ind w:right="140" w:firstLine="709"/>
        <w:jc w:val="both"/>
        <w:rPr>
          <w:rFonts w:ascii="Times New Roman" w:hAnsi="Times New Roman" w:cs="Times New Roman"/>
          <w:sz w:val="28"/>
          <w:szCs w:val="28"/>
        </w:rPr>
      </w:pPr>
      <w:r w:rsidRPr="00BE3C1C">
        <w:rPr>
          <w:rFonts w:ascii="Times New Roman" w:hAnsi="Times New Roman" w:cs="Times New Roman"/>
          <w:sz w:val="26"/>
          <w:szCs w:val="26"/>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83301" w:rsidRPr="004E51B8" w:rsidRDefault="00383301" w:rsidP="005D216D">
      <w:pPr>
        <w:pStyle w:val="21"/>
        <w:keepNext w:val="0"/>
        <w:keepLines w:val="0"/>
        <w:widowControl w:val="0"/>
        <w:spacing w:line="240" w:lineRule="auto"/>
        <w:ind w:right="140" w:firstLine="709"/>
        <w:rPr>
          <w:rFonts w:ascii="Times New Roman" w:hAnsi="Times New Roman"/>
          <w:sz w:val="26"/>
          <w:szCs w:val="26"/>
          <w:u w:val="none"/>
        </w:rPr>
      </w:pPr>
      <w:bookmarkStart w:id="38" w:name="_Toc475204402"/>
      <w:bookmarkStart w:id="39" w:name="_Toc116250668"/>
      <w:r w:rsidRPr="004E51B8">
        <w:rPr>
          <w:rFonts w:ascii="Times New Roman" w:hAnsi="Times New Roman"/>
          <w:sz w:val="26"/>
          <w:szCs w:val="26"/>
          <w:u w:val="none"/>
        </w:rPr>
        <w:t>2.</w:t>
      </w:r>
      <w:r w:rsidR="004E51B8" w:rsidRPr="004E51B8">
        <w:rPr>
          <w:rFonts w:ascii="Times New Roman" w:hAnsi="Times New Roman"/>
          <w:sz w:val="26"/>
          <w:szCs w:val="26"/>
          <w:u w:val="none"/>
        </w:rPr>
        <w:t>6</w:t>
      </w:r>
      <w:r w:rsidRPr="004E51B8">
        <w:rPr>
          <w:rFonts w:ascii="Times New Roman" w:hAnsi="Times New Roman"/>
          <w:sz w:val="26"/>
          <w:szCs w:val="26"/>
          <w:u w:val="none"/>
        </w:rPr>
        <w:t>. Взаимодействие педагогического коллектива с семьями дошкольников</w:t>
      </w:r>
      <w:bookmarkEnd w:id="38"/>
      <w:bookmarkEnd w:id="39"/>
    </w:p>
    <w:p w:rsidR="004E51B8" w:rsidRPr="00990CB5" w:rsidRDefault="00352016" w:rsidP="004E51B8">
      <w:pPr>
        <w:spacing w:after="0" w:line="240" w:lineRule="auto"/>
        <w:rPr>
          <w:rFonts w:ascii="Times New Roman" w:eastAsia="Times New Roman" w:hAnsi="Times New Roman" w:cs="Times New Roman"/>
          <w:sz w:val="24"/>
          <w:szCs w:val="24"/>
        </w:rPr>
      </w:pPr>
      <w:hyperlink r:id="rId21" w:history="1">
        <w:r w:rsidR="004E51B8" w:rsidRPr="00990CB5">
          <w:rPr>
            <w:rFonts w:ascii="Times New Roman" w:eastAsia="Times New Roman" w:hAnsi="Times New Roman" w:cs="Times New Roman"/>
            <w:color w:val="0000FF"/>
            <w:sz w:val="24"/>
            <w:szCs w:val="24"/>
            <w:u w:val="single"/>
          </w:rPr>
          <w:t>39.3. Особенности взаимодействия педагогического коллектива с семьями дошкольников с ТНР</w:t>
        </w:r>
      </w:hyperlink>
    </w:p>
    <w:p w:rsidR="004E51B8" w:rsidRPr="000158DE" w:rsidRDefault="004E51B8" w:rsidP="005D216D">
      <w:pPr>
        <w:pStyle w:val="21"/>
        <w:keepNext w:val="0"/>
        <w:keepLines w:val="0"/>
        <w:widowControl w:val="0"/>
        <w:spacing w:line="240" w:lineRule="auto"/>
        <w:ind w:right="140" w:firstLine="709"/>
        <w:rPr>
          <w:rFonts w:ascii="Times New Roman" w:hAnsi="Times New Roman"/>
          <w:sz w:val="26"/>
          <w:szCs w:val="26"/>
        </w:rPr>
      </w:pPr>
    </w:p>
    <w:p w:rsidR="00383301" w:rsidRPr="000158DE" w:rsidRDefault="00383301" w:rsidP="005D216D">
      <w:pPr>
        <w:widowControl w:val="0"/>
        <w:spacing w:after="0" w:line="240" w:lineRule="auto"/>
        <w:ind w:right="140" w:firstLine="709"/>
        <w:contextualSpacing/>
        <w:jc w:val="both"/>
        <w:rPr>
          <w:rFonts w:ascii="Times New Roman" w:eastAsia="Calibri" w:hAnsi="Times New Roman" w:cs="Times New Roman"/>
          <w:sz w:val="26"/>
          <w:szCs w:val="26"/>
        </w:rPr>
      </w:pPr>
      <w:r w:rsidRPr="000158DE">
        <w:rPr>
          <w:rFonts w:ascii="Times New Roman" w:eastAsia="Calibri" w:hAnsi="Times New Roman" w:cs="Times New Roman"/>
          <w:sz w:val="26"/>
          <w:szCs w:val="26"/>
        </w:rPr>
        <w:t>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AF0F3F" w:rsidRPr="000158DE" w:rsidRDefault="00AF0F3F" w:rsidP="005D216D">
      <w:pPr>
        <w:pStyle w:val="21"/>
        <w:keepNext w:val="0"/>
        <w:keepLines w:val="0"/>
        <w:widowControl w:val="0"/>
        <w:spacing w:line="240" w:lineRule="auto"/>
        <w:ind w:right="140" w:firstLine="709"/>
        <w:rPr>
          <w:rFonts w:ascii="Times New Roman" w:hAnsi="Times New Roman"/>
          <w:sz w:val="26"/>
          <w:szCs w:val="26"/>
          <w:u w:val="none"/>
        </w:rPr>
      </w:pPr>
      <w:bookmarkStart w:id="40" w:name="_Toc116250671"/>
      <w:r w:rsidRPr="000158DE">
        <w:rPr>
          <w:rFonts w:ascii="Times New Roman" w:hAnsi="Times New Roman"/>
          <w:sz w:val="26"/>
          <w:szCs w:val="26"/>
          <w:u w:val="none"/>
        </w:rPr>
        <w:t>Особенности взаимодействия педагогического коллектива с семьями дошкольников с тяжелыми нарушениями речи</w:t>
      </w:r>
      <w:bookmarkEnd w:id="40"/>
    </w:p>
    <w:p w:rsidR="00AF0F3F" w:rsidRPr="000158DE" w:rsidRDefault="00AF0F3F"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Формирование базового доверия к миру, к людям, к себе – ключевая задача периода развития ребенка в период дошкольного возраста. </w:t>
      </w:r>
    </w:p>
    <w:p w:rsidR="00AF0F3F" w:rsidRPr="000158DE" w:rsidRDefault="00AF0F3F" w:rsidP="005D216D">
      <w:pPr>
        <w:widowControl w:val="0"/>
        <w:tabs>
          <w:tab w:val="left" w:pos="567"/>
        </w:tabs>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Семья </w:t>
      </w: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 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Реализация цели обеспечивает решение следующих задач:</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вовлечение родителей в воспитательно-образовательный процесс;</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внедрение эффективных технологий сотрудничества с родителями, активизация их участия в жизни ДОО.</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создание активной информационно-развивающей среды, обеспечивающей единые подходы к развитию личности в семье и детском коллективе;</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повышение родительской компетентности в вопросах воспитания и обучения детей.</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Работа, обеспечивающая взаимодействие семьи и дошкольной организации, включает следующие направления:</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hAnsi="Times New Roman" w:cs="Times New Roman"/>
          <w:b/>
          <w:sz w:val="26"/>
          <w:szCs w:val="26"/>
        </w:rPr>
        <w:t>аналитическое -</w:t>
      </w:r>
      <w:r w:rsidRPr="000158DE">
        <w:rPr>
          <w:rFonts w:ascii="Times New Roman" w:hAnsi="Times New Roman" w:cs="Times New Roman"/>
          <w:sz w:val="26"/>
          <w:szCs w:val="26"/>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hAnsi="Times New Roman" w:cs="Times New Roman"/>
          <w:b/>
          <w:sz w:val="26"/>
          <w:szCs w:val="26"/>
        </w:rPr>
        <w:t xml:space="preserve">коммуникативно-деятельностное - </w:t>
      </w:r>
      <w:r w:rsidRPr="000158DE">
        <w:rPr>
          <w:rFonts w:ascii="Times New Roman" w:hAnsi="Times New Roman" w:cs="Times New Roman"/>
          <w:sz w:val="26"/>
          <w:szCs w:val="26"/>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hAnsi="Times New Roman" w:cs="Times New Roman"/>
          <w:b/>
          <w:sz w:val="26"/>
          <w:szCs w:val="26"/>
        </w:rPr>
        <w:t xml:space="preserve">информационное - </w:t>
      </w:r>
      <w:r w:rsidRPr="000158DE">
        <w:rPr>
          <w:rFonts w:ascii="Times New Roman" w:hAnsi="Times New Roman" w:cs="Times New Roman"/>
          <w:sz w:val="26"/>
          <w:szCs w:val="26"/>
        </w:rPr>
        <w:t>пропаганда и популяризация опыта деятельности ДОО; создание открытого информационного пространства (сайт ДОО, форум, группы в социальных сетях и</w:t>
      </w:r>
      <w:bookmarkStart w:id="41" w:name="_Toc414450606"/>
      <w:bookmarkStart w:id="42" w:name="_Toc414450704"/>
      <w:bookmarkStart w:id="43" w:name="_Toc414451699"/>
      <w:r w:rsidRPr="000158DE">
        <w:rPr>
          <w:rFonts w:ascii="Times New Roman" w:hAnsi="Times New Roman" w:cs="Times New Roman"/>
          <w:sz w:val="26"/>
          <w:szCs w:val="26"/>
        </w:rPr>
        <w:t xml:space="preserve"> др.);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Times New Roman" w:hAnsi="Times New Roman" w:cs="Times New Roman"/>
          <w:bCs/>
          <w:sz w:val="26"/>
          <w:szCs w:val="26"/>
        </w:rPr>
        <w:t>Содержание направлений работы с семьёй может фиксироваться в АООП как в каждой из пяти образовательнымобластям, так и отдельным разделом, в котором раскрываются  направления работы дошкольной образовательной организации с родителями.</w:t>
      </w:r>
      <w:bookmarkEnd w:id="41"/>
      <w:bookmarkEnd w:id="42"/>
      <w:bookmarkEnd w:id="43"/>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Необходимо указать в АООП планируемый результат работы с родителями, который может включать:</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bCs/>
          <w:sz w:val="26"/>
          <w:szCs w:val="26"/>
        </w:rPr>
        <w:t>организацию преемственности в работе ДОО и семьи по вопросам оздоровления, досуга, обучения и воспитания;</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bCs/>
          <w:sz w:val="26"/>
          <w:szCs w:val="26"/>
        </w:rPr>
        <w:t>повышение уровня родительской компетентности;</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eastAsia="SchoolBookAC" w:hAnsi="Times New Roman" w:cs="Times New Roman"/>
          <w:sz w:val="26"/>
          <w:szCs w:val="26"/>
        </w:rPr>
        <w:t>–</w:t>
      </w:r>
      <w:r w:rsidRPr="000158DE">
        <w:rPr>
          <w:rFonts w:ascii="Times New Roman" w:hAnsi="Times New Roman" w:cs="Times New Roman"/>
          <w:sz w:val="26"/>
          <w:szCs w:val="26"/>
        </w:rPr>
        <w:t> </w:t>
      </w:r>
      <w:r w:rsidRPr="000158DE">
        <w:rPr>
          <w:rFonts w:ascii="Times New Roman" w:eastAsia="Times New Roman" w:hAnsi="Times New Roman" w:cs="Times New Roman"/>
          <w:bCs/>
          <w:sz w:val="26"/>
          <w:szCs w:val="26"/>
        </w:rPr>
        <w:t>гармонизацию семейных детско-родительских отношений и др.</w:t>
      </w:r>
    </w:p>
    <w:p w:rsidR="00E872BB" w:rsidRDefault="00AF0F3F" w:rsidP="00E872BB">
      <w:pPr>
        <w:spacing w:after="0" w:line="240" w:lineRule="auto"/>
        <w:jc w:val="center"/>
        <w:rPr>
          <w:rFonts w:ascii="Times New Roman" w:hAnsi="Times New Roman"/>
          <w:b/>
          <w:sz w:val="26"/>
          <w:szCs w:val="26"/>
        </w:rPr>
      </w:pPr>
      <w:bookmarkStart w:id="44" w:name="_Toc116250677"/>
      <w:r w:rsidRPr="00E872BB">
        <w:rPr>
          <w:rFonts w:ascii="Times New Roman" w:hAnsi="Times New Roman"/>
          <w:b/>
          <w:sz w:val="26"/>
          <w:szCs w:val="26"/>
        </w:rPr>
        <w:t>2.</w:t>
      </w:r>
      <w:r w:rsidR="004E51B8" w:rsidRPr="00E872BB">
        <w:rPr>
          <w:rFonts w:ascii="Times New Roman" w:hAnsi="Times New Roman"/>
          <w:b/>
          <w:sz w:val="26"/>
          <w:szCs w:val="26"/>
        </w:rPr>
        <w:t>7</w:t>
      </w:r>
      <w:r w:rsidRPr="00E872BB">
        <w:rPr>
          <w:rFonts w:ascii="Times New Roman" w:hAnsi="Times New Roman"/>
          <w:b/>
          <w:sz w:val="26"/>
          <w:szCs w:val="26"/>
        </w:rPr>
        <w:t>. Программа коррекционно-развивающей работы</w:t>
      </w:r>
      <w:bookmarkEnd w:id="44"/>
      <w:r w:rsidR="00414745" w:rsidRPr="00E872BB">
        <w:rPr>
          <w:rFonts w:ascii="Times New Roman" w:hAnsi="Times New Roman"/>
          <w:b/>
          <w:sz w:val="26"/>
          <w:szCs w:val="26"/>
        </w:rPr>
        <w:t xml:space="preserve"> с детьми с тяжелыми нарушениями речи</w:t>
      </w:r>
      <w:r w:rsidR="00E872BB" w:rsidRPr="00E872BB">
        <w:rPr>
          <w:rFonts w:ascii="Times New Roman" w:hAnsi="Times New Roman"/>
          <w:b/>
          <w:sz w:val="26"/>
          <w:szCs w:val="26"/>
        </w:rPr>
        <w:t xml:space="preserve"> </w:t>
      </w:r>
    </w:p>
    <w:p w:rsidR="00E872BB" w:rsidRPr="00E872BB" w:rsidRDefault="00E872BB" w:rsidP="00E872BB">
      <w:pPr>
        <w:spacing w:after="0" w:line="240" w:lineRule="auto"/>
        <w:jc w:val="center"/>
        <w:rPr>
          <w:rFonts w:ascii="Times New Roman" w:eastAsia="Times New Roman" w:hAnsi="Times New Roman" w:cs="Times New Roman"/>
          <w:b/>
          <w:sz w:val="24"/>
          <w:szCs w:val="24"/>
        </w:rPr>
      </w:pPr>
      <w:r w:rsidRPr="00E872BB">
        <w:rPr>
          <w:rFonts w:ascii="Times New Roman" w:hAnsi="Times New Roman"/>
          <w:sz w:val="26"/>
          <w:szCs w:val="26"/>
        </w:rPr>
        <w:t>ФАОП ДО</w:t>
      </w:r>
      <w:r>
        <w:rPr>
          <w:rFonts w:ascii="Times New Roman" w:hAnsi="Times New Roman"/>
          <w:b/>
          <w:sz w:val="26"/>
          <w:szCs w:val="26"/>
        </w:rPr>
        <w:t xml:space="preserve"> </w:t>
      </w:r>
      <w:hyperlink r:id="rId22" w:history="1">
        <w:r w:rsidRPr="00E872BB">
          <w:rPr>
            <w:rFonts w:ascii="Times New Roman" w:eastAsia="Times New Roman" w:hAnsi="Times New Roman" w:cs="Times New Roman"/>
            <w:b/>
            <w:color w:val="0000FF"/>
            <w:sz w:val="24"/>
            <w:szCs w:val="24"/>
            <w:u w:val="single"/>
          </w:rPr>
          <w:t>43. Программа коррекционно-развивающей работы с детьми с ТНР</w:t>
        </w:r>
      </w:hyperlink>
    </w:p>
    <w:p w:rsidR="00AF0F3F" w:rsidRPr="004E51B8" w:rsidRDefault="00AF0F3F" w:rsidP="005D216D">
      <w:pPr>
        <w:pStyle w:val="21"/>
        <w:keepNext w:val="0"/>
        <w:keepLines w:val="0"/>
        <w:widowControl w:val="0"/>
        <w:spacing w:line="240" w:lineRule="auto"/>
        <w:ind w:right="140" w:firstLine="709"/>
        <w:rPr>
          <w:rFonts w:ascii="Times New Roman" w:hAnsi="Times New Roman"/>
          <w:sz w:val="26"/>
          <w:szCs w:val="26"/>
          <w:u w:val="none"/>
        </w:rPr>
      </w:pP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xml:space="preserve">Программа коррекционной работы обеспечивает: </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возможность освоения детьми  с ТНР адаптированной основной образовательной программы дошкольного образования.</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xml:space="preserve">Задачи программы:  </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xml:space="preserve">- коррекция речевых нарушений  на  основе координации педагогических, психологических и медицинских средств воздействия;  </w:t>
      </w:r>
    </w:p>
    <w:p w:rsidR="00AF0F3F" w:rsidRPr="000158DE" w:rsidRDefault="00AF0F3F" w:rsidP="005D216D">
      <w:pPr>
        <w:widowControl w:val="0"/>
        <w:spacing w:after="0" w:line="240" w:lineRule="auto"/>
        <w:ind w:right="140" w:firstLine="709"/>
        <w:contextualSpacing/>
        <w:jc w:val="both"/>
        <w:rPr>
          <w:rFonts w:ascii="Times New Roman" w:hAnsi="Times New Roman" w:cs="Times New Roman"/>
          <w:sz w:val="26"/>
          <w:szCs w:val="26"/>
        </w:rPr>
      </w:pPr>
      <w:r w:rsidRPr="000158DE">
        <w:rPr>
          <w:rFonts w:ascii="Times New Roman" w:hAnsi="Times New Roman" w:cs="Times New Roman"/>
          <w:sz w:val="26"/>
          <w:szCs w:val="26"/>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Программа коррекционной работы предусматривает: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 проведение индивидуальной работы, обеспечивающей удовлетворение особых образовательных потребностей детей с ТНР с целью преодоления неречевых и речевых расстройств; </w:t>
      </w:r>
      <w:r w:rsidR="00F2273E">
        <w:rPr>
          <w:rFonts w:ascii="Times New Roman" w:hAnsi="Times New Roman" w:cs="Times New Roman"/>
          <w:sz w:val="26"/>
          <w:szCs w:val="26"/>
        </w:rPr>
        <w:t>(2 занятия в неделю с учителем – логопедом, дополнительные индивидуальные занятия с педагогами групп (по заданию учителя - логопеда) работа с родителями – выполнение домашнего задания, данного учителем - логопедом).</w:t>
      </w:r>
      <w:r w:rsidRPr="000158DE">
        <w:rPr>
          <w:rFonts w:ascii="Times New Roman" w:hAnsi="Times New Roman" w:cs="Times New Roman"/>
          <w:sz w:val="26"/>
          <w:szCs w:val="26"/>
        </w:rPr>
        <w:t xml:space="preserve">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 обеспечение коррекционной направленности  при реализации содержания образовательных областей  и воспитательных мероприятий;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i/>
          <w:sz w:val="26"/>
          <w:szCs w:val="26"/>
        </w:rPr>
        <w:t>Коррекционно-развивающая работа</w:t>
      </w:r>
      <w:r w:rsidR="00414745">
        <w:rPr>
          <w:rFonts w:ascii="Times New Roman" w:hAnsi="Times New Roman" w:cs="Times New Roman"/>
          <w:i/>
          <w:sz w:val="26"/>
          <w:szCs w:val="26"/>
        </w:rPr>
        <w:t xml:space="preserve"> </w:t>
      </w:r>
      <w:r w:rsidRPr="000158DE">
        <w:rPr>
          <w:rFonts w:ascii="Times New Roman" w:hAnsi="Times New Roman" w:cs="Times New Roman"/>
          <w:sz w:val="26"/>
          <w:szCs w:val="26"/>
        </w:rPr>
        <w:t>всех педагогических работников дошкольной образовательной организации включает:</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социально-коммуникативное развитие;</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развитие и коррекцию сенсорных, моторных, психических функций  у детей с ТНР;</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познавательное развитие,</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развитие высших психических функций;</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коррекцию нарушений развития личности, эмоционально - волевой сферы с целью максимальной социальной адаптации ребёнка с ТНР;</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w:t>
      </w:r>
      <w:r w:rsidR="00414745">
        <w:rPr>
          <w:rFonts w:ascii="Times New Roman" w:hAnsi="Times New Roman" w:cs="Times New Roman"/>
          <w:sz w:val="26"/>
          <w:szCs w:val="26"/>
        </w:rPr>
        <w:t xml:space="preserve"> </w:t>
      </w:r>
      <w:r w:rsidRPr="000158DE">
        <w:rPr>
          <w:rFonts w:ascii="Times New Roman" w:hAnsi="Times New Roman" w:cs="Times New Roman"/>
          <w:sz w:val="26"/>
          <w:szCs w:val="26"/>
        </w:rPr>
        <w:t>отношений, в том числе родителей (законных представителей), вопросов, связанных с особенностями образования</w:t>
      </w:r>
      <w:r w:rsidR="00414745">
        <w:rPr>
          <w:rFonts w:ascii="Times New Roman" w:hAnsi="Times New Roman" w:cs="Times New Roman"/>
          <w:sz w:val="26"/>
          <w:szCs w:val="26"/>
        </w:rPr>
        <w:t xml:space="preserve"> </w:t>
      </w:r>
      <w:r w:rsidRPr="000158DE">
        <w:rPr>
          <w:rFonts w:ascii="Times New Roman" w:hAnsi="Times New Roman" w:cs="Times New Roman"/>
          <w:sz w:val="26"/>
          <w:szCs w:val="26"/>
        </w:rPr>
        <w:t>детей с ТНР.</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Общими  ориентирами  в  достижении  результатов  программы коррекционной работы являются: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сформированность фонетического компонента языковой способности в соответствии с онтогенетическими закономерностями его становления;</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овладение арсеналом языковых единиц различных уровней, усвоение правил их использования в речевой деятельности;</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 сформированность  психофизиологического, психологического и языкового уровней, обеспечивающих в будущем овладение чтением и письмом.</w:t>
      </w:r>
    </w:p>
    <w:p w:rsidR="00AF0F3F" w:rsidRPr="000158DE" w:rsidRDefault="00AF0F3F" w:rsidP="005D216D">
      <w:pPr>
        <w:widowControl w:val="0"/>
        <w:spacing w:after="0" w:line="240" w:lineRule="auto"/>
        <w:ind w:right="140" w:firstLine="709"/>
        <w:jc w:val="both"/>
        <w:rPr>
          <w:rFonts w:ascii="Times New Roman" w:hAnsi="Times New Roman" w:cs="Times New Roman"/>
          <w:sz w:val="26"/>
          <w:szCs w:val="26"/>
        </w:rPr>
      </w:pPr>
      <w:r w:rsidRPr="000158DE">
        <w:rPr>
          <w:rFonts w:ascii="Times New Roman" w:hAnsi="Times New Roman" w:cs="Times New Roman"/>
          <w:sz w:val="26"/>
          <w:szCs w:val="26"/>
        </w:rPr>
        <w:t>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E872BB" w:rsidRDefault="00AF0F3F" w:rsidP="00E872BB">
      <w:pPr>
        <w:spacing w:after="0" w:line="240" w:lineRule="auto"/>
        <w:jc w:val="center"/>
        <w:rPr>
          <w:rFonts w:ascii="Times New Roman" w:eastAsia="Times New Roman" w:hAnsi="Times New Roman" w:cs="Times New Roman"/>
          <w:b/>
          <w:i/>
          <w:sz w:val="26"/>
          <w:szCs w:val="26"/>
        </w:rPr>
      </w:pPr>
      <w:r w:rsidRPr="000158DE">
        <w:rPr>
          <w:rFonts w:ascii="Times New Roman" w:eastAsia="Times New Roman" w:hAnsi="Times New Roman" w:cs="Times New Roman"/>
          <w:b/>
          <w:i/>
          <w:sz w:val="26"/>
          <w:szCs w:val="26"/>
        </w:rPr>
        <w:t>Специальные условия для получения образования детьми с тяжелыми нарушениями речи</w:t>
      </w:r>
      <w:r w:rsidR="00E872BB">
        <w:rPr>
          <w:rFonts w:ascii="Times New Roman" w:eastAsia="Times New Roman" w:hAnsi="Times New Roman" w:cs="Times New Roman"/>
          <w:b/>
          <w:i/>
          <w:sz w:val="26"/>
          <w:szCs w:val="26"/>
        </w:rPr>
        <w:t xml:space="preserve"> </w:t>
      </w:r>
    </w:p>
    <w:p w:rsidR="00E872BB" w:rsidRPr="00990CB5" w:rsidRDefault="00352016" w:rsidP="00E872BB">
      <w:pPr>
        <w:spacing w:after="0" w:line="240" w:lineRule="auto"/>
        <w:jc w:val="center"/>
        <w:rPr>
          <w:rFonts w:ascii="Times New Roman" w:eastAsia="Times New Roman" w:hAnsi="Times New Roman" w:cs="Times New Roman"/>
          <w:sz w:val="24"/>
          <w:szCs w:val="24"/>
        </w:rPr>
      </w:pPr>
      <w:hyperlink r:id="rId23" w:history="1">
        <w:r w:rsidR="00E872BB" w:rsidRPr="00990CB5">
          <w:rPr>
            <w:rFonts w:ascii="Times New Roman" w:eastAsia="Times New Roman" w:hAnsi="Times New Roman" w:cs="Times New Roman"/>
            <w:color w:val="0000FF"/>
            <w:sz w:val="24"/>
            <w:szCs w:val="24"/>
            <w:u w:val="single"/>
          </w:rPr>
          <w:t>43.9. Специальные условия для получения образования детьми с тяжелыми нарушениями речи</w:t>
        </w:r>
      </w:hyperlink>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b/>
          <w:i/>
          <w:sz w:val="26"/>
          <w:szCs w:val="26"/>
        </w:rPr>
      </w:pP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w:t>
      </w:r>
      <w:r w:rsidR="00414745">
        <w:rPr>
          <w:rFonts w:ascii="Times New Roman" w:eastAsia="Times New Roman" w:hAnsi="Times New Roman" w:cs="Times New Roman"/>
          <w:sz w:val="26"/>
          <w:szCs w:val="26"/>
        </w:rPr>
        <w:t xml:space="preserve"> </w:t>
      </w:r>
      <w:r w:rsidRPr="000158DE">
        <w:rPr>
          <w:rFonts w:ascii="Times New Roman" w:eastAsia="Times New Roman" w:hAnsi="Times New Roman" w:cs="Times New Roman"/>
          <w:sz w:val="26"/>
          <w:szCs w:val="26"/>
        </w:rPr>
        <w:t xml:space="preserve">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проведение индивидуальных коррекционных занятий с логопедом (не реже 2х раз в неделю);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AF0F3F" w:rsidRPr="000158DE" w:rsidRDefault="00AF0F3F" w:rsidP="005D216D">
      <w:pPr>
        <w:widowControl w:val="0"/>
        <w:numPr>
          <w:ilvl w:val="0"/>
          <w:numId w:val="1"/>
        </w:numPr>
        <w:spacing w:after="0" w:line="240" w:lineRule="auto"/>
        <w:ind w:left="0"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AF0F3F" w:rsidRPr="000158DE" w:rsidRDefault="00AF0F3F" w:rsidP="005D216D">
      <w:pPr>
        <w:widowControl w:val="0"/>
        <w:numPr>
          <w:ilvl w:val="0"/>
          <w:numId w:val="1"/>
        </w:numPr>
        <w:spacing w:after="0" w:line="240" w:lineRule="auto"/>
        <w:ind w:left="0"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AF0F3F" w:rsidRPr="000158DE" w:rsidRDefault="00AF0F3F" w:rsidP="005D216D">
      <w:pPr>
        <w:widowControl w:val="0"/>
        <w:numPr>
          <w:ilvl w:val="0"/>
          <w:numId w:val="1"/>
        </w:numPr>
        <w:spacing w:after="0" w:line="240" w:lineRule="auto"/>
        <w:ind w:left="0"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AF0F3F" w:rsidRPr="000158DE" w:rsidRDefault="00AF0F3F" w:rsidP="005D216D">
      <w:pPr>
        <w:widowControl w:val="0"/>
        <w:numPr>
          <w:ilvl w:val="0"/>
          <w:numId w:val="1"/>
        </w:numPr>
        <w:spacing w:after="0" w:line="240" w:lineRule="auto"/>
        <w:ind w:left="0"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AF0F3F" w:rsidRPr="000158DE" w:rsidRDefault="00AF0F3F" w:rsidP="00E872BB">
      <w:pPr>
        <w:spacing w:after="0" w:line="240" w:lineRule="auto"/>
        <w:jc w:val="center"/>
        <w:rPr>
          <w:rFonts w:ascii="Times New Roman" w:eastAsia="Times New Roman" w:hAnsi="Times New Roman" w:cs="Times New Roman"/>
          <w:b/>
          <w:i/>
          <w:sz w:val="26"/>
          <w:szCs w:val="26"/>
        </w:rPr>
      </w:pPr>
      <w:r w:rsidRPr="000158DE">
        <w:rPr>
          <w:rFonts w:ascii="Times New Roman" w:eastAsia="Times New Roman" w:hAnsi="Times New Roman" w:cs="Times New Roman"/>
          <w:b/>
          <w:i/>
          <w:sz w:val="26"/>
          <w:szCs w:val="26"/>
        </w:rPr>
        <w:t>Содержание дифференциальной диагностики речевых и неречевых функций детей с тяжелыми нарушениями речи</w:t>
      </w:r>
      <w:r w:rsidR="00E872BB">
        <w:rPr>
          <w:rFonts w:ascii="Times New Roman" w:eastAsia="Times New Roman" w:hAnsi="Times New Roman" w:cs="Times New Roman"/>
          <w:b/>
          <w:i/>
          <w:sz w:val="26"/>
          <w:szCs w:val="26"/>
        </w:rPr>
        <w:t xml:space="preserve"> (</w:t>
      </w:r>
      <w:hyperlink r:id="rId24" w:history="1">
        <w:r w:rsidR="00E872BB" w:rsidRPr="00990CB5">
          <w:rPr>
            <w:rFonts w:ascii="Times New Roman" w:eastAsia="Times New Roman" w:hAnsi="Times New Roman" w:cs="Times New Roman"/>
            <w:color w:val="0000FF"/>
            <w:sz w:val="24"/>
            <w:szCs w:val="24"/>
            <w:u w:val="single"/>
          </w:rPr>
          <w:t>43.10. Содержание дифференциальной диагностики речевых и неречевых функций обучающихся с тяжелыми нарушениями речи</w:t>
        </w:r>
      </w:hyperlink>
      <w:r w:rsidR="00E872BB">
        <w:rPr>
          <w:rFonts w:ascii="Times New Roman" w:eastAsia="Times New Roman" w:hAnsi="Times New Roman" w:cs="Times New Roman"/>
          <w:b/>
          <w:i/>
          <w:sz w:val="26"/>
          <w:szCs w:val="26"/>
        </w:rPr>
        <w:t>)</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w:t>
      </w:r>
      <w:r w:rsidR="00F2273E">
        <w:rPr>
          <w:rFonts w:ascii="Times New Roman" w:eastAsia="Times New Roman" w:hAnsi="Times New Roman" w:cs="Times New Roman"/>
          <w:sz w:val="26"/>
          <w:szCs w:val="26"/>
        </w:rPr>
        <w:t xml:space="preserve"> </w:t>
      </w:r>
      <w:r w:rsidRPr="000158DE">
        <w:rPr>
          <w:rFonts w:ascii="Times New Roman" w:eastAsia="Times New Roman" w:hAnsi="Times New Roman" w:cs="Times New Roman"/>
          <w:sz w:val="26"/>
          <w:szCs w:val="26"/>
        </w:rPr>
        <w:t>особенностями, познавательными, языковыми  возможностями и интересами ребенка. Образцы речевых высказываний ребенка, полученных  в ходе вступительной беседы, фиксируются.</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i/>
          <w:sz w:val="26"/>
          <w:szCs w:val="26"/>
        </w:rPr>
      </w:pPr>
      <w:r w:rsidRPr="000158DE">
        <w:rPr>
          <w:rFonts w:ascii="Times New Roman" w:eastAsia="Times New Roman" w:hAnsi="Times New Roman" w:cs="Times New Roman"/>
          <w:i/>
          <w:sz w:val="26"/>
          <w:szCs w:val="26"/>
        </w:rPr>
        <w:t>Обследование словарного запаса</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i/>
          <w:sz w:val="26"/>
          <w:szCs w:val="26"/>
        </w:rPr>
      </w:pPr>
      <w:r w:rsidRPr="000158DE">
        <w:rPr>
          <w:rFonts w:ascii="Times New Roman" w:eastAsia="Times New Roman" w:hAnsi="Times New Roman" w:cs="Times New Roman"/>
          <w:i/>
          <w:sz w:val="26"/>
          <w:szCs w:val="26"/>
        </w:rPr>
        <w:t>Обследование грамматического строя языка</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i/>
          <w:sz w:val="26"/>
          <w:szCs w:val="26"/>
        </w:rPr>
      </w:pPr>
      <w:r w:rsidRPr="000158DE">
        <w:rPr>
          <w:rFonts w:ascii="Times New Roman" w:eastAsia="Times New Roman" w:hAnsi="Times New Roman" w:cs="Times New Roman"/>
          <w:i/>
          <w:sz w:val="26"/>
          <w:szCs w:val="26"/>
        </w:rPr>
        <w:t>Обследование связной речи</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i/>
          <w:sz w:val="26"/>
          <w:szCs w:val="26"/>
        </w:rPr>
      </w:pPr>
      <w:r w:rsidRPr="000158DE">
        <w:rPr>
          <w:rFonts w:ascii="Times New Roman" w:eastAsia="Times New Roman" w:hAnsi="Times New Roman" w:cs="Times New Roman"/>
          <w:i/>
          <w:sz w:val="26"/>
          <w:szCs w:val="26"/>
        </w:rPr>
        <w:t>Обследование фонетических и фонематических процессов</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Pr="000158DE">
        <w:rPr>
          <w:rFonts w:ascii="Times New Roman" w:hAnsi="Times New Roman" w:cs="Times New Roman"/>
          <w:sz w:val="26"/>
          <w:szCs w:val="26"/>
        </w:rPr>
        <w:t>с нерезко выраженными остаточными проявлениями лексико-грамматического и фонетико-фонематического недоразвития речи.</w:t>
      </w:r>
    </w:p>
    <w:p w:rsidR="00E872BB" w:rsidRDefault="00AF0F3F" w:rsidP="00E872BB">
      <w:pPr>
        <w:spacing w:after="0" w:line="240" w:lineRule="auto"/>
        <w:jc w:val="center"/>
        <w:rPr>
          <w:rFonts w:ascii="Times New Roman" w:eastAsia="Times New Roman" w:hAnsi="Times New Roman" w:cs="Times New Roman"/>
          <w:b/>
          <w:i/>
          <w:sz w:val="26"/>
          <w:szCs w:val="26"/>
        </w:rPr>
      </w:pPr>
      <w:r w:rsidRPr="00E872BB">
        <w:rPr>
          <w:rFonts w:ascii="Times New Roman" w:eastAsia="Times New Roman" w:hAnsi="Times New Roman" w:cs="Times New Roman"/>
          <w:b/>
          <w:i/>
          <w:sz w:val="26"/>
          <w:szCs w:val="26"/>
        </w:rPr>
        <w:t>Осуществление квалифицированной коррекции нарушений  речеязыкового развития детей с ТНР</w:t>
      </w:r>
    </w:p>
    <w:p w:rsidR="00E872BB" w:rsidRPr="00990CB5" w:rsidRDefault="00E872BB" w:rsidP="00E872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6"/>
          <w:szCs w:val="26"/>
        </w:rPr>
        <w:t xml:space="preserve"> (</w:t>
      </w:r>
      <w:hyperlink r:id="rId25" w:history="1">
        <w:r w:rsidRPr="00990CB5">
          <w:rPr>
            <w:rFonts w:ascii="Times New Roman" w:eastAsia="Times New Roman" w:hAnsi="Times New Roman" w:cs="Times New Roman"/>
            <w:color w:val="0000FF"/>
            <w:sz w:val="24"/>
            <w:szCs w:val="24"/>
            <w:u w:val="single"/>
          </w:rPr>
          <w:t>43.11. Осуществление квалифицированной коррекции нарушений речеязыкового развития обучающихся с ТНР</w:t>
        </w:r>
      </w:hyperlink>
      <w:r>
        <w:t>)</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Обучение детей с развернутой фразовой речью</w:t>
      </w:r>
      <w:r w:rsidR="00D131B1">
        <w:rPr>
          <w:rFonts w:ascii="Times New Roman" w:eastAsia="Courier New" w:hAnsi="Times New Roman" w:cs="Times New Roman"/>
          <w:color w:val="00000A"/>
          <w:sz w:val="26"/>
          <w:szCs w:val="26"/>
        </w:rPr>
        <w:t xml:space="preserve"> </w:t>
      </w:r>
      <w:r w:rsidRPr="000158DE">
        <w:rPr>
          <w:rFonts w:ascii="Times New Roman" w:eastAsia="Courier New" w:hAnsi="Times New Roman" w:cs="Times New Roman"/>
          <w:color w:val="00000A"/>
          <w:sz w:val="26"/>
          <w:szCs w:val="26"/>
        </w:rPr>
        <w:t>с элементами лексико-грамматического недоразвития (</w:t>
      </w:r>
      <w:r w:rsidRPr="000158DE">
        <w:rPr>
          <w:rFonts w:ascii="Times New Roman" w:eastAsia="Courier New" w:hAnsi="Times New Roman" w:cs="Times New Roman"/>
          <w:b/>
          <w:i/>
          <w:color w:val="00000A"/>
          <w:sz w:val="26"/>
          <w:szCs w:val="26"/>
        </w:rPr>
        <w:t>третьим уровнем речевого развития)</w:t>
      </w:r>
      <w:r w:rsidRPr="000158DE">
        <w:rPr>
          <w:rFonts w:ascii="Times New Roman" w:eastAsia="Courier New" w:hAnsi="Times New Roman" w:cs="Times New Roman"/>
          <w:color w:val="00000A"/>
          <w:sz w:val="26"/>
          <w:szCs w:val="26"/>
        </w:rPr>
        <w:t xml:space="preserve"> предусматривает:</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w:t>
      </w:r>
      <w:r w:rsidRPr="000158DE">
        <w:rPr>
          <w:rFonts w:ascii="Times New Roman" w:eastAsia="Courier New" w:hAnsi="Times New Roman" w:cs="Times New Roman"/>
          <w:color w:val="00000A"/>
          <w:sz w:val="26"/>
          <w:szCs w:val="26"/>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w:t>
      </w:r>
      <w:r w:rsidRPr="000158DE">
        <w:rPr>
          <w:rFonts w:ascii="Times New Roman" w:eastAsia="Courier New" w:hAnsi="Times New Roman" w:cs="Times New Roman"/>
          <w:color w:val="00000A"/>
          <w:sz w:val="26"/>
          <w:szCs w:val="26"/>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w:t>
      </w:r>
      <w:r w:rsidRPr="000158DE">
        <w:rPr>
          <w:rFonts w:ascii="Times New Roman" w:eastAsia="Courier New" w:hAnsi="Times New Roman" w:cs="Times New Roman"/>
          <w:color w:val="00000A"/>
          <w:sz w:val="26"/>
          <w:szCs w:val="26"/>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w:t>
      </w:r>
      <w:r w:rsidRPr="000158DE">
        <w:rPr>
          <w:rFonts w:ascii="Times New Roman" w:eastAsia="Courier New" w:hAnsi="Times New Roman" w:cs="Times New Roman"/>
          <w:color w:val="00000A"/>
          <w:sz w:val="26"/>
          <w:szCs w:val="26"/>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Далее осуществляется анализ и синтез обратного слога типа ап, ут, ок. Дети учатся выделять последний согласный в словах (кот, мак).</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Затем они приступают к выделению начальных согласных и ударных гласных из положения после согласных (дом, танк).</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За это же время практически усваиваются термины: слог, предложение, согласные звуки, звонкие, глухие, твердые, мягкие звуки.</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AF0F3F" w:rsidRPr="000158DE" w:rsidRDefault="00AF0F3F" w:rsidP="005D216D">
      <w:pPr>
        <w:widowControl w:val="0"/>
        <w:shd w:val="clear" w:color="auto" w:fill="FFFFFF"/>
        <w:spacing w:after="0" w:line="240" w:lineRule="auto"/>
        <w:ind w:right="140" w:firstLine="709"/>
        <w:jc w:val="both"/>
        <w:rPr>
          <w:rFonts w:ascii="Times New Roman" w:eastAsia="Courier New" w:hAnsi="Times New Roman" w:cs="Times New Roman"/>
          <w:color w:val="00000A"/>
          <w:sz w:val="26"/>
          <w:szCs w:val="26"/>
        </w:rPr>
      </w:pPr>
      <w:r w:rsidRPr="000158DE">
        <w:rPr>
          <w:rFonts w:ascii="Times New Roman" w:eastAsia="Courier New" w:hAnsi="Times New Roman" w:cs="Times New Roman"/>
          <w:color w:val="00000A"/>
          <w:sz w:val="26"/>
          <w:szCs w:val="26"/>
        </w:rPr>
        <w:t>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AF0F3F" w:rsidRPr="000158DE" w:rsidRDefault="00AF0F3F" w:rsidP="005D216D">
      <w:pPr>
        <w:widowControl w:val="0"/>
        <w:spacing w:after="0" w:line="240" w:lineRule="auto"/>
        <w:ind w:right="140" w:firstLine="709"/>
        <w:jc w:val="both"/>
        <w:rPr>
          <w:rFonts w:ascii="Times New Roman" w:eastAsia="Times New Roman" w:hAnsi="Times New Roman" w:cs="Times New Roman"/>
          <w:sz w:val="26"/>
          <w:szCs w:val="26"/>
        </w:rPr>
      </w:pPr>
      <w:r w:rsidRPr="000158DE">
        <w:rPr>
          <w:rFonts w:ascii="Times New Roman" w:eastAsia="Times New Roman" w:hAnsi="Times New Roman" w:cs="Times New Roman"/>
          <w:sz w:val="26"/>
          <w:szCs w:val="26"/>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0158DE">
        <w:rPr>
          <w:rFonts w:ascii="Times New Roman" w:eastAsia="Times New Roman" w:hAnsi="Times New Roman" w:cs="Times New Roman"/>
          <w:sz w:val="26"/>
          <w:szCs w:val="26"/>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0158DE">
        <w:rPr>
          <w:rFonts w:ascii="Times New Roman" w:eastAsia="Times New Roman" w:hAnsi="Times New Roman" w:cs="Times New Roman"/>
          <w:sz w:val="26"/>
          <w:szCs w:val="26"/>
        </w:rPr>
        <w:softHyphen/>
        <w:t>тая речь может иметь некоторые лексические, грамматические, фо</w:t>
      </w:r>
      <w:r w:rsidRPr="000158DE">
        <w:rPr>
          <w:rFonts w:ascii="Times New Roman" w:eastAsia="Times New Roman" w:hAnsi="Times New Roman" w:cs="Times New Roman"/>
          <w:sz w:val="26"/>
          <w:szCs w:val="26"/>
        </w:rPr>
        <w:softHyphen/>
        <w:t>нетические неточности, ликвидация которых должна со</w:t>
      </w:r>
      <w:r w:rsidRPr="000158DE">
        <w:rPr>
          <w:rFonts w:ascii="Times New Roman" w:eastAsia="Times New Roman" w:hAnsi="Times New Roman" w:cs="Times New Roman"/>
          <w:sz w:val="26"/>
          <w:szCs w:val="26"/>
        </w:rPr>
        <w:softHyphen/>
        <w:t>четаться с обучением детей сложным формам речи, что и предлагается сделать на следующем этапе обучения.</w:t>
      </w:r>
    </w:p>
    <w:p w:rsidR="00C862FE" w:rsidRDefault="00C862FE" w:rsidP="005D216D">
      <w:pPr>
        <w:widowControl w:val="0"/>
        <w:spacing w:after="0" w:line="240" w:lineRule="auto"/>
        <w:ind w:right="140" w:firstLine="709"/>
        <w:jc w:val="both"/>
        <w:rPr>
          <w:rFonts w:ascii="Times New Roman" w:hAnsi="Times New Roman" w:cs="Times New Roman"/>
          <w:b/>
          <w:sz w:val="26"/>
          <w:szCs w:val="26"/>
          <w:highlight w:val="yellow"/>
        </w:rPr>
      </w:pPr>
    </w:p>
    <w:p w:rsidR="00C862FE" w:rsidRPr="00037B0F" w:rsidRDefault="008C0AF4" w:rsidP="005D216D">
      <w:pPr>
        <w:autoSpaceDE w:val="0"/>
        <w:autoSpaceDN w:val="0"/>
        <w:adjustRightInd w:val="0"/>
        <w:spacing w:after="0" w:line="240" w:lineRule="auto"/>
        <w:ind w:right="140" w:firstLine="709"/>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2.8</w:t>
      </w:r>
      <w:r w:rsidR="00C862FE" w:rsidRPr="00037B0F">
        <w:rPr>
          <w:rFonts w:ascii="Times New Roman" w:hAnsi="Times New Roman" w:cs="Times New Roman"/>
          <w:b/>
          <w:bCs/>
          <w:color w:val="000000"/>
          <w:sz w:val="26"/>
          <w:szCs w:val="26"/>
        </w:rPr>
        <w:t>. Рабочая программа воспитания</w:t>
      </w:r>
    </w:p>
    <w:p w:rsidR="00C862FE" w:rsidRDefault="00C862FE" w:rsidP="005D216D">
      <w:pPr>
        <w:spacing w:after="0" w:line="240" w:lineRule="auto"/>
        <w:ind w:right="140" w:firstLine="709"/>
        <w:jc w:val="both"/>
        <w:rPr>
          <w:rFonts w:ascii="Times New Roman" w:hAnsi="Times New Roman" w:cs="Times New Roman"/>
          <w:sz w:val="28"/>
          <w:szCs w:val="28"/>
        </w:rPr>
      </w:pPr>
    </w:p>
    <w:tbl>
      <w:tblPr>
        <w:tblStyle w:val="ab"/>
        <w:tblW w:w="0" w:type="auto"/>
        <w:tblLook w:val="04A0"/>
      </w:tblPr>
      <w:tblGrid>
        <w:gridCol w:w="836"/>
        <w:gridCol w:w="7922"/>
        <w:gridCol w:w="954"/>
      </w:tblGrid>
      <w:tr w:rsidR="00C862FE" w:rsidRPr="00037B0F" w:rsidTr="005D216D">
        <w:tc>
          <w:tcPr>
            <w:tcW w:w="817" w:type="dxa"/>
          </w:tcPr>
          <w:p w:rsidR="00C862FE" w:rsidRPr="00037B0F" w:rsidRDefault="00C862FE" w:rsidP="005D216D">
            <w:pPr>
              <w:ind w:right="140"/>
              <w:jc w:val="center"/>
              <w:rPr>
                <w:rFonts w:ascii="Times New Roman" w:hAnsi="Times New Roman" w:cs="Times New Roman"/>
                <w:b/>
                <w:sz w:val="24"/>
                <w:szCs w:val="24"/>
              </w:rPr>
            </w:pPr>
            <w:r w:rsidRPr="00037B0F">
              <w:rPr>
                <w:rFonts w:ascii="Times New Roman" w:hAnsi="Times New Roman" w:cs="Times New Roman"/>
                <w:b/>
                <w:sz w:val="24"/>
                <w:szCs w:val="24"/>
              </w:rPr>
              <w:t>№ п/п</w:t>
            </w:r>
          </w:p>
        </w:tc>
        <w:tc>
          <w:tcPr>
            <w:tcW w:w="8080" w:type="dxa"/>
          </w:tcPr>
          <w:p w:rsidR="00C862FE" w:rsidRPr="00037B0F" w:rsidRDefault="00C862FE" w:rsidP="005D216D">
            <w:pPr>
              <w:ind w:right="140"/>
              <w:jc w:val="center"/>
              <w:rPr>
                <w:rFonts w:ascii="Times New Roman" w:hAnsi="Times New Roman" w:cs="Times New Roman"/>
                <w:b/>
                <w:sz w:val="24"/>
                <w:szCs w:val="24"/>
              </w:rPr>
            </w:pPr>
            <w:r w:rsidRPr="00037B0F">
              <w:rPr>
                <w:rFonts w:ascii="Times New Roman" w:hAnsi="Times New Roman" w:cs="Times New Roman"/>
                <w:b/>
                <w:sz w:val="24"/>
                <w:szCs w:val="24"/>
              </w:rPr>
              <w:t>СОДЕРЖАНИЕ</w:t>
            </w:r>
          </w:p>
        </w:tc>
        <w:tc>
          <w:tcPr>
            <w:tcW w:w="957" w:type="dxa"/>
          </w:tcPr>
          <w:p w:rsidR="00C862FE" w:rsidRPr="00037B0F" w:rsidRDefault="00C862FE" w:rsidP="005D216D">
            <w:pPr>
              <w:ind w:right="140"/>
              <w:jc w:val="center"/>
              <w:rPr>
                <w:rFonts w:ascii="Times New Roman" w:hAnsi="Times New Roman" w:cs="Times New Roman"/>
                <w:b/>
                <w:sz w:val="24"/>
                <w:szCs w:val="24"/>
              </w:rPr>
            </w:pPr>
            <w:r w:rsidRPr="00037B0F">
              <w:rPr>
                <w:rFonts w:ascii="Times New Roman" w:hAnsi="Times New Roman" w:cs="Times New Roman"/>
                <w:b/>
                <w:sz w:val="24"/>
                <w:szCs w:val="24"/>
              </w:rPr>
              <w:t>Стр.</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b/>
                <w:sz w:val="24"/>
                <w:szCs w:val="24"/>
              </w:rPr>
            </w:pPr>
          </w:p>
        </w:tc>
        <w:tc>
          <w:tcPr>
            <w:tcW w:w="8080" w:type="dxa"/>
          </w:tcPr>
          <w:p w:rsidR="00C862FE" w:rsidRPr="00037B0F" w:rsidRDefault="00C862FE" w:rsidP="005D216D">
            <w:pPr>
              <w:ind w:right="140"/>
              <w:jc w:val="both"/>
              <w:rPr>
                <w:rFonts w:ascii="Times New Roman" w:hAnsi="Times New Roman" w:cs="Times New Roman"/>
                <w:b/>
                <w:sz w:val="24"/>
                <w:szCs w:val="24"/>
              </w:rPr>
            </w:pPr>
            <w:r w:rsidRPr="00037B0F">
              <w:rPr>
                <w:rFonts w:ascii="Times New Roman" w:hAnsi="Times New Roman" w:cs="Times New Roman"/>
                <w:b/>
                <w:sz w:val="24"/>
                <w:szCs w:val="24"/>
              </w:rPr>
              <w:t>Пояснительная записка</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170</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b/>
                <w:sz w:val="24"/>
                <w:szCs w:val="24"/>
              </w:rPr>
            </w:pPr>
            <w:r w:rsidRPr="00037B0F">
              <w:rPr>
                <w:rFonts w:ascii="Times New Roman" w:hAnsi="Times New Roman" w:cs="Times New Roman"/>
                <w:b/>
                <w:sz w:val="24"/>
                <w:szCs w:val="24"/>
              </w:rPr>
              <w:t>1</w:t>
            </w:r>
          </w:p>
        </w:tc>
        <w:tc>
          <w:tcPr>
            <w:tcW w:w="8080" w:type="dxa"/>
          </w:tcPr>
          <w:p w:rsidR="00C862FE" w:rsidRPr="00037B0F" w:rsidRDefault="00C862FE" w:rsidP="005D216D">
            <w:pPr>
              <w:ind w:right="140"/>
              <w:jc w:val="both"/>
              <w:rPr>
                <w:rFonts w:ascii="Times New Roman" w:hAnsi="Times New Roman" w:cs="Times New Roman"/>
                <w:b/>
                <w:sz w:val="24"/>
                <w:szCs w:val="24"/>
              </w:rPr>
            </w:pPr>
            <w:r w:rsidRPr="00037B0F">
              <w:rPr>
                <w:rFonts w:ascii="Times New Roman" w:hAnsi="Times New Roman" w:cs="Times New Roman"/>
                <w:b/>
                <w:iCs/>
                <w:sz w:val="24"/>
                <w:szCs w:val="24"/>
              </w:rPr>
              <w:t>Ц</w:t>
            </w:r>
            <w:r w:rsidRPr="00037B0F">
              <w:rPr>
                <w:rFonts w:ascii="Times New Roman" w:hAnsi="Times New Roman" w:cs="Times New Roman"/>
                <w:b/>
                <w:sz w:val="24"/>
                <w:szCs w:val="24"/>
              </w:rPr>
              <w:t>елевой раздел</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170</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1.1</w:t>
            </w:r>
          </w:p>
        </w:tc>
        <w:tc>
          <w:tcPr>
            <w:tcW w:w="8080" w:type="dxa"/>
          </w:tcPr>
          <w:p w:rsidR="00C862FE" w:rsidRPr="00037B0F" w:rsidRDefault="00C862FE" w:rsidP="005D216D">
            <w:pPr>
              <w:ind w:right="140"/>
              <w:jc w:val="both"/>
              <w:rPr>
                <w:rFonts w:ascii="Times New Roman" w:hAnsi="Times New Roman" w:cs="Times New Roman"/>
                <w:iCs/>
                <w:sz w:val="24"/>
                <w:szCs w:val="24"/>
              </w:rPr>
            </w:pPr>
            <w:r w:rsidRPr="00037B0F">
              <w:rPr>
                <w:rFonts w:ascii="Times New Roman" w:hAnsi="Times New Roman" w:cs="Times New Roman"/>
                <w:iCs/>
                <w:sz w:val="24"/>
                <w:szCs w:val="24"/>
              </w:rPr>
              <w:t>Цель и задачи воспитания</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170</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1.2</w:t>
            </w:r>
          </w:p>
        </w:tc>
        <w:tc>
          <w:tcPr>
            <w:tcW w:w="8080" w:type="dxa"/>
          </w:tcPr>
          <w:p w:rsidR="00C862FE" w:rsidRPr="00037B0F" w:rsidRDefault="00C862FE" w:rsidP="005D216D">
            <w:pPr>
              <w:pStyle w:val="12"/>
              <w:shd w:val="clear" w:color="auto" w:fill="FFFFFF"/>
              <w:spacing w:before="0" w:after="0"/>
              <w:ind w:right="140"/>
              <w:jc w:val="both"/>
              <w:rPr>
                <w:b/>
                <w:bCs/>
                <w:color w:val="000000"/>
                <w:szCs w:val="24"/>
              </w:rPr>
            </w:pPr>
            <w:r w:rsidRPr="00037B0F">
              <w:rPr>
                <w:bCs/>
                <w:color w:val="000000"/>
                <w:szCs w:val="24"/>
              </w:rPr>
              <w:t>Направления воспитания</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170</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1.3</w:t>
            </w:r>
          </w:p>
        </w:tc>
        <w:tc>
          <w:tcPr>
            <w:tcW w:w="8080" w:type="dxa"/>
          </w:tcPr>
          <w:p w:rsidR="00C862FE" w:rsidRPr="00037B0F" w:rsidRDefault="00C862FE" w:rsidP="005D216D">
            <w:pPr>
              <w:pStyle w:val="12"/>
              <w:shd w:val="clear" w:color="auto" w:fill="FFFFFF"/>
              <w:spacing w:before="0" w:after="0"/>
              <w:ind w:right="140"/>
              <w:jc w:val="both"/>
              <w:rPr>
                <w:bCs/>
                <w:color w:val="000000"/>
                <w:szCs w:val="24"/>
              </w:rPr>
            </w:pPr>
            <w:r w:rsidRPr="00037B0F">
              <w:rPr>
                <w:bCs/>
                <w:color w:val="000000"/>
                <w:szCs w:val="24"/>
              </w:rPr>
              <w:t>Принципы воспитания</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173</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1.4.</w:t>
            </w:r>
          </w:p>
        </w:tc>
        <w:tc>
          <w:tcPr>
            <w:tcW w:w="8080" w:type="dxa"/>
          </w:tcPr>
          <w:p w:rsidR="00C862FE" w:rsidRPr="00037B0F" w:rsidRDefault="00C862FE" w:rsidP="005D216D">
            <w:pPr>
              <w:pStyle w:val="12"/>
              <w:shd w:val="clear" w:color="auto" w:fill="FFFFFF"/>
              <w:spacing w:before="0" w:after="0"/>
              <w:ind w:right="140"/>
              <w:jc w:val="both"/>
              <w:rPr>
                <w:szCs w:val="24"/>
              </w:rPr>
            </w:pPr>
            <w:r w:rsidRPr="00037B0F">
              <w:rPr>
                <w:szCs w:val="24"/>
              </w:rPr>
              <w:t>Целевые ориентиры воспитания</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173</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1.4.1</w:t>
            </w:r>
          </w:p>
        </w:tc>
        <w:tc>
          <w:tcPr>
            <w:tcW w:w="8080" w:type="dxa"/>
          </w:tcPr>
          <w:p w:rsidR="00C862FE" w:rsidRPr="00037B0F" w:rsidRDefault="00C862FE" w:rsidP="005D216D">
            <w:pPr>
              <w:pStyle w:val="12"/>
              <w:shd w:val="clear" w:color="auto" w:fill="FFFFFF"/>
              <w:spacing w:before="0" w:after="0"/>
              <w:ind w:right="140"/>
              <w:jc w:val="both"/>
              <w:rPr>
                <w:iCs/>
                <w:szCs w:val="24"/>
              </w:rPr>
            </w:pPr>
            <w:r w:rsidRPr="00037B0F">
              <w:rPr>
                <w:color w:val="000000"/>
                <w:szCs w:val="24"/>
              </w:rPr>
              <w:t>Целевые ориентиры воспитания детей раннего возраста (к 3 годам)</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174</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1.4.2</w:t>
            </w:r>
          </w:p>
        </w:tc>
        <w:tc>
          <w:tcPr>
            <w:tcW w:w="8080" w:type="dxa"/>
          </w:tcPr>
          <w:p w:rsidR="00C862FE" w:rsidRPr="00037B0F" w:rsidRDefault="00C862FE" w:rsidP="005D216D">
            <w:pPr>
              <w:pStyle w:val="23"/>
              <w:widowControl w:val="0"/>
              <w:ind w:left="0" w:right="140"/>
              <w:rPr>
                <w:color w:val="000000"/>
                <w:sz w:val="24"/>
                <w:szCs w:val="24"/>
              </w:rPr>
            </w:pPr>
            <w:r w:rsidRPr="00037B0F">
              <w:rPr>
                <w:sz w:val="24"/>
                <w:szCs w:val="24"/>
              </w:rPr>
              <w:t>Целевые ориентиры воспитания детей на этапе завершения освоения программы</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175</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b/>
                <w:sz w:val="24"/>
                <w:szCs w:val="24"/>
              </w:rPr>
            </w:pPr>
            <w:r w:rsidRPr="00037B0F">
              <w:rPr>
                <w:rFonts w:ascii="Times New Roman" w:hAnsi="Times New Roman" w:cs="Times New Roman"/>
                <w:b/>
                <w:sz w:val="24"/>
                <w:szCs w:val="24"/>
              </w:rPr>
              <w:t>2</w:t>
            </w:r>
          </w:p>
        </w:tc>
        <w:tc>
          <w:tcPr>
            <w:tcW w:w="8080" w:type="dxa"/>
          </w:tcPr>
          <w:p w:rsidR="00C862FE" w:rsidRPr="00037B0F" w:rsidRDefault="00C862FE" w:rsidP="005D216D">
            <w:pPr>
              <w:pStyle w:val="23"/>
              <w:widowControl w:val="0"/>
              <w:ind w:left="0" w:right="140"/>
              <w:rPr>
                <w:b/>
                <w:color w:val="000000"/>
                <w:sz w:val="24"/>
                <w:szCs w:val="24"/>
              </w:rPr>
            </w:pPr>
            <w:r w:rsidRPr="00037B0F">
              <w:rPr>
                <w:b/>
                <w:color w:val="000000"/>
                <w:sz w:val="24"/>
                <w:szCs w:val="24"/>
              </w:rPr>
              <w:t>Содержательный раздел</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177</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2.1</w:t>
            </w:r>
          </w:p>
        </w:tc>
        <w:tc>
          <w:tcPr>
            <w:tcW w:w="8080" w:type="dxa"/>
          </w:tcPr>
          <w:p w:rsidR="00C862FE" w:rsidRPr="00037B0F" w:rsidRDefault="00C862FE" w:rsidP="005D216D">
            <w:pPr>
              <w:pStyle w:val="23"/>
              <w:widowControl w:val="0"/>
              <w:ind w:left="0" w:right="140"/>
              <w:rPr>
                <w:color w:val="000000"/>
                <w:sz w:val="24"/>
                <w:szCs w:val="24"/>
              </w:rPr>
            </w:pPr>
            <w:r w:rsidRPr="00037B0F">
              <w:rPr>
                <w:color w:val="000000"/>
                <w:sz w:val="24"/>
                <w:szCs w:val="24"/>
              </w:rPr>
              <w:t>Уклад образовательной организации</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184</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2.2</w:t>
            </w:r>
          </w:p>
        </w:tc>
        <w:tc>
          <w:tcPr>
            <w:tcW w:w="8080" w:type="dxa"/>
          </w:tcPr>
          <w:p w:rsidR="00C862FE" w:rsidRPr="00037B0F" w:rsidRDefault="00C862FE" w:rsidP="005D216D">
            <w:pPr>
              <w:pStyle w:val="23"/>
              <w:widowControl w:val="0"/>
              <w:ind w:left="0" w:right="140"/>
              <w:rPr>
                <w:color w:val="000000"/>
                <w:sz w:val="24"/>
                <w:szCs w:val="24"/>
              </w:rPr>
            </w:pPr>
            <w:r w:rsidRPr="00037B0F">
              <w:rPr>
                <w:color w:val="000000"/>
                <w:sz w:val="24"/>
                <w:szCs w:val="24"/>
              </w:rPr>
              <w:t>Воспитывающая среда образовательной организации</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184</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2.3</w:t>
            </w:r>
          </w:p>
        </w:tc>
        <w:tc>
          <w:tcPr>
            <w:tcW w:w="8080" w:type="dxa"/>
          </w:tcPr>
          <w:p w:rsidR="00C862FE" w:rsidRPr="00037B0F" w:rsidRDefault="00C862FE" w:rsidP="005D216D">
            <w:pPr>
              <w:ind w:right="140"/>
              <w:rPr>
                <w:rFonts w:ascii="Times New Roman" w:hAnsi="Times New Roman" w:cs="Times New Roman"/>
                <w:sz w:val="24"/>
                <w:szCs w:val="24"/>
              </w:rPr>
            </w:pPr>
            <w:r w:rsidRPr="00037B0F">
              <w:rPr>
                <w:rFonts w:ascii="Times New Roman" w:hAnsi="Times New Roman" w:cs="Times New Roman"/>
                <w:sz w:val="24"/>
                <w:szCs w:val="24"/>
              </w:rPr>
              <w:t>Общности образовательной организации</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186</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2.4</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w:hAnsi="Times New Roman" w:cs="Times New Roman"/>
                <w:bCs/>
                <w:color w:val="000000"/>
                <w:sz w:val="24"/>
                <w:szCs w:val="24"/>
              </w:rPr>
              <w:t>Задачи воспитания в образовательных областях</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187</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2.5</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w:hAnsi="Times New Roman" w:cs="Times New Roman"/>
                <w:sz w:val="24"/>
                <w:szCs w:val="24"/>
              </w:rPr>
              <w:t>Содержание воспитательной работы по направлениям воспитания</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189</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2.6</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195</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2.6.1</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CYR" w:eastAsia="Times New Roman" w:hAnsi="Times New Roman CYR" w:cs="Times New Roman CYR"/>
                <w:sz w:val="24"/>
                <w:szCs w:val="24"/>
              </w:rPr>
              <w:t>Работа с родителями (законными представителями)</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196</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2.6.2</w:t>
            </w:r>
          </w:p>
        </w:tc>
        <w:tc>
          <w:tcPr>
            <w:tcW w:w="8080" w:type="dxa"/>
          </w:tcPr>
          <w:p w:rsidR="00C862FE" w:rsidRPr="00037B0F" w:rsidRDefault="00C862FE" w:rsidP="005D216D">
            <w:pPr>
              <w:widowControl w:val="0"/>
              <w:autoSpaceDE w:val="0"/>
              <w:autoSpaceDN w:val="0"/>
              <w:adjustRightInd w:val="0"/>
              <w:ind w:right="140"/>
              <w:jc w:val="both"/>
              <w:rPr>
                <w:rFonts w:ascii="Times New Roman CYR" w:eastAsia="Times New Roman" w:hAnsi="Times New Roman CYR" w:cs="Times New Roman CYR"/>
                <w:sz w:val="24"/>
                <w:szCs w:val="24"/>
              </w:rPr>
            </w:pPr>
            <w:r w:rsidRPr="00037B0F">
              <w:rPr>
                <w:rFonts w:ascii="Times New Roman CYR" w:eastAsia="Times New Roman" w:hAnsi="Times New Roman CYR" w:cs="Times New Roman CYR"/>
                <w:sz w:val="24"/>
                <w:szCs w:val="24"/>
              </w:rPr>
              <w:t>События образовательной организации</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197</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2.6.3</w:t>
            </w:r>
          </w:p>
        </w:tc>
        <w:tc>
          <w:tcPr>
            <w:tcW w:w="8080" w:type="dxa"/>
          </w:tcPr>
          <w:p w:rsidR="00C862FE" w:rsidRPr="00037B0F" w:rsidRDefault="00C862FE" w:rsidP="005D216D">
            <w:pPr>
              <w:widowControl w:val="0"/>
              <w:autoSpaceDE w:val="0"/>
              <w:autoSpaceDN w:val="0"/>
              <w:adjustRightInd w:val="0"/>
              <w:ind w:right="140"/>
              <w:jc w:val="both"/>
              <w:rPr>
                <w:rFonts w:ascii="Times New Roman CYR" w:eastAsia="Times New Roman" w:hAnsi="Times New Roman CYR" w:cs="Times New Roman CYR"/>
                <w:sz w:val="24"/>
                <w:szCs w:val="24"/>
              </w:rPr>
            </w:pPr>
            <w:r w:rsidRPr="00037B0F">
              <w:rPr>
                <w:rFonts w:ascii="Times New Roman CYR" w:eastAsia="Times New Roman" w:hAnsi="Times New Roman CYR" w:cs="Times New Roman CYR"/>
                <w:sz w:val="24"/>
                <w:szCs w:val="24"/>
              </w:rPr>
              <w:t>Совместная деятельность в образовательных ситуациях</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197</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2.7</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CYR" w:eastAsia="Times New Roman" w:hAnsi="Times New Roman CYR" w:cs="Times New Roman CYR"/>
                <w:sz w:val="24"/>
                <w:szCs w:val="24"/>
              </w:rPr>
              <w:t>Организация предметно-пространственной среды</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198</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2.8</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CYR" w:eastAsia="Times New Roman" w:hAnsi="Times New Roman CYR" w:cs="Times New Roman CYR"/>
                <w:sz w:val="24"/>
                <w:szCs w:val="24"/>
              </w:rPr>
              <w:t>Социальное партнерство</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199</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b/>
                <w:sz w:val="24"/>
                <w:szCs w:val="24"/>
              </w:rPr>
            </w:pPr>
            <w:r w:rsidRPr="00037B0F">
              <w:rPr>
                <w:rFonts w:ascii="Times New Roman" w:hAnsi="Times New Roman" w:cs="Times New Roman"/>
                <w:b/>
                <w:sz w:val="24"/>
                <w:szCs w:val="24"/>
              </w:rPr>
              <w:t>3</w:t>
            </w:r>
          </w:p>
        </w:tc>
        <w:tc>
          <w:tcPr>
            <w:tcW w:w="8080" w:type="dxa"/>
          </w:tcPr>
          <w:p w:rsidR="00C862FE" w:rsidRPr="00037B0F" w:rsidRDefault="00C862FE" w:rsidP="005D216D">
            <w:pPr>
              <w:ind w:right="140"/>
              <w:rPr>
                <w:rFonts w:ascii="Times New Roman" w:hAnsi="Times New Roman" w:cs="Times New Roman"/>
                <w:b/>
                <w:bCs/>
                <w:color w:val="000000"/>
                <w:sz w:val="24"/>
                <w:szCs w:val="24"/>
              </w:rPr>
            </w:pPr>
            <w:r w:rsidRPr="00037B0F">
              <w:rPr>
                <w:rFonts w:ascii="Times New Roman" w:hAnsi="Times New Roman" w:cs="Times New Roman"/>
                <w:b/>
                <w:bCs/>
                <w:color w:val="000000"/>
                <w:sz w:val="24"/>
                <w:szCs w:val="24"/>
              </w:rPr>
              <w:t>Организационный раздел</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199</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3.1</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w:hAnsi="Times New Roman" w:cs="Times New Roman"/>
                <w:bCs/>
                <w:color w:val="000000"/>
                <w:sz w:val="24"/>
                <w:szCs w:val="24"/>
              </w:rPr>
              <w:t>Кадровое обеспечение</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199</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3.2</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w:hAnsi="Times New Roman" w:cs="Times New Roman"/>
                <w:bCs/>
                <w:color w:val="000000"/>
                <w:sz w:val="24"/>
                <w:szCs w:val="24"/>
              </w:rPr>
              <w:t>Нормативно-методическое обеспечение</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199</w:t>
            </w:r>
          </w:p>
        </w:tc>
      </w:tr>
      <w:tr w:rsidR="00C862FE" w:rsidRPr="00037B0F" w:rsidTr="005D216D">
        <w:tc>
          <w:tcPr>
            <w:tcW w:w="81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3.3</w:t>
            </w:r>
          </w:p>
        </w:tc>
        <w:tc>
          <w:tcPr>
            <w:tcW w:w="8080" w:type="dxa"/>
          </w:tcPr>
          <w:p w:rsidR="00C862FE" w:rsidRPr="00037B0F" w:rsidRDefault="00C862FE" w:rsidP="005D216D">
            <w:pPr>
              <w:ind w:right="140"/>
              <w:rPr>
                <w:rFonts w:ascii="Times New Roman" w:hAnsi="Times New Roman" w:cs="Times New Roman"/>
                <w:bCs/>
                <w:color w:val="000000"/>
                <w:sz w:val="24"/>
                <w:szCs w:val="24"/>
              </w:rPr>
            </w:pPr>
            <w:r w:rsidRPr="00037B0F">
              <w:rPr>
                <w:rFonts w:ascii="Times New Roman CYR" w:eastAsia="Times New Roman" w:hAnsi="Times New Roman CYR" w:cs="Times New Roman CYR"/>
                <w:sz w:val="24"/>
                <w:szCs w:val="24"/>
              </w:rPr>
              <w:t>Требования к условиям работы с особыми категориями детей</w:t>
            </w:r>
          </w:p>
        </w:tc>
        <w:tc>
          <w:tcPr>
            <w:tcW w:w="957" w:type="dxa"/>
          </w:tcPr>
          <w:p w:rsidR="00C862FE" w:rsidRPr="00037B0F" w:rsidRDefault="00C862FE" w:rsidP="005D216D">
            <w:pPr>
              <w:ind w:right="140"/>
              <w:jc w:val="center"/>
              <w:rPr>
                <w:rFonts w:ascii="Times New Roman" w:hAnsi="Times New Roman" w:cs="Times New Roman"/>
                <w:sz w:val="24"/>
                <w:szCs w:val="24"/>
              </w:rPr>
            </w:pPr>
            <w:r w:rsidRPr="00037B0F">
              <w:rPr>
                <w:rFonts w:ascii="Times New Roman" w:hAnsi="Times New Roman" w:cs="Times New Roman"/>
                <w:sz w:val="24"/>
                <w:szCs w:val="24"/>
              </w:rPr>
              <w:t>200</w:t>
            </w:r>
          </w:p>
        </w:tc>
      </w:tr>
    </w:tbl>
    <w:p w:rsidR="00C862FE" w:rsidRPr="00037B0F" w:rsidRDefault="00C862FE" w:rsidP="005D216D">
      <w:pPr>
        <w:ind w:right="140"/>
        <w:rPr>
          <w:rFonts w:ascii="Times New Roman" w:hAnsi="Times New Roman" w:cs="Times New Roman"/>
          <w:b/>
          <w:sz w:val="24"/>
          <w:szCs w:val="24"/>
        </w:rPr>
      </w:pPr>
    </w:p>
    <w:p w:rsidR="008C0AF4" w:rsidRPr="00C102FB" w:rsidRDefault="008C0AF4" w:rsidP="008C0AF4">
      <w:pPr>
        <w:spacing w:after="0" w:line="240" w:lineRule="auto"/>
        <w:jc w:val="center"/>
        <w:rPr>
          <w:rFonts w:ascii="Times New Roman" w:eastAsia="Times New Roman" w:hAnsi="Times New Roman" w:cs="Times New Roman"/>
          <w:b/>
          <w:sz w:val="28"/>
          <w:szCs w:val="28"/>
        </w:rPr>
      </w:pPr>
      <w:r w:rsidRPr="00C102FB">
        <w:rPr>
          <w:rFonts w:ascii="Times New Roman" w:eastAsia="Times New Roman" w:hAnsi="Times New Roman" w:cs="Times New Roman"/>
          <w:b/>
          <w:sz w:val="28"/>
          <w:szCs w:val="28"/>
        </w:rPr>
        <w:t xml:space="preserve">1. ЦЕЛЕВОЙ РАЗДЕЛ </w:t>
      </w:r>
    </w:p>
    <w:p w:rsidR="008C0AF4" w:rsidRPr="00C102FB" w:rsidRDefault="008C0AF4" w:rsidP="00DD39F4">
      <w:pPr>
        <w:pStyle w:val="a3"/>
        <w:widowControl w:val="0"/>
        <w:numPr>
          <w:ilvl w:val="2"/>
          <w:numId w:val="29"/>
        </w:numPr>
        <w:tabs>
          <w:tab w:val="left" w:pos="4037"/>
        </w:tabs>
        <w:autoSpaceDE w:val="0"/>
        <w:autoSpaceDN w:val="0"/>
        <w:spacing w:before="169" w:after="0" w:line="240" w:lineRule="auto"/>
        <w:jc w:val="center"/>
        <w:rPr>
          <w:rFonts w:ascii="Times New Roman" w:eastAsia="Times New Roman" w:hAnsi="Times New Roman"/>
          <w:b/>
          <w:sz w:val="30"/>
        </w:rPr>
      </w:pPr>
      <w:r w:rsidRPr="00C102FB">
        <w:rPr>
          <w:rFonts w:ascii="Times New Roman" w:eastAsia="Times New Roman" w:hAnsi="Times New Roman"/>
          <w:b/>
          <w:w w:val="90"/>
          <w:sz w:val="30"/>
        </w:rPr>
        <w:t xml:space="preserve">Пояснительная </w:t>
      </w:r>
      <w:r w:rsidRPr="00C102FB">
        <w:rPr>
          <w:rFonts w:ascii="Times New Roman" w:eastAsia="Times New Roman" w:hAnsi="Times New Roman"/>
          <w:b/>
          <w:spacing w:val="-2"/>
          <w:sz w:val="30"/>
        </w:rPr>
        <w:t>записка.</w:t>
      </w:r>
    </w:p>
    <w:p w:rsidR="008C0AF4" w:rsidRPr="00273909" w:rsidRDefault="008C0AF4" w:rsidP="00215250">
      <w:pPr>
        <w:spacing w:after="0" w:line="240" w:lineRule="auto"/>
        <w:jc w:val="both"/>
        <w:rPr>
          <w:rFonts w:ascii="Times New Roman" w:hAnsi="Times New Roman" w:cs="Times New Roman"/>
          <w:sz w:val="26"/>
          <w:szCs w:val="26"/>
        </w:rPr>
      </w:pPr>
      <w:r w:rsidRPr="00273909">
        <w:rPr>
          <w:rFonts w:ascii="Times New Roman" w:hAnsi="Times New Roman" w:cs="Times New Roman"/>
          <w:sz w:val="26"/>
          <w:szCs w:val="26"/>
        </w:rPr>
        <w:t>Рабочая программа воспитания Муниципального дошкольного образовательного учреждения «Детскийсад№56»</w:t>
      </w:r>
    </w:p>
    <w:p w:rsidR="008C0AF4" w:rsidRPr="00273909" w:rsidRDefault="008C0AF4" w:rsidP="00215250">
      <w:pPr>
        <w:spacing w:after="0" w:line="240" w:lineRule="auto"/>
        <w:jc w:val="both"/>
        <w:rPr>
          <w:rFonts w:ascii="Times New Roman" w:hAnsi="Times New Roman" w:cs="Times New Roman"/>
          <w:sz w:val="26"/>
          <w:szCs w:val="26"/>
        </w:rPr>
      </w:pPr>
      <w:r w:rsidRPr="00273909">
        <w:rPr>
          <w:rFonts w:ascii="Times New Roman" w:hAnsi="Times New Roman" w:cs="Times New Roman"/>
          <w:sz w:val="26"/>
          <w:szCs w:val="26"/>
        </w:rPr>
        <w:t>(далее Рабочая программа воспитания, Программа воспитания) являетсянормативно-управленческимдокументом,определяющимсодержание и организацию воспитательной работы на уровне дошкольного образования в группах общеразвивающей направленности.</w:t>
      </w:r>
    </w:p>
    <w:p w:rsidR="008C0AF4" w:rsidRPr="00273909" w:rsidRDefault="008C0AF4" w:rsidP="00215250">
      <w:pPr>
        <w:spacing w:after="0" w:line="240" w:lineRule="auto"/>
        <w:jc w:val="both"/>
        <w:rPr>
          <w:rFonts w:ascii="Times New Roman" w:hAnsi="Times New Roman" w:cs="Times New Roman"/>
          <w:sz w:val="26"/>
          <w:szCs w:val="26"/>
        </w:rPr>
      </w:pPr>
      <w:r w:rsidRPr="00273909">
        <w:rPr>
          <w:rFonts w:ascii="Times New Roman" w:hAnsi="Times New Roman" w:cs="Times New Roman"/>
          <w:sz w:val="26"/>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C0AF4" w:rsidRPr="00273909" w:rsidRDefault="008C0AF4" w:rsidP="00215250">
      <w:pPr>
        <w:spacing w:after="0" w:line="240" w:lineRule="auto"/>
        <w:jc w:val="both"/>
        <w:rPr>
          <w:rFonts w:ascii="Times New Roman" w:hAnsi="Times New Roman" w:cs="Times New Roman"/>
          <w:sz w:val="26"/>
          <w:szCs w:val="26"/>
        </w:rPr>
      </w:pPr>
      <w:r w:rsidRPr="00273909">
        <w:rPr>
          <w:rFonts w:ascii="Times New Roman" w:hAnsi="Times New Roman" w:cs="Times New Roman"/>
          <w:sz w:val="26"/>
          <w:szCs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0AF4" w:rsidRPr="00273909" w:rsidRDefault="008C0AF4" w:rsidP="00215250">
      <w:pPr>
        <w:spacing w:after="0" w:line="240" w:lineRule="auto"/>
        <w:jc w:val="both"/>
        <w:rPr>
          <w:rFonts w:ascii="Times New Roman" w:hAnsi="Times New Roman" w:cs="Times New Roman"/>
          <w:sz w:val="26"/>
          <w:szCs w:val="26"/>
        </w:rPr>
      </w:pPr>
      <w:r w:rsidRPr="00273909">
        <w:rPr>
          <w:rFonts w:ascii="Times New Roman" w:hAnsi="Times New Roman" w:cs="Times New Roman"/>
          <w:sz w:val="26"/>
          <w:szCs w:val="26"/>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8C0AF4" w:rsidRPr="00273909" w:rsidRDefault="008C0AF4" w:rsidP="00215250">
      <w:pPr>
        <w:spacing w:line="240" w:lineRule="auto"/>
        <w:jc w:val="both"/>
        <w:rPr>
          <w:rFonts w:ascii="Times New Roman" w:hAnsi="Times New Roman" w:cs="Times New Roman"/>
          <w:sz w:val="26"/>
          <w:szCs w:val="26"/>
        </w:rPr>
      </w:pPr>
      <w:r w:rsidRPr="00273909">
        <w:rPr>
          <w:rFonts w:ascii="Times New Roman" w:hAnsi="Times New Roman" w:cs="Times New Roman"/>
          <w:sz w:val="26"/>
          <w:szCs w:val="26"/>
        </w:rPr>
        <w:t>Рабочая программа воспитания строится на основе Федеральной рабочей программы воспитания и оформляется в виде ссылок на нее.(29, 29.1, 29.2, 29.2.1., 29.2.1.1., 29.2.1.2, 29.2.2, 29.2.2.1, 29.2.2.2, 29.2.2.3, 29.2.2.4, 29.2.2.5, 29.2.2.6, 29.2.2.7, 29.2.3, 29.2.3.1, 29.2.3.2, 29.3, 29.3.1, 29.3.2, 29.3.3, 29.3.4,29.3.5, 29.3.5.1, 29.3.5.2, 29.3.5.3, 29.3.6, 29.3.7, 29.4, 29.4.1, 29.4.2, 29.4.3, 29.4.3.1, 29.4.3.2.)</w:t>
      </w:r>
    </w:p>
    <w:p w:rsidR="008C0AF4" w:rsidRDefault="008C0AF4" w:rsidP="008C0AF4">
      <w:pPr>
        <w:jc w:val="center"/>
        <w:rPr>
          <w:rFonts w:ascii="Times New Roman" w:hAnsi="Times New Roman" w:cs="Times New Roman"/>
          <w:b/>
          <w:sz w:val="26"/>
          <w:szCs w:val="26"/>
        </w:rPr>
      </w:pPr>
      <w:r w:rsidRPr="00273909">
        <w:rPr>
          <w:rFonts w:ascii="Times New Roman" w:hAnsi="Times New Roman" w:cs="Times New Roman"/>
          <w:b/>
          <w:sz w:val="26"/>
          <w:szCs w:val="26"/>
        </w:rPr>
        <w:t>1.1. Цель и задачи воспитания</w:t>
      </w:r>
    </w:p>
    <w:p w:rsidR="008C0AF4" w:rsidRDefault="008C0AF4" w:rsidP="008C0AF4">
      <w:pPr>
        <w:jc w:val="center"/>
        <w:rPr>
          <w:rFonts w:ascii="Times New Roman" w:hAnsi="Times New Roman" w:cs="Times New Roman"/>
          <w:b/>
          <w:sz w:val="26"/>
          <w:szCs w:val="26"/>
        </w:rPr>
      </w:pPr>
      <w:r>
        <w:rPr>
          <w:rFonts w:ascii="Times New Roman" w:hAnsi="Times New Roman" w:cs="Times New Roman"/>
          <w:b/>
          <w:sz w:val="26"/>
          <w:szCs w:val="26"/>
        </w:rPr>
        <w:t xml:space="preserve">1.1.1. </w:t>
      </w:r>
      <w:r w:rsidRPr="00B80164">
        <w:rPr>
          <w:rFonts w:ascii="Times New Roman" w:hAnsi="Times New Roman" w:cs="Times New Roman"/>
          <w:b/>
          <w:sz w:val="26"/>
          <w:szCs w:val="26"/>
        </w:rPr>
        <w:t>Общая цель воспитания в ДОО</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2) формирование ценностного отношения к окружающему миру (природному и социокультурному), другим людям, самому себе;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1.1.2. Общие задачи воспитания в ДОО:</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1) содействовать развитию личности, основанному на принятых в обществе представлениях о добре и зле, должном и недопустимом;</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8C0AF4" w:rsidRPr="00273909" w:rsidRDefault="008C0AF4" w:rsidP="008C0AF4">
      <w:pPr>
        <w:spacing w:after="0" w:line="240" w:lineRule="auto"/>
        <w:ind w:firstLine="709"/>
        <w:jc w:val="both"/>
        <w:rPr>
          <w:rFonts w:ascii="Times New Roman" w:eastAsia="Times New Roman" w:hAnsi="Times New Roman" w:cs="Times New Roman"/>
          <w:b/>
          <w:sz w:val="26"/>
          <w:szCs w:val="26"/>
        </w:rPr>
      </w:pP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 Направления воспитания</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1.2.1. Патриотическое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патриотического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1.2.2. Духовно-нравственное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духовно-нравственного воспитания - формирование способности к духовному развитию, нравственному самосовершенствованию, индивидуально-ответственному поведению.</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Ценности - жизнь, милосердие, добро лежат в основе духовно-нравственного направления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1.2.3. Социальное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Ценности - семья, дружба, человек и сотрудничество лежат в основе социального направления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1.2.4. Познавательное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познавательного воспитания - формирование ценности познания.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Ценность - познание лежит в основе познавательного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C0AF4" w:rsidRDefault="008C0AF4" w:rsidP="008C0AF4">
      <w:pPr>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1.2.5. Физическое и оздоровительное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Ценности - жизнь и здоровье лежит в основе физического и оздоровительного направления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1.2.6. Трудовое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трудового воспитания - формирование ценностного отношения детей к труду, трудолюбию и приобщение ребёнка к труду.</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Ценность - труд лежит в основе трудового направления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1.2.7. Эстетическое воспитание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Цель эстетического воспитания - способствовать становлению у ребёнка ценностного отношения к красоте.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Ценности - культура, красота, лежат в основе эстетического направления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C0AF4" w:rsidRPr="00273909" w:rsidRDefault="008C0AF4" w:rsidP="008C0AF4">
      <w:pPr>
        <w:spacing w:after="0" w:line="240" w:lineRule="auto"/>
        <w:ind w:firstLine="709"/>
        <w:jc w:val="both"/>
        <w:rPr>
          <w:rFonts w:ascii="Times New Roman" w:eastAsia="Times New Roman" w:hAnsi="Times New Roman" w:cs="Times New Roman"/>
          <w:b/>
          <w:sz w:val="26"/>
          <w:szCs w:val="26"/>
        </w:rPr>
      </w:pP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1.3. Принципы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b/>
          <w:sz w:val="26"/>
          <w:szCs w:val="26"/>
        </w:rPr>
        <w:t>- принцип гуманизма:</w:t>
      </w:r>
      <w:r w:rsidRPr="00273909">
        <w:rPr>
          <w:rFonts w:ascii="Times New Roman" w:eastAsia="Times New Roman" w:hAnsi="Times New Roman" w:cs="Times New Roman"/>
          <w:sz w:val="26"/>
          <w:szCs w:val="26"/>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b/>
          <w:sz w:val="26"/>
          <w:szCs w:val="26"/>
        </w:rPr>
        <w:t>- принцип ценностного единства и совместности:</w:t>
      </w:r>
      <w:r w:rsidRPr="00273909">
        <w:rPr>
          <w:rFonts w:ascii="Times New Roman" w:eastAsia="Times New Roman" w:hAnsi="Times New Roman" w:cs="Times New Roman"/>
          <w:sz w:val="26"/>
          <w:szCs w:val="26"/>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b/>
          <w:sz w:val="26"/>
          <w:szCs w:val="26"/>
        </w:rPr>
        <w:t>- принцип общего культурного образования:</w:t>
      </w:r>
      <w:r w:rsidRPr="00273909">
        <w:rPr>
          <w:rFonts w:ascii="Times New Roman" w:eastAsia="Times New Roman" w:hAnsi="Times New Roman" w:cs="Times New Roman"/>
          <w:sz w:val="26"/>
          <w:szCs w:val="26"/>
        </w:rPr>
        <w:t xml:space="preserve"> воспитание основывается на культуре и традициях России, включая культурные особенности региона;</w:t>
      </w:r>
    </w:p>
    <w:p w:rsidR="008C0AF4" w:rsidRPr="00273909" w:rsidRDefault="008C0AF4" w:rsidP="008C0AF4">
      <w:pPr>
        <w:spacing w:after="0" w:line="240" w:lineRule="auto"/>
        <w:ind w:firstLine="709"/>
        <w:jc w:val="both"/>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 принцип следования нравственному примеру:</w:t>
      </w:r>
      <w:r w:rsidRPr="00273909">
        <w:rPr>
          <w:rFonts w:ascii="Times New Roman" w:eastAsia="Times New Roman" w:hAnsi="Times New Roman" w:cs="Times New Roman"/>
          <w:sz w:val="26"/>
          <w:szCs w:val="26"/>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b/>
          <w:sz w:val="26"/>
          <w:szCs w:val="26"/>
        </w:rPr>
        <w:t>- принципы безопасной жизнедеятельности:</w:t>
      </w:r>
      <w:r w:rsidRPr="00273909">
        <w:rPr>
          <w:rFonts w:ascii="Times New Roman" w:eastAsia="Times New Roman" w:hAnsi="Times New Roman" w:cs="Times New Roman"/>
          <w:sz w:val="26"/>
          <w:szCs w:val="26"/>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b/>
          <w:sz w:val="26"/>
          <w:szCs w:val="26"/>
        </w:rPr>
        <w:t>- принцип совместной деятельности ребенка и педагогического работника:</w:t>
      </w:r>
      <w:r w:rsidRPr="00273909">
        <w:rPr>
          <w:rFonts w:ascii="Times New Roman" w:eastAsia="Times New Roman" w:hAnsi="Times New Roman" w:cs="Times New Roman"/>
          <w:sz w:val="26"/>
          <w:szCs w:val="26"/>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b/>
          <w:sz w:val="26"/>
          <w:szCs w:val="26"/>
        </w:rPr>
        <w:t>- принцип инклюзивности</w:t>
      </w:r>
      <w:r w:rsidRPr="00273909">
        <w:rPr>
          <w:rFonts w:ascii="Times New Roman" w:eastAsia="Times New Roman" w:hAnsi="Times New Roman" w:cs="Times New Roman"/>
          <w:sz w:val="26"/>
          <w:szCs w:val="26"/>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C0AF4" w:rsidRPr="00273909" w:rsidRDefault="008C0AF4" w:rsidP="008C0AF4">
      <w:pPr>
        <w:spacing w:after="0" w:line="240" w:lineRule="auto"/>
        <w:ind w:firstLine="709"/>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1.4. Целевые ориентиры воспитания</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8C0AF4" w:rsidRPr="00273909" w:rsidRDefault="008C0AF4" w:rsidP="008C0AF4">
      <w:pPr>
        <w:spacing w:after="0" w:line="240" w:lineRule="auto"/>
        <w:ind w:firstLine="709"/>
        <w:jc w:val="both"/>
        <w:rPr>
          <w:rFonts w:ascii="Times New Roman" w:eastAsia="Times New Roman" w:hAnsi="Times New Roman" w:cs="Times New Roman"/>
          <w:sz w:val="26"/>
          <w:szCs w:val="26"/>
        </w:rPr>
      </w:pPr>
      <w:r w:rsidRPr="00273909">
        <w:rPr>
          <w:rFonts w:ascii="Times New Roman" w:eastAsia="Times New Roman" w:hAnsi="Times New Roman" w:cs="Times New Roman"/>
          <w:sz w:val="26"/>
          <w:szCs w:val="26"/>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8C0AF4" w:rsidRPr="00273909" w:rsidRDefault="008C0AF4" w:rsidP="008C0AF4">
      <w:pPr>
        <w:spacing w:after="0" w:line="240" w:lineRule="auto"/>
        <w:ind w:firstLine="709"/>
        <w:jc w:val="both"/>
        <w:rPr>
          <w:rFonts w:ascii="Times New Roman" w:eastAsia="Times New Roman" w:hAnsi="Times New Roman" w:cs="Times New Roman"/>
          <w:b/>
          <w:sz w:val="26"/>
          <w:szCs w:val="26"/>
        </w:rPr>
      </w:pPr>
    </w:p>
    <w:p w:rsidR="008C0AF4" w:rsidRDefault="008C0AF4" w:rsidP="008C0AF4">
      <w:pPr>
        <w:jc w:val="center"/>
        <w:rPr>
          <w:rFonts w:ascii="Times New Roman" w:eastAsia="Times New Roman" w:hAnsi="Times New Roman" w:cs="Times New Roman"/>
          <w:b/>
          <w:sz w:val="26"/>
          <w:szCs w:val="26"/>
        </w:rPr>
      </w:pPr>
      <w:r w:rsidRPr="00273909">
        <w:rPr>
          <w:rFonts w:ascii="Times New Roman" w:eastAsia="Times New Roman" w:hAnsi="Times New Roman" w:cs="Times New Roman"/>
          <w:b/>
          <w:sz w:val="26"/>
          <w:szCs w:val="26"/>
        </w:rPr>
        <w:t>1.4.1. Целевые ориентиры воспитания детей раннего возраста (к 3 годам)</w:t>
      </w:r>
    </w:p>
    <w:p w:rsidR="008C0AF4" w:rsidRPr="00273909" w:rsidRDefault="008C0AF4" w:rsidP="008C0AF4">
      <w:pPr>
        <w:spacing w:after="0" w:line="240" w:lineRule="auto"/>
        <w:ind w:firstLine="720"/>
        <w:jc w:val="right"/>
        <w:rPr>
          <w:rFonts w:ascii="Times New Roman" w:eastAsia="Times New Roman" w:hAnsi="Times New Roman" w:cs="Times New Roman"/>
          <w:b/>
          <w:sz w:val="24"/>
          <w:szCs w:val="24"/>
        </w:rPr>
      </w:pPr>
      <w:r w:rsidRPr="00273909">
        <w:rPr>
          <w:rFonts w:ascii="Times New Roman" w:eastAsia="Times New Roman" w:hAnsi="Times New Roman" w:cs="Times New Roman"/>
          <w:b/>
          <w:sz w:val="24"/>
          <w:szCs w:val="24"/>
        </w:rPr>
        <w:t>Таблица.</w:t>
      </w:r>
    </w:p>
    <w:p w:rsidR="008C0AF4" w:rsidRPr="00273909" w:rsidRDefault="008C0AF4" w:rsidP="008C0AF4">
      <w:pPr>
        <w:spacing w:after="0" w:line="240" w:lineRule="auto"/>
        <w:ind w:firstLine="720"/>
        <w:jc w:val="right"/>
        <w:rPr>
          <w:rFonts w:ascii="Times New Roman" w:eastAsia="Times New Roman" w:hAnsi="Times New Roman" w:cs="Times New Roman"/>
          <w:b/>
          <w:sz w:val="24"/>
          <w:szCs w:val="24"/>
        </w:rPr>
      </w:pPr>
      <w:r w:rsidRPr="00273909">
        <w:rPr>
          <w:rFonts w:ascii="Times New Roman" w:eastAsia="Times New Roman" w:hAnsi="Times New Roman" w:cs="Times New Roman"/>
          <w:b/>
          <w:sz w:val="24"/>
          <w:szCs w:val="24"/>
        </w:rPr>
        <w:t>Портрет ребенка на этапе завершения освоения Программы</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1446"/>
        <w:gridCol w:w="5245"/>
      </w:tblGrid>
      <w:tr w:rsidR="008C0AF4" w:rsidRPr="00F7500B" w:rsidTr="008C0AF4">
        <w:tc>
          <w:tcPr>
            <w:tcW w:w="567" w:type="dxa"/>
            <w:tcBorders>
              <w:top w:val="single" w:sz="4" w:space="0" w:color="auto"/>
              <w:bottom w:val="single" w:sz="4" w:space="0" w:color="auto"/>
              <w:right w:val="single" w:sz="4" w:space="0" w:color="auto"/>
            </w:tcBorders>
            <w:shd w:val="clear" w:color="auto" w:fill="F2F2F2"/>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F2F2F2"/>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 xml:space="preserve">Направления </w:t>
            </w:r>
          </w:p>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воспитания</w:t>
            </w:r>
          </w:p>
        </w:tc>
        <w:tc>
          <w:tcPr>
            <w:tcW w:w="1446" w:type="dxa"/>
            <w:tcBorders>
              <w:top w:val="single" w:sz="4" w:space="0" w:color="auto"/>
              <w:left w:val="single" w:sz="4" w:space="0" w:color="auto"/>
              <w:bottom w:val="single" w:sz="4" w:space="0" w:color="auto"/>
              <w:right w:val="single" w:sz="4" w:space="0" w:color="auto"/>
            </w:tcBorders>
            <w:shd w:val="clear" w:color="auto" w:fill="F2F2F2"/>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Ценности</w:t>
            </w:r>
          </w:p>
        </w:tc>
        <w:tc>
          <w:tcPr>
            <w:tcW w:w="5245" w:type="dxa"/>
            <w:tcBorders>
              <w:top w:val="single" w:sz="4" w:space="0" w:color="auto"/>
              <w:left w:val="single" w:sz="4" w:space="0" w:color="auto"/>
              <w:bottom w:val="single" w:sz="4" w:space="0" w:color="auto"/>
            </w:tcBorders>
            <w:shd w:val="clear" w:color="auto" w:fill="F2F2F2"/>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Целевые ориентиры</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Патриотическое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Родина, природа</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Духовно-нравственное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Жизнь,</w:t>
            </w:r>
          </w:p>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милосердие,</w:t>
            </w:r>
          </w:p>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добро</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Способный не оставаться равнодушным к чужому горю, проявлять заботу.</w:t>
            </w:r>
          </w:p>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Социальное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Человек, семья,</w:t>
            </w:r>
          </w:p>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дружба,</w:t>
            </w:r>
          </w:p>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сотрудничество</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Проявляющий ответственность за свои действия и поведение; принимающий и уважающий различия между людьми. </w:t>
            </w:r>
          </w:p>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Владеющий основами речевой культуры. </w:t>
            </w:r>
          </w:p>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Познавательное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Познание</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Любознательный, наблюдательный, испытывающий потребность в самовыражении, в т.ч. творческом. </w:t>
            </w:r>
          </w:p>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8C0AF4" w:rsidRPr="00F7500B" w:rsidRDefault="008C0AF4" w:rsidP="008C0AF4">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Обладающий первичной картиной мира на основе традиционных ценностей</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Физическое и оздоровительное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Здоровье, жизнь</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 xml:space="preserve">Демонстрирующий потребность в двигательной деятельности. </w:t>
            </w:r>
          </w:p>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Имеющий представление о некоторых видах спорта и активного отдыха</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Трудовое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Труд</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Понимающий ценность труда в семье и в обществе на основе уважения к людям труда, результатам их деятельности.</w:t>
            </w:r>
          </w:p>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Проявляющий трудолюбие при выполнении поручений и в самостоятельной деятельности</w:t>
            </w:r>
          </w:p>
        </w:tc>
      </w:tr>
      <w:tr w:rsidR="008C0AF4" w:rsidRPr="00F7500B" w:rsidTr="008C0AF4">
        <w:tc>
          <w:tcPr>
            <w:tcW w:w="567"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7</w:t>
            </w:r>
          </w:p>
        </w:tc>
        <w:tc>
          <w:tcPr>
            <w:tcW w:w="1985" w:type="dxa"/>
            <w:tcBorders>
              <w:top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b/>
                <w:sz w:val="24"/>
                <w:szCs w:val="24"/>
              </w:rPr>
            </w:pPr>
            <w:r w:rsidRPr="00F7500B">
              <w:rPr>
                <w:rFonts w:ascii="Times New Roman CYR" w:eastAsia="Times New Roman" w:hAnsi="Times New Roman CYR" w:cs="Times New Roman CYR"/>
                <w:b/>
                <w:sz w:val="24"/>
                <w:szCs w:val="24"/>
              </w:rPr>
              <w:t>Эстетическое</w:t>
            </w:r>
          </w:p>
        </w:tc>
        <w:tc>
          <w:tcPr>
            <w:tcW w:w="1446" w:type="dxa"/>
            <w:tcBorders>
              <w:top w:val="single" w:sz="4" w:space="0" w:color="auto"/>
              <w:left w:val="single" w:sz="4" w:space="0" w:color="auto"/>
              <w:bottom w:val="single" w:sz="4" w:space="0" w:color="auto"/>
              <w:right w:val="single" w:sz="4" w:space="0" w:color="auto"/>
            </w:tcBorders>
          </w:tcPr>
          <w:p w:rsidR="008C0AF4" w:rsidRPr="00F7500B"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Культура и красота</w:t>
            </w:r>
          </w:p>
        </w:tc>
        <w:tc>
          <w:tcPr>
            <w:tcW w:w="5245" w:type="dxa"/>
            <w:tcBorders>
              <w:top w:val="single" w:sz="4" w:space="0" w:color="auto"/>
              <w:left w:val="single" w:sz="4" w:space="0" w:color="auto"/>
              <w:bottom w:val="single" w:sz="4" w:space="0" w:color="auto"/>
            </w:tcBorders>
          </w:tcPr>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Способный воспринимать и чувствовать прекрасное в быту, природе, поступках, искусстве.</w:t>
            </w:r>
          </w:p>
          <w:p w:rsidR="008C0AF4" w:rsidRPr="00F7500B" w:rsidRDefault="008C0AF4" w:rsidP="008C0AF4">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rPr>
            </w:pPr>
            <w:r w:rsidRPr="00F7500B">
              <w:rPr>
                <w:rFonts w:ascii="Times New Roman CYR" w:eastAsia="Times New Roman" w:hAnsi="Times New Roman CYR" w:cs="Times New Roman CYR"/>
                <w:sz w:val="24"/>
                <w:szCs w:val="24"/>
              </w:rPr>
              <w:t>Стремящийся к отображению прекрасного в продуктивных видах деятельности</w:t>
            </w:r>
          </w:p>
        </w:tc>
      </w:tr>
    </w:tbl>
    <w:p w:rsidR="008C0AF4" w:rsidRDefault="008C0AF4" w:rsidP="008C0AF4">
      <w:pPr>
        <w:jc w:val="center"/>
        <w:rPr>
          <w:rFonts w:ascii="Times New Roman" w:hAnsi="Times New Roman" w:cs="Times New Roman"/>
          <w:b/>
          <w:sz w:val="26"/>
          <w:szCs w:val="26"/>
        </w:rPr>
      </w:pPr>
    </w:p>
    <w:p w:rsidR="008C0AF4" w:rsidRPr="00342239" w:rsidRDefault="008C0AF4" w:rsidP="008C0AF4">
      <w:pPr>
        <w:spacing w:after="0" w:line="240" w:lineRule="auto"/>
        <w:jc w:val="center"/>
        <w:rPr>
          <w:rFonts w:ascii="Times New Roman" w:eastAsia="Times New Roman" w:hAnsi="Times New Roman" w:cs="Times New Roman"/>
          <w:b/>
          <w:bCs/>
          <w:color w:val="000000"/>
          <w:sz w:val="26"/>
          <w:szCs w:val="26"/>
        </w:rPr>
      </w:pPr>
      <w:r w:rsidRPr="00342239">
        <w:rPr>
          <w:rFonts w:ascii="Times New Roman" w:eastAsia="Times New Roman" w:hAnsi="Times New Roman" w:cs="Times New Roman"/>
          <w:b/>
          <w:bCs/>
          <w:color w:val="000000"/>
          <w:sz w:val="26"/>
          <w:szCs w:val="26"/>
        </w:rPr>
        <w:t>2. СОДЕРЖАТЕЛЬНЫЙ РАЗДЕЛ</w:t>
      </w:r>
    </w:p>
    <w:p w:rsidR="008C0AF4" w:rsidRPr="00342239" w:rsidRDefault="008C0AF4" w:rsidP="008C0AF4">
      <w:pPr>
        <w:spacing w:after="0" w:line="240" w:lineRule="auto"/>
        <w:ind w:firstLine="709"/>
        <w:jc w:val="center"/>
        <w:rPr>
          <w:rFonts w:ascii="Times New Roman" w:eastAsia="Times New Roman" w:hAnsi="Times New Roman" w:cs="Times New Roman"/>
          <w:sz w:val="28"/>
          <w:szCs w:val="28"/>
        </w:rPr>
      </w:pPr>
    </w:p>
    <w:p w:rsidR="008C0AF4" w:rsidRPr="00342239" w:rsidRDefault="008C0AF4" w:rsidP="008C0AF4">
      <w:pPr>
        <w:spacing w:after="0" w:line="240" w:lineRule="auto"/>
        <w:ind w:firstLine="709"/>
        <w:jc w:val="both"/>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2.1. Уклад ДОО</w:t>
      </w:r>
    </w:p>
    <w:p w:rsidR="008C0AF4" w:rsidRPr="00342239" w:rsidRDefault="008C0AF4" w:rsidP="008C0AF4">
      <w:pPr>
        <w:autoSpaceDE w:val="0"/>
        <w:autoSpaceDN w:val="0"/>
        <w:adjustRightInd w:val="0"/>
        <w:spacing w:after="0" w:line="240" w:lineRule="auto"/>
        <w:ind w:left="66"/>
        <w:jc w:val="both"/>
        <w:rPr>
          <w:rFonts w:ascii="Wingdings" w:eastAsia="Times New Roman" w:hAnsi="Wingdings" w:cs="Wingdings"/>
          <w:color w:val="000000"/>
          <w:sz w:val="26"/>
          <w:szCs w:val="26"/>
        </w:rPr>
      </w:pPr>
      <w:r w:rsidRPr="00342239">
        <w:rPr>
          <w:rFonts w:ascii="Times New Roman" w:eastAsia="Times New Roman" w:hAnsi="Times New Roman" w:cs="Times New Roman"/>
          <w:color w:val="000000"/>
          <w:sz w:val="26"/>
          <w:szCs w:val="26"/>
        </w:rPr>
        <w:t xml:space="preserve">В данном разделе раскрываются особенности уклада ДОУ. </w:t>
      </w:r>
    </w:p>
    <w:p w:rsidR="008C0AF4" w:rsidRPr="00342239" w:rsidRDefault="008C0AF4" w:rsidP="008C0AF4">
      <w:pPr>
        <w:autoSpaceDE w:val="0"/>
        <w:autoSpaceDN w:val="0"/>
        <w:adjustRightInd w:val="0"/>
        <w:spacing w:after="0" w:line="240" w:lineRule="auto"/>
        <w:ind w:left="66"/>
        <w:jc w:val="both"/>
        <w:rPr>
          <w:rFonts w:ascii="Wingdings" w:eastAsia="Times New Roman" w:hAnsi="Wingdings" w:cs="Wingdings"/>
          <w:color w:val="000000"/>
          <w:sz w:val="26"/>
          <w:szCs w:val="26"/>
        </w:rPr>
      </w:pPr>
      <w:r w:rsidRPr="00342239">
        <w:rPr>
          <w:rFonts w:ascii="Times New Roman" w:eastAsia="Times New Roman" w:hAnsi="Times New Roman" w:cs="Times New Roman"/>
          <w:color w:val="000000"/>
          <w:sz w:val="26"/>
          <w:szCs w:val="26"/>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C0AF4" w:rsidRPr="00342239" w:rsidRDefault="008C0AF4" w:rsidP="008C0AF4">
      <w:pPr>
        <w:autoSpaceDE w:val="0"/>
        <w:autoSpaceDN w:val="0"/>
        <w:adjustRightInd w:val="0"/>
        <w:spacing w:after="0" w:line="240" w:lineRule="auto"/>
        <w:ind w:left="66"/>
        <w:jc w:val="both"/>
        <w:rPr>
          <w:rFonts w:ascii="Wingdings" w:eastAsia="Times New Roman" w:hAnsi="Wingdings" w:cs="Wingdings"/>
          <w:color w:val="000000"/>
          <w:sz w:val="26"/>
          <w:szCs w:val="26"/>
        </w:rPr>
      </w:pPr>
      <w:r w:rsidRPr="00342239">
        <w:rPr>
          <w:rFonts w:ascii="Times New Roman" w:eastAsia="Times New Roman" w:hAnsi="Times New Roman" w:cs="Times New Roman"/>
          <w:color w:val="000000"/>
          <w:sz w:val="26"/>
          <w:szCs w:val="26"/>
        </w:rPr>
        <w:t xml:space="preserve">Уклад ДОУ - это ее необходимый фундамент, основа и инструмент воспитания. </w:t>
      </w:r>
    </w:p>
    <w:p w:rsidR="008C0AF4" w:rsidRPr="00342239" w:rsidRDefault="008C0AF4" w:rsidP="008C0AF4">
      <w:pPr>
        <w:autoSpaceDE w:val="0"/>
        <w:autoSpaceDN w:val="0"/>
        <w:adjustRightInd w:val="0"/>
        <w:spacing w:after="0" w:line="240" w:lineRule="auto"/>
        <w:ind w:left="66"/>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8C0AF4" w:rsidRPr="00342239" w:rsidRDefault="008C0AF4" w:rsidP="008C0AF4">
      <w:pPr>
        <w:spacing w:before="1" w:after="0" w:line="240" w:lineRule="auto"/>
        <w:ind w:right="-1" w:firstLine="710"/>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 МДОУ №56 образовательный и воспитательный процесс осуществляется в соответствии с требованиями ФГОС ДО.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C0AF4" w:rsidRPr="00342239" w:rsidRDefault="008C0AF4" w:rsidP="008C0AF4">
      <w:pPr>
        <w:spacing w:after="0" w:line="240" w:lineRule="auto"/>
        <w:ind w:right="-1" w:firstLine="710"/>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 детском саду режим дня регламентируется санитарно-эпидемиологическими требованиями (1.2.3685-21), это позволяет построить жизнедеятельность детей.</w:t>
      </w:r>
    </w:p>
    <w:p w:rsidR="008C0AF4" w:rsidRPr="00342239" w:rsidRDefault="008C0AF4" w:rsidP="008C0AF4">
      <w:pPr>
        <w:spacing w:after="0" w:line="240" w:lineRule="auto"/>
        <w:ind w:right="-1" w:firstLine="710"/>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 воспитательном процессе ведущей является игровая деятельность. Внимание уделяется самостоятельной деятельности детей, ее содержание зависит от возраста и опыта детей, уровняразвитиясамостоятельности,инициативы,материальнойбазыдетскогосадаикачествапедагогического сопровождения. С детьми, которые недостаточно активны, часто болеют или не усваивают программный материал, проводится индивидуальная работа. Созданная в детском саду развивающая среда способствует установлению, утверждению чувств уверенности в себе, дает возможность дошкольнику испытывать и использовать свои способности, стимулировать проявление им самостоятельности, инициативности, творчества. Дошкольник включается в активную познавательную творческую деятельность, в ней развиваются его любознательность, творческое воображение, умственные и художественные способности, коммуникативные навыки, происходит развитие личности.</w:t>
      </w:r>
    </w:p>
    <w:p w:rsidR="008C0AF4" w:rsidRPr="00342239" w:rsidRDefault="008C0AF4" w:rsidP="008C0AF4">
      <w:pPr>
        <w:spacing w:after="0" w:line="240" w:lineRule="auto"/>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Воспитательно-образовательный процесс в детском саду строится на основе комплексно–тематического планирования. Выбор темы основан на текущие явлениях и событиях (времена года, памятные даты, праздники), традициях детского сада, региональном компоненте.</w:t>
      </w:r>
    </w:p>
    <w:p w:rsidR="008C0AF4" w:rsidRPr="00342239" w:rsidRDefault="008C0AF4" w:rsidP="008C0AF4">
      <w:pPr>
        <w:autoSpaceDE w:val="0"/>
        <w:autoSpaceDN w:val="0"/>
        <w:adjustRightInd w:val="0"/>
        <w:spacing w:after="14" w:line="240" w:lineRule="auto"/>
        <w:ind w:left="66"/>
        <w:jc w:val="center"/>
        <w:rPr>
          <w:rFonts w:ascii="Wingdings" w:eastAsia="Times New Roman" w:hAnsi="Wingdings" w:cs="Wingdings"/>
          <w:color w:val="000000"/>
          <w:sz w:val="26"/>
          <w:szCs w:val="26"/>
        </w:rPr>
      </w:pPr>
      <w:r w:rsidRPr="00342239">
        <w:rPr>
          <w:rFonts w:ascii="Times New Roman" w:eastAsia="Times New Roman" w:hAnsi="Times New Roman" w:cs="Times New Roman"/>
          <w:color w:val="000000"/>
          <w:sz w:val="26"/>
          <w:szCs w:val="26"/>
        </w:rPr>
        <w:t>Основные характеристики</w:t>
      </w:r>
    </w:p>
    <w:tbl>
      <w:tblPr>
        <w:tblStyle w:val="34"/>
        <w:tblW w:w="9351" w:type="dxa"/>
        <w:tblLayout w:type="fixed"/>
        <w:tblLook w:val="04A0"/>
      </w:tblPr>
      <w:tblGrid>
        <w:gridCol w:w="1668"/>
        <w:gridCol w:w="5425"/>
        <w:gridCol w:w="2258"/>
      </w:tblGrid>
      <w:tr w:rsidR="008C0AF4" w:rsidRPr="00342239" w:rsidTr="008C0AF4">
        <w:tc>
          <w:tcPr>
            <w:tcW w:w="1668" w:type="dxa"/>
          </w:tcPr>
          <w:p w:rsidR="008C0AF4" w:rsidRPr="00342239" w:rsidRDefault="008C0AF4" w:rsidP="008C0AF4">
            <w:pPr>
              <w:autoSpaceDE w:val="0"/>
              <w:autoSpaceDN w:val="0"/>
              <w:adjustRightInd w:val="0"/>
              <w:jc w:val="center"/>
              <w:rPr>
                <w:rFonts w:ascii="Wingdings" w:eastAsia="Calibri" w:hAnsi="Wingdings" w:cs="Wingdings"/>
                <w:color w:val="000000"/>
                <w:sz w:val="26"/>
                <w:szCs w:val="26"/>
              </w:rPr>
            </w:pPr>
            <w:r w:rsidRPr="00342239">
              <w:rPr>
                <w:rFonts w:ascii="Times New Roman" w:eastAsia="Calibri" w:hAnsi="Times New Roman" w:cs="Times New Roman"/>
                <w:color w:val="000000"/>
              </w:rPr>
              <w:t>Составляющие уклада ДОО</w:t>
            </w:r>
          </w:p>
        </w:tc>
        <w:tc>
          <w:tcPr>
            <w:tcW w:w="5425" w:type="dxa"/>
          </w:tcPr>
          <w:p w:rsidR="008C0AF4" w:rsidRPr="00342239" w:rsidRDefault="008C0AF4" w:rsidP="008C0AF4">
            <w:pPr>
              <w:autoSpaceDE w:val="0"/>
              <w:autoSpaceDN w:val="0"/>
              <w:adjustRightInd w:val="0"/>
              <w:jc w:val="center"/>
              <w:rPr>
                <w:rFonts w:ascii="Times New Roman" w:eastAsia="Calibri" w:hAnsi="Times New Roman" w:cs="Times New Roman"/>
                <w:color w:val="000000"/>
              </w:rPr>
            </w:pPr>
            <w:r w:rsidRPr="00342239">
              <w:rPr>
                <w:rFonts w:ascii="Times New Roman" w:eastAsia="Calibri" w:hAnsi="Times New Roman" w:cs="Times New Roman"/>
                <w:color w:val="000000"/>
              </w:rPr>
              <w:t>Описание</w:t>
            </w:r>
          </w:p>
        </w:tc>
        <w:tc>
          <w:tcPr>
            <w:tcW w:w="2258" w:type="dxa"/>
          </w:tcPr>
          <w:p w:rsidR="008C0AF4" w:rsidRPr="00342239" w:rsidRDefault="008C0AF4" w:rsidP="008C0AF4">
            <w:pPr>
              <w:autoSpaceDE w:val="0"/>
              <w:autoSpaceDN w:val="0"/>
              <w:adjustRightInd w:val="0"/>
              <w:jc w:val="center"/>
              <w:rPr>
                <w:rFonts w:ascii="Times New Roman" w:eastAsia="Calibri" w:hAnsi="Times New Roman" w:cs="Times New Roman"/>
                <w:color w:val="000000"/>
              </w:rPr>
            </w:pPr>
            <w:r w:rsidRPr="00342239">
              <w:rPr>
                <w:rFonts w:ascii="Times New Roman" w:eastAsia="Calibri" w:hAnsi="Times New Roman" w:cs="Times New Roman"/>
                <w:color w:val="000000"/>
              </w:rPr>
              <w:t>Вариативная часть</w:t>
            </w:r>
          </w:p>
        </w:tc>
      </w:tr>
      <w:tr w:rsidR="008C0AF4" w:rsidRPr="00342239" w:rsidTr="008C0AF4">
        <w:tc>
          <w:tcPr>
            <w:tcW w:w="166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Базовые и инструментальные (задающие специфику реализации базовых) ценности </w:t>
            </w:r>
          </w:p>
        </w:tc>
        <w:tc>
          <w:tcPr>
            <w:tcW w:w="5425"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•Недопустимость указания детям, как и во что они должны играть, навязывание им сюжетов игр.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•Привлечение детей к украшению группы к праздникам, обсуждение разных возможностей и предложений.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•Привлечение детей к планированию жизни группы на день.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b/>
                <w:bCs/>
                <w:color w:val="000000"/>
                <w:sz w:val="24"/>
                <w:szCs w:val="24"/>
              </w:rPr>
              <w:t xml:space="preserve">Внеситуативно – личностное общение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•При необходимости оказание помощи детям в решении проблем организации игры.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b/>
                <w:bCs/>
                <w:color w:val="000000"/>
                <w:sz w:val="24"/>
                <w:szCs w:val="24"/>
              </w:rPr>
              <w:t xml:space="preserve">Научение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•Создание ситуации, позволяющей ребенку реализовать свою компетентность, обретая уважение и признание взрослых и сверстников. </w:t>
            </w:r>
          </w:p>
        </w:tc>
        <w:tc>
          <w:tcPr>
            <w:tcW w:w="225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-Ценность принятия любого ребенка всеми участниками образовательных отношений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-Ценность раскрытия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личностного потенциала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каждого ребенка в совместной деятельности детей со взрослыми</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highlight w:val="yellow"/>
              </w:rPr>
            </w:pPr>
          </w:p>
        </w:tc>
      </w:tr>
      <w:tr w:rsidR="008C0AF4" w:rsidRPr="00342239" w:rsidTr="008C0AF4">
        <w:tc>
          <w:tcPr>
            <w:tcW w:w="166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Традиции и ритуалы </w:t>
            </w:r>
          </w:p>
        </w:tc>
        <w:tc>
          <w:tcPr>
            <w:tcW w:w="5425"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tc>
        <w:tc>
          <w:tcPr>
            <w:tcW w:w="225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highlight w:val="yellow"/>
              </w:rPr>
            </w:pPr>
            <w:r w:rsidRPr="00342239">
              <w:rPr>
                <w:rFonts w:ascii="Times New Roman" w:eastAsia="Calibri" w:hAnsi="Times New Roman" w:cs="Times New Roman"/>
                <w:color w:val="000000"/>
                <w:sz w:val="24"/>
                <w:szCs w:val="24"/>
              </w:rPr>
              <w:t xml:space="preserve">Ежедневные «Утренний круг», «Вечерний круг»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r w:rsidR="008C0AF4" w:rsidRPr="00342239" w:rsidTr="008C0AF4">
        <w:tc>
          <w:tcPr>
            <w:tcW w:w="166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Система отношений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в общностях </w:t>
            </w:r>
          </w:p>
        </w:tc>
        <w:tc>
          <w:tcPr>
            <w:tcW w:w="5425"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Составляющей частью уклада является культура поведения воспитателя в общностях как значимая составляющая уклада.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Культура поведения взрослых направлена на создание воспитывающей среды как условия решения возрастных задач дошкольного воспитания.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педагог всегда выходит навстречу родителям и приветствует родителей и детей первым;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улыбка - всегда обязательная часть приветствия;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педагог описывает события и ситуации, но не даёт им оценки;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не обвиняет родителей и не возлагает на них ответственность за поведение детей в детском саду;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тон общения педагога с детьми и другими взрослыми ровный и дружелюбный, исключается повышение голоса;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педагог уважительно относится к личности воспитанника;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заинтересованно слушает собеседника и сопереживает ему;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умеет видеть и слышать воспитанника, сопереживать ему;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уравновешен и выдержан в отношениях с детьми;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быстро и правильно оценивает сложившуюся обстановку, но не торопится с выводами о поведении и способностях воспитанников;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сочетает мягкий эмоциональный и деловой тон в отношениях с детьми;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сочетает требовательность с чутким отношением к воспитанникам;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знает возрастные и индивидуальные особенности воспитанников;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соответствует внешнему виду и статусу педагогического работника. </w:t>
            </w:r>
          </w:p>
        </w:tc>
        <w:tc>
          <w:tcPr>
            <w:tcW w:w="225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Современные формы взаимодействия в общности педагогов: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методический терренкур (достижение точек роста);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МО по темам самообразования или индивидуальные консультации;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наставничество в практикоориентированных формах;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кружок качества (взаимопосещения).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Данные формы обогащают систему отношений в общностях и приемлемы как для молодого педагога, так и для опытного, для всех сотрудников учреждения. </w:t>
            </w:r>
          </w:p>
        </w:tc>
      </w:tr>
      <w:tr w:rsidR="008C0AF4" w:rsidRPr="00342239" w:rsidTr="008C0AF4">
        <w:tc>
          <w:tcPr>
            <w:tcW w:w="166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Характер воспитательных процессов </w:t>
            </w:r>
          </w:p>
        </w:tc>
        <w:tc>
          <w:tcPr>
            <w:tcW w:w="5425"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Воспитательный потенциал социокультурного окружения активно используется по направлениям «Познавательное воспитание», «Патриотическое воспитание», «Социальное воспитание», «Физкультурное и оздоровительное воспитание», «Эстетическое воспитание»</w:t>
            </w:r>
          </w:p>
        </w:tc>
        <w:tc>
          <w:tcPr>
            <w:tcW w:w="225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highlight w:val="yellow"/>
              </w:rPr>
            </w:pPr>
            <w:r w:rsidRPr="00342239">
              <w:rPr>
                <w:rFonts w:ascii="Times New Roman" w:eastAsia="Calibri" w:hAnsi="Times New Roman" w:cs="Times New Roman"/>
                <w:color w:val="000000"/>
                <w:sz w:val="24"/>
                <w:szCs w:val="24"/>
              </w:rPr>
              <w:t>- Детская общность является полноправным участником воспитательного процесса (отказ от гиперопеки  каждого отдельного ребенка)</w:t>
            </w:r>
          </w:p>
        </w:tc>
      </w:tr>
      <w:tr w:rsidR="008C0AF4" w:rsidRPr="00342239" w:rsidTr="008C0AF4">
        <w:tc>
          <w:tcPr>
            <w:tcW w:w="166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Организация РППС </w:t>
            </w:r>
          </w:p>
        </w:tc>
        <w:tc>
          <w:tcPr>
            <w:tcW w:w="5425"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Многофункциональный «Уголок уединения», психологической разгрузки - специальное место, в котором ребёнок может побыть один, подумать, поиграть.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Информационные доски в группах «Моё настроение», «Здравствуйте, а это мы!», дидактические игры по направлениям воспитания.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 </w:t>
            </w:r>
          </w:p>
        </w:tc>
        <w:tc>
          <w:tcPr>
            <w:tcW w:w="2258" w:type="dxa"/>
          </w:tcPr>
          <w:p w:rsidR="008C0AF4" w:rsidRPr="00342239" w:rsidRDefault="008C0AF4" w:rsidP="008C0AF4">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Создание пространств культивирования традиционных детских игр (отказ от перенасыщенности). </w:t>
            </w:r>
          </w:p>
          <w:p w:rsidR="008C0AF4" w:rsidRPr="00342239" w:rsidRDefault="008C0AF4" w:rsidP="008C0AF4">
            <w:pPr>
              <w:autoSpaceDE w:val="0"/>
              <w:autoSpaceDN w:val="0"/>
              <w:adjustRightInd w:val="0"/>
              <w:rPr>
                <w:rFonts w:ascii="Times New Roman" w:eastAsia="Calibri" w:hAnsi="Times New Roman" w:cs="Times New Roman"/>
                <w:color w:val="000000"/>
                <w:sz w:val="24"/>
                <w:szCs w:val="24"/>
                <w:highlight w:val="yellow"/>
              </w:rPr>
            </w:pPr>
            <w:r w:rsidRPr="00342239">
              <w:rPr>
                <w:rFonts w:ascii="Times New Roman" w:eastAsia="Calibri" w:hAnsi="Times New Roman" w:cs="Times New Roman"/>
                <w:color w:val="000000"/>
                <w:sz w:val="24"/>
                <w:szCs w:val="24"/>
              </w:rPr>
              <w:t xml:space="preserve">- 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 </w:t>
            </w:r>
          </w:p>
        </w:tc>
      </w:tr>
    </w:tbl>
    <w:p w:rsidR="008C0AF4" w:rsidRPr="00342239" w:rsidRDefault="008C0AF4" w:rsidP="008C0AF4">
      <w:pPr>
        <w:autoSpaceDE w:val="0"/>
        <w:autoSpaceDN w:val="0"/>
        <w:adjustRightInd w:val="0"/>
        <w:spacing w:after="0" w:line="240" w:lineRule="auto"/>
        <w:rPr>
          <w:rFonts w:ascii="Wingdings" w:eastAsia="Times New Roman" w:hAnsi="Wingdings" w:cs="Wingdings"/>
          <w:color w:val="000000"/>
          <w:sz w:val="26"/>
          <w:szCs w:val="26"/>
        </w:rPr>
      </w:pPr>
      <w:r w:rsidRPr="00342239">
        <w:rPr>
          <w:rFonts w:ascii="Wingdings" w:eastAsia="Times New Roman" w:hAnsi="Wingdings" w:cs="Wingdings"/>
          <w:color w:val="000000"/>
          <w:sz w:val="26"/>
          <w:szCs w:val="26"/>
        </w:rPr>
        <w:t></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b/>
          <w:sz w:val="26"/>
          <w:szCs w:val="26"/>
        </w:rPr>
        <w:t xml:space="preserve">Цель и смысл деятельности ДОО, её миссия </w:t>
      </w:r>
      <w:r w:rsidRPr="00342239">
        <w:rPr>
          <w:rFonts w:ascii="Times New Roman" w:eastAsia="Times New Roman" w:hAnsi="Times New Roman" w:cs="Times New Roman"/>
          <w:sz w:val="26"/>
          <w:szCs w:val="26"/>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C0AF4" w:rsidRPr="00342239" w:rsidRDefault="008C0AF4" w:rsidP="008C0AF4">
      <w:pPr>
        <w:widowControl w:val="0"/>
        <w:autoSpaceDE w:val="0"/>
        <w:autoSpaceDN w:val="0"/>
        <w:spacing w:after="0" w:line="240" w:lineRule="auto"/>
        <w:ind w:right="-1"/>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Миссия заключается в объединении усилий ДОО и семьи для создания </w:t>
      </w:r>
      <w:r w:rsidRPr="00342239">
        <w:rPr>
          <w:rFonts w:ascii="Times New Roman" w:eastAsia="Times New Roman" w:hAnsi="Times New Roman" w:cs="Times New Roman"/>
          <w:sz w:val="26"/>
          <w:szCs w:val="26"/>
        </w:rPr>
        <w:t>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8C0AF4" w:rsidRPr="00342239" w:rsidRDefault="008C0AF4" w:rsidP="008C0AF4">
      <w:pPr>
        <w:widowControl w:val="0"/>
        <w:autoSpaceDE w:val="0"/>
        <w:autoSpaceDN w:val="0"/>
        <w:spacing w:after="0" w:line="240" w:lineRule="auto"/>
        <w:ind w:right="548"/>
        <w:jc w:val="both"/>
        <w:rPr>
          <w:rFonts w:ascii="Times New Roman" w:eastAsia="Times New Roman" w:hAnsi="Times New Roman" w:cs="Times New Roman"/>
          <w:sz w:val="26"/>
          <w:szCs w:val="26"/>
        </w:rPr>
      </w:pPr>
      <w:r w:rsidRPr="00342239">
        <w:rPr>
          <w:rFonts w:ascii="Times New Roman" w:eastAsia="Times New Roman" w:hAnsi="Times New Roman" w:cs="Times New Roman"/>
          <w:b/>
          <w:bCs/>
          <w:spacing w:val="-2"/>
          <w:sz w:val="26"/>
          <w:szCs w:val="26"/>
        </w:rPr>
        <w:t>Стратегия:</w:t>
      </w:r>
    </w:p>
    <w:p w:rsidR="008C0AF4" w:rsidRPr="00342239" w:rsidRDefault="008C0AF4" w:rsidP="00DD39F4">
      <w:pPr>
        <w:widowControl w:val="0"/>
        <w:numPr>
          <w:ilvl w:val="0"/>
          <w:numId w:val="16"/>
        </w:numPr>
        <w:tabs>
          <w:tab w:val="left" w:pos="2911"/>
          <w:tab w:val="left" w:pos="4614"/>
          <w:tab w:val="left" w:pos="6423"/>
          <w:tab w:val="left" w:pos="7815"/>
          <w:tab w:val="left" w:pos="9718"/>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формирование социальных компетенций личности обучающихся </w:t>
      </w:r>
      <w:r w:rsidRPr="00342239">
        <w:rPr>
          <w:rFonts w:ascii="Times New Roman" w:eastAsia="Times New Roman" w:hAnsi="Times New Roman" w:cs="Times New Roman"/>
          <w:spacing w:val="-10"/>
          <w:sz w:val="26"/>
          <w:szCs w:val="26"/>
        </w:rPr>
        <w:t xml:space="preserve">в </w:t>
      </w:r>
      <w:r w:rsidRPr="00342239">
        <w:rPr>
          <w:rFonts w:ascii="Times New Roman" w:eastAsia="Times New Roman" w:hAnsi="Times New Roman" w:cs="Times New Roman"/>
          <w:w w:val="90"/>
          <w:sz w:val="26"/>
          <w:szCs w:val="26"/>
        </w:rPr>
        <w:t>условиях сетевого взаимодействия ДОО с учреждениями социальной сферы;</w:t>
      </w:r>
    </w:p>
    <w:p w:rsidR="008C0AF4" w:rsidRPr="00342239" w:rsidRDefault="008C0AF4" w:rsidP="00DD39F4">
      <w:pPr>
        <w:widowControl w:val="0"/>
        <w:numPr>
          <w:ilvl w:val="0"/>
          <w:numId w:val="16"/>
        </w:numPr>
        <w:tabs>
          <w:tab w:val="left" w:pos="2175"/>
          <w:tab w:val="left" w:pos="3779"/>
          <w:tab w:val="left" w:pos="7253"/>
          <w:tab w:val="left" w:pos="8731"/>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развитие ресурсного, </w:t>
      </w:r>
      <w:r w:rsidRPr="00342239">
        <w:rPr>
          <w:rFonts w:ascii="Times New Roman" w:eastAsia="Times New Roman" w:hAnsi="Times New Roman" w:cs="Times New Roman"/>
          <w:w w:val="90"/>
          <w:sz w:val="26"/>
          <w:szCs w:val="26"/>
        </w:rPr>
        <w:t>материально-</w:t>
      </w:r>
      <w:r w:rsidRPr="00342239">
        <w:rPr>
          <w:rFonts w:ascii="Times New Roman" w:eastAsia="Times New Roman" w:hAnsi="Times New Roman" w:cs="Times New Roman"/>
          <w:spacing w:val="-2"/>
          <w:sz w:val="26"/>
          <w:szCs w:val="26"/>
        </w:rPr>
        <w:t>технического, кадрового, научно-</w:t>
      </w:r>
      <w:r w:rsidRPr="00342239">
        <w:rPr>
          <w:rFonts w:ascii="Times New Roman" w:eastAsia="Times New Roman" w:hAnsi="Times New Roman" w:cs="Times New Roman"/>
          <w:w w:val="90"/>
          <w:sz w:val="26"/>
          <w:szCs w:val="26"/>
        </w:rPr>
        <w:t xml:space="preserve">методического обеспечения образовательного </w:t>
      </w:r>
      <w:r w:rsidRPr="00342239">
        <w:rPr>
          <w:rFonts w:ascii="Times New Roman" w:eastAsia="Times New Roman" w:hAnsi="Times New Roman" w:cs="Times New Roman"/>
          <w:spacing w:val="-2"/>
          <w:w w:val="90"/>
          <w:sz w:val="26"/>
          <w:szCs w:val="26"/>
        </w:rPr>
        <w:t>процесса;</w:t>
      </w:r>
    </w:p>
    <w:p w:rsidR="008C0AF4" w:rsidRPr="00342239" w:rsidRDefault="008C0AF4" w:rsidP="00DD39F4">
      <w:pPr>
        <w:widowControl w:val="0"/>
        <w:numPr>
          <w:ilvl w:val="0"/>
          <w:numId w:val="16"/>
        </w:numPr>
        <w:tabs>
          <w:tab w:val="left" w:pos="4000"/>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создание эмоционально </w:t>
      </w:r>
      <w:r w:rsidRPr="00342239">
        <w:rPr>
          <w:rFonts w:ascii="Times New Roman" w:eastAsia="Times New Roman" w:hAnsi="Times New Roman" w:cs="Times New Roman"/>
          <w:spacing w:val="-6"/>
          <w:sz w:val="26"/>
          <w:szCs w:val="26"/>
        </w:rPr>
        <w:t xml:space="preserve">комфортного климата в учреждении для всех </w:t>
      </w:r>
      <w:r w:rsidRPr="00342239">
        <w:rPr>
          <w:rFonts w:ascii="Times New Roman" w:eastAsia="Times New Roman" w:hAnsi="Times New Roman" w:cs="Times New Roman"/>
          <w:spacing w:val="-8"/>
          <w:sz w:val="26"/>
          <w:szCs w:val="26"/>
        </w:rPr>
        <w:t>участников образовательных отношении;</w:t>
      </w:r>
    </w:p>
    <w:p w:rsidR="008C0AF4" w:rsidRPr="00342239" w:rsidRDefault="008C0AF4" w:rsidP="00DD39F4">
      <w:pPr>
        <w:widowControl w:val="0"/>
        <w:numPr>
          <w:ilvl w:val="0"/>
          <w:numId w:val="16"/>
        </w:numPr>
        <w:tabs>
          <w:tab w:val="left" w:pos="2473"/>
          <w:tab w:val="left" w:pos="4038"/>
          <w:tab w:val="left" w:pos="4383"/>
          <w:tab w:val="left" w:pos="5612"/>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повышение внутренней </w:t>
      </w:r>
      <w:r w:rsidRPr="00342239">
        <w:rPr>
          <w:rFonts w:ascii="Times New Roman" w:eastAsia="Times New Roman" w:hAnsi="Times New Roman" w:cs="Times New Roman"/>
          <w:spacing w:val="-10"/>
          <w:sz w:val="26"/>
          <w:szCs w:val="26"/>
        </w:rPr>
        <w:t xml:space="preserve">и </w:t>
      </w:r>
      <w:r w:rsidRPr="00342239">
        <w:rPr>
          <w:rFonts w:ascii="Times New Roman" w:eastAsia="Times New Roman" w:hAnsi="Times New Roman" w:cs="Times New Roman"/>
          <w:spacing w:val="-2"/>
          <w:sz w:val="26"/>
          <w:szCs w:val="26"/>
        </w:rPr>
        <w:t>внешней</w:t>
      </w:r>
      <w:r w:rsidRPr="00342239">
        <w:rPr>
          <w:rFonts w:ascii="Times New Roman" w:eastAsia="Times New Roman" w:hAnsi="Times New Roman" w:cs="Times New Roman"/>
          <w:sz w:val="26"/>
          <w:szCs w:val="26"/>
        </w:rPr>
        <w:tab/>
      </w:r>
      <w:r w:rsidRPr="00342239">
        <w:rPr>
          <w:rFonts w:ascii="Times New Roman" w:eastAsia="Times New Roman" w:hAnsi="Times New Roman" w:cs="Times New Roman"/>
          <w:spacing w:val="-8"/>
          <w:sz w:val="26"/>
          <w:szCs w:val="26"/>
        </w:rPr>
        <w:t>конкурентоспособности по догов учреждения на учрежденческом, муниципальном и региональном уровне;</w:t>
      </w:r>
    </w:p>
    <w:p w:rsidR="008C0AF4" w:rsidRPr="00342239" w:rsidRDefault="008C0AF4" w:rsidP="00DD39F4">
      <w:pPr>
        <w:widowControl w:val="0"/>
        <w:numPr>
          <w:ilvl w:val="0"/>
          <w:numId w:val="16"/>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w w:val="90"/>
          <w:sz w:val="26"/>
          <w:szCs w:val="26"/>
        </w:rPr>
        <w:t xml:space="preserve">развитие системы дополнительного образования в разных формах и видах </w:t>
      </w:r>
      <w:r w:rsidRPr="00342239">
        <w:rPr>
          <w:rFonts w:ascii="Times New Roman" w:eastAsia="Times New Roman" w:hAnsi="Times New Roman" w:cs="Times New Roman"/>
          <w:sz w:val="26"/>
          <w:szCs w:val="26"/>
        </w:rPr>
        <w:t>деятельности детей;</w:t>
      </w:r>
    </w:p>
    <w:p w:rsidR="008C0AF4" w:rsidRPr="00342239" w:rsidRDefault="008C0AF4" w:rsidP="00DD39F4">
      <w:pPr>
        <w:widowControl w:val="0"/>
        <w:numPr>
          <w:ilvl w:val="0"/>
          <w:numId w:val="16"/>
        </w:numPr>
        <w:autoSpaceDE w:val="0"/>
        <w:autoSpaceDN w:val="0"/>
        <w:spacing w:after="0" w:line="240" w:lineRule="auto"/>
        <w:ind w:left="284" w:right="-1"/>
        <w:contextualSpacing/>
        <w:jc w:val="both"/>
        <w:rPr>
          <w:rFonts w:ascii="Times New Roman" w:eastAsia="Times New Roman" w:hAnsi="Times New Roman" w:cs="Times New Roman"/>
          <w:w w:val="90"/>
          <w:sz w:val="26"/>
          <w:szCs w:val="26"/>
        </w:rPr>
      </w:pPr>
      <w:r w:rsidRPr="00342239">
        <w:rPr>
          <w:rFonts w:ascii="Times New Roman" w:eastAsia="Times New Roman" w:hAnsi="Times New Roman" w:cs="Times New Roman"/>
          <w:w w:val="90"/>
          <w:sz w:val="26"/>
          <w:szCs w:val="26"/>
        </w:rPr>
        <w:t xml:space="preserve">реализация компетентностного подхода в образовательном процессе ДОО; </w:t>
      </w:r>
    </w:p>
    <w:p w:rsidR="008C0AF4" w:rsidRPr="00342239" w:rsidRDefault="008C0AF4" w:rsidP="00DD39F4">
      <w:pPr>
        <w:widowControl w:val="0"/>
        <w:numPr>
          <w:ilvl w:val="0"/>
          <w:numId w:val="16"/>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8"/>
          <w:sz w:val="26"/>
          <w:szCs w:val="26"/>
        </w:rPr>
        <w:t>формирование информационно-ресурсного фонда ДОО;</w:t>
      </w:r>
    </w:p>
    <w:p w:rsidR="008C0AF4" w:rsidRPr="00342239" w:rsidRDefault="008C0AF4" w:rsidP="008C0AF4">
      <w:pPr>
        <w:widowControl w:val="0"/>
        <w:autoSpaceDE w:val="0"/>
        <w:autoSpaceDN w:val="0"/>
        <w:spacing w:after="0" w:line="240" w:lineRule="auto"/>
        <w:ind w:left="284" w:right="-1"/>
        <w:jc w:val="both"/>
        <w:rPr>
          <w:rFonts w:ascii="Times New Roman" w:eastAsia="Times New Roman" w:hAnsi="Times New Roman" w:cs="Times New Roman"/>
          <w:sz w:val="26"/>
          <w:szCs w:val="26"/>
        </w:rPr>
      </w:pPr>
      <w:r w:rsidRPr="00342239">
        <w:rPr>
          <w:rFonts w:ascii="Times New Roman" w:eastAsia="Times New Roman" w:hAnsi="Times New Roman" w:cs="Times New Roman"/>
          <w:w w:val="90"/>
          <w:sz w:val="26"/>
          <w:szCs w:val="26"/>
        </w:rPr>
        <w:t xml:space="preserve">Выполнение данной </w:t>
      </w:r>
      <w:r w:rsidRPr="00342239">
        <w:rPr>
          <w:rFonts w:ascii="Times New Roman" w:eastAsia="Times New Roman" w:hAnsi="Times New Roman" w:cs="Times New Roman"/>
          <w:b/>
          <w:w w:val="90"/>
          <w:sz w:val="26"/>
          <w:szCs w:val="26"/>
        </w:rPr>
        <w:t xml:space="preserve">стратегии </w:t>
      </w:r>
      <w:r w:rsidRPr="00342239">
        <w:rPr>
          <w:rFonts w:ascii="Times New Roman" w:eastAsia="Times New Roman" w:hAnsi="Times New Roman" w:cs="Times New Roman"/>
          <w:w w:val="90"/>
          <w:sz w:val="26"/>
          <w:szCs w:val="26"/>
        </w:rPr>
        <w:t xml:space="preserve">обеспечивается за </w:t>
      </w:r>
      <w:r w:rsidRPr="00342239">
        <w:rPr>
          <w:rFonts w:ascii="Times New Roman" w:eastAsia="Times New Roman" w:hAnsi="Times New Roman" w:cs="Times New Roman"/>
          <w:spacing w:val="-2"/>
          <w:w w:val="90"/>
          <w:sz w:val="26"/>
          <w:szCs w:val="26"/>
        </w:rPr>
        <w:t>счёт:</w:t>
      </w:r>
    </w:p>
    <w:p w:rsidR="008C0AF4" w:rsidRPr="00342239" w:rsidRDefault="008C0AF4" w:rsidP="00DD39F4">
      <w:pPr>
        <w:widowControl w:val="0"/>
        <w:numPr>
          <w:ilvl w:val="0"/>
          <w:numId w:val="17"/>
        </w:numPr>
        <w:autoSpaceDE w:val="0"/>
        <w:autoSpaceDN w:val="0"/>
        <w:spacing w:after="0" w:line="240" w:lineRule="auto"/>
        <w:ind w:left="284" w:right="-1"/>
        <w:contextualSpacing/>
        <w:jc w:val="both"/>
        <w:rPr>
          <w:rFonts w:ascii="Times New Roman" w:eastAsia="Times New Roman" w:hAnsi="Times New Roman" w:cs="Times New Roman"/>
          <w:spacing w:val="-2"/>
          <w:w w:val="90"/>
          <w:sz w:val="26"/>
          <w:szCs w:val="26"/>
        </w:rPr>
      </w:pPr>
      <w:r w:rsidRPr="00342239">
        <w:rPr>
          <w:rFonts w:ascii="Times New Roman" w:eastAsia="Times New Roman" w:hAnsi="Times New Roman" w:cs="Times New Roman"/>
          <w:w w:val="90"/>
          <w:sz w:val="26"/>
          <w:szCs w:val="26"/>
        </w:rPr>
        <w:t xml:space="preserve">создания условий для повышения квалификации педагогических </w:t>
      </w:r>
      <w:r w:rsidRPr="00342239">
        <w:rPr>
          <w:rFonts w:ascii="Times New Roman" w:eastAsia="Times New Roman" w:hAnsi="Times New Roman" w:cs="Times New Roman"/>
          <w:spacing w:val="-2"/>
          <w:w w:val="90"/>
          <w:sz w:val="26"/>
          <w:szCs w:val="26"/>
        </w:rPr>
        <w:t>кадров;</w:t>
      </w:r>
    </w:p>
    <w:p w:rsidR="008C0AF4" w:rsidRPr="00342239" w:rsidRDefault="008C0AF4" w:rsidP="00DD39F4">
      <w:pPr>
        <w:widowControl w:val="0"/>
        <w:numPr>
          <w:ilvl w:val="0"/>
          <w:numId w:val="17"/>
        </w:numPr>
        <w:autoSpaceDE w:val="0"/>
        <w:autoSpaceDN w:val="0"/>
        <w:spacing w:after="0" w:line="240" w:lineRule="auto"/>
        <w:ind w:left="284" w:right="-1"/>
        <w:contextualSpacing/>
        <w:jc w:val="both"/>
        <w:rPr>
          <w:rFonts w:ascii="Times New Roman" w:eastAsia="Times New Roman" w:hAnsi="Times New Roman" w:cs="Times New Roman"/>
          <w:spacing w:val="-2"/>
          <w:w w:val="90"/>
          <w:sz w:val="26"/>
          <w:szCs w:val="26"/>
        </w:rPr>
      </w:pPr>
      <w:r w:rsidRPr="00342239">
        <w:rPr>
          <w:rFonts w:ascii="Times New Roman" w:eastAsia="Times New Roman" w:hAnsi="Times New Roman" w:cs="Times New Roman"/>
          <w:spacing w:val="-2"/>
          <w:w w:val="90"/>
          <w:sz w:val="26"/>
          <w:szCs w:val="26"/>
        </w:rPr>
        <w:t>создание системы морального и материального стимулирования качественного профессионального труда;</w:t>
      </w:r>
    </w:p>
    <w:p w:rsidR="008C0AF4" w:rsidRPr="00342239" w:rsidRDefault="008C0AF4" w:rsidP="00DD39F4">
      <w:pPr>
        <w:widowControl w:val="0"/>
        <w:numPr>
          <w:ilvl w:val="0"/>
          <w:numId w:val="17"/>
        </w:numPr>
        <w:autoSpaceDE w:val="0"/>
        <w:autoSpaceDN w:val="0"/>
        <w:spacing w:after="0" w:line="240" w:lineRule="auto"/>
        <w:ind w:left="284" w:right="-1"/>
        <w:contextualSpacing/>
        <w:jc w:val="both"/>
        <w:rPr>
          <w:rFonts w:ascii="Times New Roman" w:eastAsia="Times New Roman" w:hAnsi="Times New Roman" w:cs="Times New Roman"/>
          <w:w w:val="90"/>
          <w:sz w:val="26"/>
          <w:szCs w:val="26"/>
        </w:rPr>
      </w:pPr>
      <w:r w:rsidRPr="00342239">
        <w:rPr>
          <w:rFonts w:ascii="Times New Roman" w:eastAsia="Times New Roman" w:hAnsi="Times New Roman" w:cs="Times New Roman"/>
          <w:w w:val="90"/>
          <w:sz w:val="26"/>
          <w:szCs w:val="26"/>
        </w:rPr>
        <w:t xml:space="preserve">создания системы дополнительных образовательных услуг, в т.ч. платных; </w:t>
      </w:r>
    </w:p>
    <w:p w:rsidR="008C0AF4" w:rsidRPr="00342239" w:rsidRDefault="008C0AF4" w:rsidP="00DD39F4">
      <w:pPr>
        <w:widowControl w:val="0"/>
        <w:numPr>
          <w:ilvl w:val="0"/>
          <w:numId w:val="17"/>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8"/>
          <w:sz w:val="26"/>
          <w:szCs w:val="26"/>
        </w:rPr>
        <w:t>развития материально-технической базы учреждения;</w:t>
      </w:r>
    </w:p>
    <w:p w:rsidR="008C0AF4" w:rsidRPr="00342239" w:rsidRDefault="008C0AF4" w:rsidP="00DD39F4">
      <w:pPr>
        <w:widowControl w:val="0"/>
        <w:numPr>
          <w:ilvl w:val="0"/>
          <w:numId w:val="17"/>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10"/>
          <w:sz w:val="26"/>
          <w:szCs w:val="26"/>
        </w:rPr>
        <w:t xml:space="preserve">формирования единого образовательного пространства ДОО, реализацию </w:t>
      </w:r>
      <w:r w:rsidRPr="00342239">
        <w:rPr>
          <w:rFonts w:ascii="Times New Roman" w:eastAsia="Times New Roman" w:hAnsi="Times New Roman" w:cs="Times New Roman"/>
          <w:sz w:val="26"/>
          <w:szCs w:val="26"/>
        </w:rPr>
        <w:t>механизма социального партнерства детского сада с учреждениями социальной сферы.</w:t>
      </w:r>
    </w:p>
    <w:p w:rsidR="008C0AF4" w:rsidRPr="00342239" w:rsidRDefault="008C0AF4" w:rsidP="008C0AF4">
      <w:pPr>
        <w:widowControl w:val="0"/>
        <w:autoSpaceDE w:val="0"/>
        <w:autoSpaceDN w:val="0"/>
        <w:spacing w:after="0" w:line="240" w:lineRule="auto"/>
        <w:ind w:left="1189"/>
        <w:jc w:val="center"/>
        <w:rPr>
          <w:rFonts w:ascii="Times New Roman" w:eastAsia="Times New Roman" w:hAnsi="Times New Roman" w:cs="Times New Roman"/>
          <w:sz w:val="26"/>
          <w:szCs w:val="26"/>
        </w:rPr>
      </w:pPr>
      <w:r w:rsidRPr="00342239">
        <w:rPr>
          <w:rFonts w:ascii="Times New Roman" w:eastAsia="Times New Roman" w:hAnsi="Times New Roman" w:cs="Times New Roman"/>
          <w:b/>
          <w:spacing w:val="-6"/>
          <w:sz w:val="26"/>
          <w:szCs w:val="26"/>
        </w:rPr>
        <w:t>К ценностям ДОО относятся</w:t>
      </w:r>
      <w:r w:rsidRPr="00342239">
        <w:rPr>
          <w:rFonts w:ascii="Times New Roman" w:eastAsia="Times New Roman" w:hAnsi="Times New Roman" w:cs="Times New Roman"/>
          <w:spacing w:val="-6"/>
          <w:sz w:val="26"/>
          <w:szCs w:val="26"/>
        </w:rPr>
        <w:t>:</w:t>
      </w:r>
    </w:p>
    <w:p w:rsidR="008C0AF4" w:rsidRPr="00342239" w:rsidRDefault="008C0AF4" w:rsidP="00DD39F4">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 xml:space="preserve">информационная открытость, поддержка и сотрудничество всех </w:t>
      </w:r>
      <w:r w:rsidRPr="00342239">
        <w:rPr>
          <w:rFonts w:ascii="Times New Roman" w:eastAsia="Times New Roman" w:hAnsi="Times New Roman" w:cs="Times New Roman"/>
          <w:spacing w:val="-8"/>
          <w:sz w:val="26"/>
          <w:szCs w:val="26"/>
        </w:rPr>
        <w:t>участников образовательных отношений;</w:t>
      </w:r>
    </w:p>
    <w:p w:rsidR="008C0AF4" w:rsidRPr="00342239" w:rsidRDefault="008C0AF4" w:rsidP="00DD39F4">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w w:val="90"/>
          <w:sz w:val="26"/>
          <w:szCs w:val="26"/>
        </w:rPr>
        <w:t xml:space="preserve">профессионализм и высокое качество образовательных </w:t>
      </w:r>
      <w:r w:rsidRPr="00342239">
        <w:rPr>
          <w:rFonts w:ascii="Times New Roman" w:eastAsia="Times New Roman" w:hAnsi="Times New Roman" w:cs="Times New Roman"/>
          <w:spacing w:val="-2"/>
          <w:w w:val="90"/>
          <w:sz w:val="26"/>
          <w:szCs w:val="26"/>
        </w:rPr>
        <w:t>услуг;</w:t>
      </w:r>
    </w:p>
    <w:p w:rsidR="008C0AF4" w:rsidRPr="00342239" w:rsidRDefault="008C0AF4" w:rsidP="00DD39F4">
      <w:pPr>
        <w:widowControl w:val="0"/>
        <w:numPr>
          <w:ilvl w:val="0"/>
          <w:numId w:val="18"/>
        </w:numPr>
        <w:tabs>
          <w:tab w:val="left" w:pos="5874"/>
          <w:tab w:val="left" w:pos="8926"/>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8"/>
          <w:sz w:val="26"/>
          <w:szCs w:val="26"/>
        </w:rPr>
        <w:t xml:space="preserve">единое образовательное пространство </w:t>
      </w:r>
      <w:r w:rsidRPr="00342239">
        <w:rPr>
          <w:rFonts w:ascii="Times New Roman" w:eastAsia="Times New Roman" w:hAnsi="Times New Roman" w:cs="Times New Roman"/>
          <w:sz w:val="26"/>
          <w:szCs w:val="26"/>
        </w:rPr>
        <w:t xml:space="preserve">ДОО, </w:t>
      </w:r>
      <w:r w:rsidRPr="00342239">
        <w:rPr>
          <w:rFonts w:ascii="Times New Roman" w:eastAsia="Times New Roman" w:hAnsi="Times New Roman" w:cs="Times New Roman"/>
          <w:spacing w:val="-2"/>
          <w:sz w:val="26"/>
          <w:szCs w:val="26"/>
        </w:rPr>
        <w:t xml:space="preserve">сформированное </w:t>
      </w:r>
      <w:r w:rsidRPr="00342239">
        <w:rPr>
          <w:rFonts w:ascii="Times New Roman" w:eastAsia="Times New Roman" w:hAnsi="Times New Roman" w:cs="Times New Roman"/>
          <w:sz w:val="26"/>
          <w:szCs w:val="26"/>
        </w:rPr>
        <w:t xml:space="preserve">за </w:t>
      </w:r>
      <w:r w:rsidRPr="00342239">
        <w:rPr>
          <w:rFonts w:ascii="Times New Roman" w:eastAsia="Times New Roman" w:hAnsi="Times New Roman" w:cs="Times New Roman"/>
          <w:spacing w:val="-4"/>
          <w:sz w:val="26"/>
          <w:szCs w:val="26"/>
        </w:rPr>
        <w:t>счет устойчивого социального партнерства;</w:t>
      </w:r>
    </w:p>
    <w:p w:rsidR="008C0AF4" w:rsidRPr="00342239" w:rsidRDefault="008C0AF4" w:rsidP="00DD39F4">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 xml:space="preserve">возможность реализации творческого потенциала всех участников </w:t>
      </w:r>
      <w:r w:rsidRPr="00342239">
        <w:rPr>
          <w:rFonts w:ascii="Times New Roman" w:eastAsia="Times New Roman" w:hAnsi="Times New Roman" w:cs="Times New Roman"/>
          <w:spacing w:val="-6"/>
          <w:sz w:val="26"/>
          <w:szCs w:val="26"/>
        </w:rPr>
        <w:t xml:space="preserve">образовательных отношении (результатами образовательной деятельности </w:t>
      </w:r>
      <w:r w:rsidRPr="00342239">
        <w:rPr>
          <w:rFonts w:ascii="Times New Roman" w:eastAsia="Times New Roman" w:hAnsi="Times New Roman" w:cs="Times New Roman"/>
          <w:sz w:val="26"/>
          <w:szCs w:val="26"/>
        </w:rPr>
        <w:t xml:space="preserve">являются успехи обучающихся и педагогов ДОО, многие из которых </w:t>
      </w:r>
      <w:r w:rsidRPr="00342239">
        <w:rPr>
          <w:rFonts w:ascii="Times New Roman" w:eastAsia="Times New Roman" w:hAnsi="Times New Roman" w:cs="Times New Roman"/>
          <w:w w:val="90"/>
          <w:sz w:val="26"/>
          <w:szCs w:val="26"/>
        </w:rPr>
        <w:t>являются лауреатами и победителями конкурсов и соревнований различного уровня);</w:t>
      </w:r>
    </w:p>
    <w:p w:rsidR="008C0AF4" w:rsidRPr="00342239" w:rsidRDefault="008C0AF4" w:rsidP="00DD39F4">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w w:val="90"/>
          <w:sz w:val="26"/>
          <w:szCs w:val="26"/>
        </w:rPr>
      </w:pPr>
      <w:r w:rsidRPr="00342239">
        <w:rPr>
          <w:rFonts w:ascii="Times New Roman" w:eastAsia="Times New Roman" w:hAnsi="Times New Roman" w:cs="Times New Roman"/>
          <w:w w:val="90"/>
          <w:sz w:val="26"/>
          <w:szCs w:val="26"/>
        </w:rPr>
        <w:t xml:space="preserve">квалифицированные педагоги, работающие в инновационном режиме; </w:t>
      </w:r>
    </w:p>
    <w:p w:rsidR="008C0AF4" w:rsidRPr="00342239" w:rsidRDefault="008C0AF4" w:rsidP="00DD39F4">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4"/>
          <w:sz w:val="26"/>
          <w:szCs w:val="26"/>
        </w:rPr>
        <w:t>теплая и дружеская атмосфера.</w:t>
      </w:r>
    </w:p>
    <w:p w:rsidR="008C0AF4" w:rsidRPr="00342239" w:rsidRDefault="008C0AF4" w:rsidP="008C0AF4">
      <w:pPr>
        <w:spacing w:after="0" w:line="240" w:lineRule="auto"/>
        <w:ind w:firstLine="709"/>
        <w:jc w:val="both"/>
        <w:rPr>
          <w:rFonts w:ascii="Times New Roman" w:eastAsia="Times New Roman" w:hAnsi="Times New Roman" w:cs="Times New Roman"/>
          <w:b/>
          <w:i/>
          <w:sz w:val="28"/>
          <w:szCs w:val="28"/>
        </w:rPr>
      </w:pPr>
    </w:p>
    <w:p w:rsidR="008C0AF4" w:rsidRPr="00342239" w:rsidRDefault="008C0AF4" w:rsidP="008C0AF4">
      <w:pPr>
        <w:spacing w:after="0" w:line="240" w:lineRule="auto"/>
        <w:ind w:firstLine="709"/>
        <w:jc w:val="both"/>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Принципы жизни и воспитания в ДОО</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Принципы жизни и воспитания в ДОО соответствуют основным принципам дошкольного образования в соответствии с ФГОС ДО:</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3) содействие и сотрудничество детей и взрослых, признание ребенка полноценным участником (субъектом) образовательных отношений;</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4) поддержка инициативы детей в различных видах деятельности;</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5) сотрудничество ДОО с семьей;</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6) приобщение детей к социокультурным нормам, традициям семьи, общества и государства;</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7) формирование познавательных интересов и познавательных действий ребенка в различных видах деятельности;</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8) возрастная адекватность дошкольного образования (соответствие условий, требований, методов возрасту и особенностям развития);</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9) учет этнокультурной ситуации развития детей.</w:t>
      </w:r>
    </w:p>
    <w:p w:rsidR="008C0AF4" w:rsidRPr="00342239"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342239" w:rsidRDefault="008C0AF4" w:rsidP="008C0AF4">
      <w:pPr>
        <w:spacing w:after="0" w:line="240" w:lineRule="auto"/>
        <w:ind w:firstLine="709"/>
        <w:jc w:val="center"/>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Образ ДОО, её особенности, символика, внешний имидж</w:t>
      </w:r>
    </w:p>
    <w:p w:rsidR="008C0AF4" w:rsidRPr="00342239" w:rsidRDefault="008C0AF4" w:rsidP="008C0AF4">
      <w:pPr>
        <w:spacing w:after="0" w:line="240" w:lineRule="auto"/>
        <w:ind w:firstLine="709"/>
        <w:jc w:val="both"/>
        <w:rPr>
          <w:rFonts w:ascii="Times New Roman" w:eastAsia="Times New Roman" w:hAnsi="Times New Roman" w:cs="Times New Roman"/>
          <w:b/>
          <w:sz w:val="26"/>
          <w:szCs w:val="26"/>
        </w:rPr>
      </w:pP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Имидж ДОО – эмоционально окрашенный </w:t>
      </w:r>
      <w:r w:rsidRPr="00342239">
        <w:rPr>
          <w:rFonts w:ascii="Times New Roman" w:eastAsia="Times New Roman" w:hAnsi="Times New Roman" w:cs="Times New Roman"/>
          <w:b/>
          <w:bCs/>
          <w:color w:val="000000"/>
          <w:sz w:val="26"/>
          <w:szCs w:val="26"/>
        </w:rPr>
        <w:t xml:space="preserve">образ </w:t>
      </w:r>
      <w:r w:rsidRPr="00342239">
        <w:rPr>
          <w:rFonts w:ascii="Times New Roman" w:eastAsia="Times New Roman" w:hAnsi="Times New Roman" w:cs="Times New Roman"/>
          <w:color w:val="000000"/>
          <w:sz w:val="26"/>
          <w:szCs w:val="26"/>
        </w:rPr>
        <w:t xml:space="preserve">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8C0AF4" w:rsidRPr="00342239" w:rsidRDefault="008C0AF4" w:rsidP="008C0AF4">
      <w:pPr>
        <w:spacing w:after="0" w:line="240" w:lineRule="auto"/>
        <w:ind w:firstLine="709"/>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С целью реализации дополнительного образования детей в ДОУ ведется работа по программам дополнительного образования художественной, социально- гуманитарной направленностей.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Ведётся активная работа с близлежащими школами, библиотеками, музеями, учреждениями здравоохранения, центрами детского творчества и дополнительного образования, РМЦ, ВИРО.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Деятельность в ДОО осуществляется в одном отдельно стоящем двух этажном здании 1962 года постройки (в 2021 году здание сада было осуществлен капитальный ремонт).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8C0AF4" w:rsidRPr="00342239" w:rsidRDefault="008C0AF4" w:rsidP="008C0AF4">
      <w:pPr>
        <w:autoSpaceDE w:val="0"/>
        <w:autoSpaceDN w:val="0"/>
        <w:adjustRightInd w:val="0"/>
        <w:spacing w:after="0" w:line="240" w:lineRule="auto"/>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Символика и атрибутика отражает: </w:t>
      </w:r>
    </w:p>
    <w:p w:rsidR="008C0AF4" w:rsidRPr="00342239" w:rsidRDefault="008C0AF4" w:rsidP="00DD39F4">
      <w:pPr>
        <w:numPr>
          <w:ilvl w:val="0"/>
          <w:numId w:val="10"/>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чувство уважения к традициям ДОО; </w:t>
      </w:r>
    </w:p>
    <w:p w:rsidR="008C0AF4" w:rsidRPr="00342239" w:rsidRDefault="008C0AF4" w:rsidP="00DD39F4">
      <w:pPr>
        <w:numPr>
          <w:ilvl w:val="0"/>
          <w:numId w:val="10"/>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гордость за достижения образовательного учреждения и желание преумножать его успехи; </w:t>
      </w:r>
    </w:p>
    <w:p w:rsidR="008C0AF4" w:rsidRPr="00342239" w:rsidRDefault="008C0AF4" w:rsidP="00DD39F4">
      <w:pPr>
        <w:numPr>
          <w:ilvl w:val="0"/>
          <w:numId w:val="10"/>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чувства единения и дружеские чувства в каждой группе, между группами и сотрудниками; </w:t>
      </w:r>
    </w:p>
    <w:p w:rsidR="008C0AF4" w:rsidRPr="00342239" w:rsidRDefault="008C0AF4" w:rsidP="00DD39F4">
      <w:pPr>
        <w:numPr>
          <w:ilvl w:val="0"/>
          <w:numId w:val="10"/>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стремление к дисциплине; </w:t>
      </w:r>
    </w:p>
    <w:p w:rsidR="008C0AF4" w:rsidRPr="00342239" w:rsidRDefault="008C0AF4" w:rsidP="00DD39F4">
      <w:pPr>
        <w:numPr>
          <w:ilvl w:val="0"/>
          <w:numId w:val="10"/>
        </w:numPr>
        <w:autoSpaceDE w:val="0"/>
        <w:autoSpaceDN w:val="0"/>
        <w:adjustRightInd w:val="0"/>
        <w:spacing w:after="0" w:line="240" w:lineRule="auto"/>
        <w:ind w:left="426"/>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формирование эстетического вкуса.</w:t>
      </w:r>
    </w:p>
    <w:p w:rsidR="008C0AF4" w:rsidRPr="00342239" w:rsidRDefault="008C0AF4" w:rsidP="008C0AF4">
      <w:pPr>
        <w:spacing w:after="0" w:line="240" w:lineRule="auto"/>
        <w:ind w:firstLine="709"/>
        <w:jc w:val="both"/>
        <w:rPr>
          <w:rFonts w:ascii="Times New Roman" w:eastAsia="Times New Roman" w:hAnsi="Times New Roman" w:cs="Times New Roman"/>
          <w:color w:val="FF0000"/>
          <w:sz w:val="26"/>
          <w:szCs w:val="26"/>
        </w:rPr>
      </w:pPr>
    </w:p>
    <w:p w:rsidR="008C0AF4" w:rsidRPr="00342239" w:rsidRDefault="008C0AF4" w:rsidP="008C0AF4">
      <w:pPr>
        <w:spacing w:after="0" w:line="240" w:lineRule="auto"/>
        <w:ind w:firstLine="709"/>
        <w:jc w:val="center"/>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Отношения к воспитанникам, их родителям (законным представителям), сотрудникам и партнерам ДОО</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Отношение к воспитанникам строятся по следующим правилам:</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5) поддержка инициативы и самостоятельности детей в специфических для них видах деятельности;</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6) возможность выбора детьми материалов, видов активности, участников совместной деятельности и общения;</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7) защита детей от всех форм физического и психического насилия</w:t>
      </w:r>
      <w:hyperlink w:anchor="sub_995" w:history="1">
        <w:r w:rsidRPr="00342239">
          <w:rPr>
            <w:rFonts w:ascii="Times New Roman" w:eastAsia="Times New Roman" w:hAnsi="Times New Roman" w:cs="Times New Roman"/>
            <w:sz w:val="26"/>
            <w:szCs w:val="26"/>
          </w:rPr>
          <w:t>*(7)</w:t>
        </w:r>
      </w:hyperlink>
      <w:r w:rsidRPr="00342239">
        <w:rPr>
          <w:rFonts w:ascii="Times New Roman" w:eastAsia="Times New Roman" w:hAnsi="Times New Roman" w:cs="Times New Roman"/>
          <w:sz w:val="26"/>
          <w:szCs w:val="26"/>
        </w:rPr>
        <w:t>;</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8C0AF4" w:rsidRPr="00342239" w:rsidRDefault="008C0AF4" w:rsidP="008C0AF4">
      <w:pPr>
        <w:spacing w:after="0" w:line="240" w:lineRule="auto"/>
        <w:ind w:firstLine="709"/>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Взаимоотношения с родителями строятся на принципе сотрудничества для объединения усилий семьи и ДОО в воспитании ребенка.</w:t>
      </w:r>
    </w:p>
    <w:p w:rsidR="008C0AF4" w:rsidRPr="00342239" w:rsidRDefault="008C0AF4" w:rsidP="008C0AF4">
      <w:pPr>
        <w:spacing w:after="0" w:line="240" w:lineRule="auto"/>
        <w:ind w:firstLine="709"/>
        <w:jc w:val="both"/>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Традиции и ритуалы, особые нормы этикета в ДОО</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Особой популярностью пользуются детско-родительские проекты: </w:t>
      </w:r>
    </w:p>
    <w:p w:rsidR="008C0AF4" w:rsidRPr="00342239" w:rsidRDefault="008C0AF4" w:rsidP="00DD39F4">
      <w:pPr>
        <w:numPr>
          <w:ilvl w:val="0"/>
          <w:numId w:val="10"/>
        </w:numPr>
        <w:autoSpaceDE w:val="0"/>
        <w:autoSpaceDN w:val="0"/>
        <w:adjustRightInd w:val="0"/>
        <w:spacing w:after="57"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команда добрых дел </w:t>
      </w:r>
    </w:p>
    <w:p w:rsidR="008C0AF4" w:rsidRPr="00342239" w:rsidRDefault="008C0AF4" w:rsidP="00DD39F4">
      <w:pPr>
        <w:numPr>
          <w:ilvl w:val="0"/>
          <w:numId w:val="10"/>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трудовой десант </w:t>
      </w:r>
    </w:p>
    <w:p w:rsidR="008C0AF4" w:rsidRPr="00342239" w:rsidRDefault="008C0AF4" w:rsidP="008C0AF4">
      <w:pPr>
        <w:autoSpaceDE w:val="0"/>
        <w:autoSpaceDN w:val="0"/>
        <w:adjustRightInd w:val="0"/>
        <w:spacing w:after="0" w:line="240" w:lineRule="auto"/>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Кроме того, в каждой группе проводится работа по созданию своих традиций, среди которых можно выделить: </w:t>
      </w:r>
    </w:p>
    <w:p w:rsidR="008C0AF4" w:rsidRPr="00342239" w:rsidRDefault="008C0AF4" w:rsidP="00DD39F4">
      <w:pPr>
        <w:numPr>
          <w:ilvl w:val="0"/>
          <w:numId w:val="10"/>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«Утро радостных встреч».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Calibri" w:hAnsi="Times New Roman" w:cs="Times New Roman"/>
          <w:color w:val="000000"/>
          <w:sz w:val="26"/>
          <w:szCs w:val="26"/>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w:t>
      </w:r>
      <w:r w:rsidRPr="00342239">
        <w:rPr>
          <w:rFonts w:ascii="Times New Roman" w:eastAsia="Times New Roman" w:hAnsi="Times New Roman" w:cs="Times New Roman"/>
          <w:color w:val="000000"/>
          <w:sz w:val="26"/>
          <w:szCs w:val="26"/>
        </w:rPr>
        <w:t xml:space="preserve">которой проходит традиционное утреннее приветствие, а также сроки, когда одно приветствие может смениться другим. </w:t>
      </w:r>
    </w:p>
    <w:p w:rsidR="008C0AF4" w:rsidRPr="00342239" w:rsidRDefault="008C0AF4" w:rsidP="00DD39F4">
      <w:pPr>
        <w:numPr>
          <w:ilvl w:val="0"/>
          <w:numId w:val="12"/>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«Отмечаем день рождения».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w:t>
      </w:r>
    </w:p>
    <w:p w:rsidR="008C0AF4" w:rsidRPr="00342239"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342239">
        <w:rPr>
          <w:rFonts w:ascii="Times New Roman" w:eastAsia="Times New Roman" w:hAnsi="Times New Roman" w:cs="Times New Roman"/>
          <w:b/>
          <w:bCs/>
          <w:color w:val="000000"/>
          <w:sz w:val="26"/>
          <w:szCs w:val="26"/>
        </w:rPr>
        <w:t xml:space="preserve">Этикет </w:t>
      </w:r>
      <w:r w:rsidRPr="00342239">
        <w:rPr>
          <w:rFonts w:ascii="Times New Roman" w:eastAsia="Times New Roman" w:hAnsi="Times New Roman" w:cs="Times New Roman"/>
          <w:color w:val="000000"/>
          <w:sz w:val="26"/>
          <w:szCs w:val="26"/>
        </w:rPr>
        <w:t xml:space="preserve">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8C0AF4" w:rsidRPr="00342239" w:rsidRDefault="008C0AF4" w:rsidP="008C0AF4">
      <w:pPr>
        <w:autoSpaceDE w:val="0"/>
        <w:autoSpaceDN w:val="0"/>
        <w:adjustRightInd w:val="0"/>
        <w:spacing w:after="0" w:line="240" w:lineRule="auto"/>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Виды этикета в ДОО: </w:t>
      </w:r>
    </w:p>
    <w:p w:rsidR="008C0AF4" w:rsidRPr="00342239" w:rsidRDefault="008C0AF4" w:rsidP="00DD39F4">
      <w:pPr>
        <w:numPr>
          <w:ilvl w:val="0"/>
          <w:numId w:val="12"/>
        </w:numPr>
        <w:autoSpaceDE w:val="0"/>
        <w:autoSpaceDN w:val="0"/>
        <w:adjustRightInd w:val="0"/>
        <w:spacing w:after="81"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«Речевой»; </w:t>
      </w:r>
    </w:p>
    <w:p w:rsidR="008C0AF4" w:rsidRPr="00342239" w:rsidRDefault="008C0AF4" w:rsidP="00DD39F4">
      <w:pPr>
        <w:numPr>
          <w:ilvl w:val="0"/>
          <w:numId w:val="12"/>
        </w:numPr>
        <w:autoSpaceDE w:val="0"/>
        <w:autoSpaceDN w:val="0"/>
        <w:adjustRightInd w:val="0"/>
        <w:spacing w:after="81"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«Гостевой»; </w:t>
      </w:r>
    </w:p>
    <w:p w:rsidR="008C0AF4" w:rsidRPr="00342239" w:rsidRDefault="008C0AF4" w:rsidP="00DD39F4">
      <w:pPr>
        <w:numPr>
          <w:ilvl w:val="0"/>
          <w:numId w:val="12"/>
        </w:numPr>
        <w:autoSpaceDE w:val="0"/>
        <w:autoSpaceDN w:val="0"/>
        <w:adjustRightInd w:val="0"/>
        <w:spacing w:after="81"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«Столовый»; </w:t>
      </w:r>
    </w:p>
    <w:p w:rsidR="008C0AF4" w:rsidRPr="00342239" w:rsidRDefault="008C0AF4" w:rsidP="00DD39F4">
      <w:pPr>
        <w:numPr>
          <w:ilvl w:val="0"/>
          <w:numId w:val="12"/>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rPr>
      </w:pPr>
      <w:r w:rsidRPr="00342239">
        <w:rPr>
          <w:rFonts w:ascii="Times New Roman" w:eastAsia="Times New Roman" w:hAnsi="Times New Roman" w:cs="Times New Roman"/>
          <w:color w:val="000000"/>
          <w:sz w:val="26"/>
          <w:szCs w:val="26"/>
        </w:rPr>
        <w:t xml:space="preserve">«Прогулочный». </w:t>
      </w:r>
    </w:p>
    <w:p w:rsidR="008C0AF4" w:rsidRPr="00342239" w:rsidRDefault="008C0AF4" w:rsidP="008C0AF4">
      <w:pPr>
        <w:widowControl w:val="0"/>
        <w:autoSpaceDE w:val="0"/>
        <w:autoSpaceDN w:val="0"/>
        <w:spacing w:before="204" w:after="0" w:line="240" w:lineRule="auto"/>
        <w:ind w:left="925"/>
        <w:jc w:val="center"/>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 xml:space="preserve">Особенности PППC, отражающие образ и ценности </w:t>
      </w:r>
      <w:r w:rsidRPr="00342239">
        <w:rPr>
          <w:rFonts w:ascii="Times New Roman" w:eastAsia="Times New Roman" w:hAnsi="Times New Roman" w:cs="Times New Roman"/>
          <w:b/>
          <w:spacing w:val="-4"/>
          <w:sz w:val="26"/>
          <w:szCs w:val="26"/>
        </w:rPr>
        <w:t>ДОО.</w:t>
      </w:r>
    </w:p>
    <w:p w:rsidR="008C0AF4" w:rsidRDefault="008C0AF4" w:rsidP="008C0AF4">
      <w:pPr>
        <w:jc w:val="both"/>
        <w:rPr>
          <w:rFonts w:ascii="Times New Roman" w:hAnsi="Times New Roman" w:cs="Times New Roman"/>
          <w:sz w:val="26"/>
          <w:szCs w:val="26"/>
        </w:rPr>
      </w:pPr>
      <w:r w:rsidRPr="00D3273F">
        <w:rPr>
          <w:rFonts w:ascii="Times New Roman" w:hAnsi="Times New Roman" w:cs="Times New Roman"/>
          <w:sz w:val="26"/>
          <w:szCs w:val="26"/>
        </w:rPr>
        <w:t>РППС</w:t>
      </w:r>
      <w:r>
        <w:rPr>
          <w:rFonts w:ascii="Times New Roman" w:hAnsi="Times New Roman" w:cs="Times New Roman"/>
          <w:sz w:val="26"/>
          <w:szCs w:val="26"/>
        </w:rPr>
        <w:t xml:space="preserve"> – заданная укладом совокупность всех предметных ресурсов, обуславливающих реализацию воспитательного процесса ДОО с учетом их.</w:t>
      </w:r>
    </w:p>
    <w:p w:rsidR="008C0AF4" w:rsidRPr="00D3273F" w:rsidRDefault="008C0AF4" w:rsidP="008C0AF4">
      <w:pPr>
        <w:widowControl w:val="0"/>
        <w:autoSpaceDE w:val="0"/>
        <w:autoSpaceDN w:val="0"/>
        <w:spacing w:before="172" w:after="0" w:line="228" w:lineRule="auto"/>
        <w:ind w:right="431"/>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xml:space="preserve">Предметно-пространственная среда не только отражает традиционные </w:t>
      </w:r>
      <w:r w:rsidRPr="00D3273F">
        <w:rPr>
          <w:rFonts w:ascii="Times New Roman" w:eastAsia="Times New Roman" w:hAnsi="Times New Roman" w:cs="Times New Roman"/>
          <w:spacing w:val="-2"/>
          <w:sz w:val="26"/>
          <w:szCs w:val="26"/>
        </w:rPr>
        <w:t>российские ценности, но и способствует их принятию и раскрытию ребенком.</w:t>
      </w:r>
    </w:p>
    <w:p w:rsidR="008C0AF4" w:rsidRPr="00D3273F" w:rsidRDefault="008C0AF4" w:rsidP="008C0AF4">
      <w:pPr>
        <w:widowControl w:val="0"/>
        <w:autoSpaceDE w:val="0"/>
        <w:autoSpaceDN w:val="0"/>
        <w:spacing w:before="155" w:after="0" w:line="223" w:lineRule="auto"/>
        <w:ind w:right="424" w:firstLine="570"/>
        <w:jc w:val="both"/>
        <w:rPr>
          <w:rFonts w:ascii="Times New Roman" w:eastAsia="Times New Roman" w:hAnsi="Times New Roman" w:cs="Times New Roman"/>
          <w:spacing w:val="-4"/>
          <w:sz w:val="26"/>
          <w:szCs w:val="26"/>
        </w:rPr>
      </w:pPr>
      <w:r w:rsidRPr="00D3273F">
        <w:rPr>
          <w:rFonts w:ascii="Times New Roman" w:eastAsia="Times New Roman" w:hAnsi="Times New Roman" w:cs="Times New Roman"/>
          <w:spacing w:val="-10"/>
          <w:sz w:val="26"/>
          <w:szCs w:val="26"/>
        </w:rPr>
        <w:t xml:space="preserve">Предметно-пространственная среда отражает федеральную, региональную </w:t>
      </w:r>
      <w:r w:rsidRPr="00D3273F">
        <w:rPr>
          <w:rFonts w:ascii="Times New Roman" w:eastAsia="Times New Roman" w:hAnsi="Times New Roman" w:cs="Times New Roman"/>
          <w:sz w:val="26"/>
          <w:szCs w:val="26"/>
        </w:rPr>
        <w:t xml:space="preserve">специфику, а также специфику ДОО и включает оформление помещении, </w:t>
      </w:r>
      <w:r w:rsidRPr="00D3273F">
        <w:rPr>
          <w:rFonts w:ascii="Times New Roman" w:eastAsia="Times New Roman" w:hAnsi="Times New Roman" w:cs="Times New Roman"/>
          <w:spacing w:val="-4"/>
          <w:sz w:val="26"/>
          <w:szCs w:val="26"/>
        </w:rPr>
        <w:t>оборудование, игрушки.</w:t>
      </w:r>
    </w:p>
    <w:tbl>
      <w:tblPr>
        <w:tblStyle w:val="4"/>
        <w:tblW w:w="0" w:type="auto"/>
        <w:tblInd w:w="-5" w:type="dxa"/>
        <w:tblLook w:val="04A0"/>
      </w:tblPr>
      <w:tblGrid>
        <w:gridCol w:w="2698"/>
        <w:gridCol w:w="2670"/>
        <w:gridCol w:w="3982"/>
      </w:tblGrid>
      <w:tr w:rsidR="008C0AF4" w:rsidRPr="00D3273F" w:rsidTr="008C0AF4">
        <w:tc>
          <w:tcPr>
            <w:tcW w:w="2698" w:type="dxa"/>
          </w:tcPr>
          <w:p w:rsidR="008C0AF4" w:rsidRPr="00D3273F" w:rsidRDefault="008C0AF4" w:rsidP="008C0AF4">
            <w:pPr>
              <w:widowControl w:val="0"/>
              <w:autoSpaceDE w:val="0"/>
              <w:autoSpaceDN w:val="0"/>
              <w:spacing w:line="265" w:lineRule="exact"/>
              <w:ind w:left="702"/>
              <w:jc w:val="center"/>
              <w:rPr>
                <w:rFonts w:ascii="Times New Roman" w:hAnsi="Times New Roman" w:cs="Times New Roman"/>
                <w:b/>
                <w:sz w:val="24"/>
                <w:szCs w:val="24"/>
              </w:rPr>
            </w:pPr>
            <w:r w:rsidRPr="00D3273F">
              <w:rPr>
                <w:rFonts w:ascii="Times New Roman" w:hAnsi="Times New Roman" w:cs="Times New Roman"/>
                <w:b/>
                <w:spacing w:val="-2"/>
                <w:sz w:val="24"/>
                <w:szCs w:val="24"/>
              </w:rPr>
              <w:t>Ценности</w:t>
            </w:r>
          </w:p>
        </w:tc>
        <w:tc>
          <w:tcPr>
            <w:tcW w:w="2670" w:type="dxa"/>
          </w:tcPr>
          <w:p w:rsidR="008C0AF4" w:rsidRPr="00D3273F" w:rsidRDefault="008C0AF4" w:rsidP="008C0AF4">
            <w:pPr>
              <w:widowControl w:val="0"/>
              <w:autoSpaceDE w:val="0"/>
              <w:autoSpaceDN w:val="0"/>
              <w:spacing w:line="260" w:lineRule="exact"/>
              <w:ind w:left="17"/>
              <w:jc w:val="center"/>
              <w:rPr>
                <w:rFonts w:ascii="Times New Roman" w:hAnsi="Times New Roman" w:cs="Times New Roman"/>
                <w:b/>
                <w:sz w:val="24"/>
                <w:szCs w:val="24"/>
              </w:rPr>
            </w:pPr>
            <w:r w:rsidRPr="00D3273F">
              <w:rPr>
                <w:rFonts w:ascii="Times New Roman" w:hAnsi="Times New Roman" w:cs="Times New Roman"/>
                <w:b/>
                <w:spacing w:val="-2"/>
                <w:sz w:val="24"/>
                <w:szCs w:val="24"/>
              </w:rPr>
              <w:t>Оформление</w:t>
            </w:r>
          </w:p>
          <w:p w:rsidR="008C0AF4" w:rsidRPr="00D3273F" w:rsidRDefault="008C0AF4" w:rsidP="008C0AF4">
            <w:pPr>
              <w:spacing w:line="283" w:lineRule="exact"/>
              <w:ind w:left="17"/>
              <w:jc w:val="center"/>
              <w:rPr>
                <w:rFonts w:ascii="Times New Roman" w:hAnsi="Times New Roman" w:cs="Times New Roman"/>
                <w:b/>
                <w:sz w:val="24"/>
                <w:szCs w:val="24"/>
              </w:rPr>
            </w:pPr>
            <w:r w:rsidRPr="00D3273F">
              <w:rPr>
                <w:rFonts w:ascii="Times New Roman" w:hAnsi="Times New Roman" w:cs="Times New Roman"/>
                <w:b/>
                <w:spacing w:val="-2"/>
                <w:sz w:val="24"/>
                <w:szCs w:val="24"/>
              </w:rPr>
              <w:t>помещения</w:t>
            </w:r>
          </w:p>
        </w:tc>
        <w:tc>
          <w:tcPr>
            <w:tcW w:w="3982" w:type="dxa"/>
          </w:tcPr>
          <w:p w:rsidR="008C0AF4" w:rsidRPr="00D3273F" w:rsidRDefault="008C0AF4" w:rsidP="008C0AF4">
            <w:pPr>
              <w:widowControl w:val="0"/>
              <w:autoSpaceDE w:val="0"/>
              <w:autoSpaceDN w:val="0"/>
              <w:spacing w:line="260" w:lineRule="exact"/>
              <w:ind w:left="1374"/>
              <w:jc w:val="center"/>
              <w:rPr>
                <w:rFonts w:ascii="Times New Roman" w:hAnsi="Times New Roman" w:cs="Times New Roman"/>
                <w:b/>
                <w:sz w:val="24"/>
                <w:szCs w:val="24"/>
              </w:rPr>
            </w:pPr>
            <w:r w:rsidRPr="00D3273F">
              <w:rPr>
                <w:rFonts w:ascii="Times New Roman" w:hAnsi="Times New Roman" w:cs="Times New Roman"/>
                <w:b/>
                <w:spacing w:val="-2"/>
                <w:sz w:val="24"/>
                <w:szCs w:val="24"/>
              </w:rPr>
              <w:t>Наполняемость</w:t>
            </w:r>
          </w:p>
        </w:tc>
      </w:tr>
      <w:tr w:rsidR="008C0AF4" w:rsidRPr="00D3273F" w:rsidTr="008C0AF4">
        <w:tc>
          <w:tcPr>
            <w:tcW w:w="2698"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Родина и природа</w:t>
            </w:r>
          </w:p>
        </w:tc>
        <w:tc>
          <w:tcPr>
            <w:tcW w:w="2670"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Патриотический центр.</w:t>
            </w:r>
          </w:p>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Центр природы на группе и Природа на территории МДОУ</w:t>
            </w:r>
          </w:p>
        </w:tc>
        <w:tc>
          <w:tcPr>
            <w:tcW w:w="3982"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Государственные символы России, символика группы. Фото первых лиц РФ и области. Папки-передвижки «День России», «День Флага». Художественная литература, изделия народных промыслов, природный материал, цветы, наборы животных, деревьев, растений, глобус. Куклы в национальных костюмах, Д/И.</w:t>
            </w:r>
          </w:p>
        </w:tc>
      </w:tr>
      <w:tr w:rsidR="008C0AF4" w:rsidRPr="00D3273F" w:rsidTr="008C0AF4">
        <w:tc>
          <w:tcPr>
            <w:tcW w:w="2698"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Жизнь, милосердие, добро</w:t>
            </w:r>
          </w:p>
        </w:tc>
        <w:tc>
          <w:tcPr>
            <w:tcW w:w="2670"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Тематические стенды, оформление стен групповых помещений.</w:t>
            </w:r>
          </w:p>
        </w:tc>
        <w:tc>
          <w:tcPr>
            <w:tcW w:w="3982"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Фото выставки</w:t>
            </w:r>
          </w:p>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Книги и пособия</w:t>
            </w:r>
          </w:p>
        </w:tc>
      </w:tr>
      <w:tr w:rsidR="008C0AF4" w:rsidRPr="00D3273F" w:rsidTr="008C0AF4">
        <w:tc>
          <w:tcPr>
            <w:tcW w:w="2698"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Человек, семья, дружба, сотрудничество</w:t>
            </w:r>
          </w:p>
        </w:tc>
        <w:tc>
          <w:tcPr>
            <w:tcW w:w="2670" w:type="dxa"/>
          </w:tcPr>
          <w:p w:rsidR="008C0AF4" w:rsidRPr="00D3273F" w:rsidRDefault="008C0AF4" w:rsidP="008C0AF4">
            <w:pPr>
              <w:spacing w:line="241" w:lineRule="exact"/>
              <w:ind w:left="155"/>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Центр театрализации </w:t>
            </w:r>
            <w:r w:rsidRPr="00D3273F">
              <w:rPr>
                <w:rFonts w:ascii="Times New Roman" w:hAnsi="Times New Roman" w:cs="Times New Roman"/>
                <w:spacing w:val="-10"/>
                <w:sz w:val="24"/>
                <w:szCs w:val="24"/>
              </w:rPr>
              <w:t>и</w:t>
            </w:r>
          </w:p>
          <w:p w:rsidR="008C0AF4" w:rsidRPr="00D3273F" w:rsidRDefault="008C0AF4" w:rsidP="008C0AF4">
            <w:pPr>
              <w:spacing w:before="4" w:line="230" w:lineRule="auto"/>
              <w:ind w:left="93" w:right="133" w:firstLine="13"/>
              <w:jc w:val="both"/>
              <w:rPr>
                <w:rFonts w:ascii="Times New Roman" w:hAnsi="Times New Roman" w:cs="Times New Roman"/>
                <w:sz w:val="24"/>
                <w:szCs w:val="24"/>
              </w:rPr>
            </w:pPr>
            <w:r w:rsidRPr="00D3273F">
              <w:rPr>
                <w:rFonts w:ascii="Times New Roman" w:hAnsi="Times New Roman" w:cs="Times New Roman"/>
                <w:spacing w:val="-2"/>
                <w:sz w:val="24"/>
                <w:szCs w:val="24"/>
              </w:rPr>
              <w:t xml:space="preserve">музицирования. </w:t>
            </w:r>
            <w:r w:rsidRPr="00D3273F">
              <w:rPr>
                <w:rFonts w:ascii="Times New Roman" w:hAnsi="Times New Roman" w:cs="Times New Roman"/>
                <w:spacing w:val="-8"/>
                <w:sz w:val="24"/>
                <w:szCs w:val="24"/>
              </w:rPr>
              <w:t xml:space="preserve">Центр уединения. </w:t>
            </w:r>
            <w:r w:rsidRPr="00D3273F">
              <w:rPr>
                <w:rFonts w:ascii="Times New Roman" w:hAnsi="Times New Roman" w:cs="Times New Roman"/>
                <w:sz w:val="24"/>
                <w:szCs w:val="24"/>
              </w:rPr>
              <w:t xml:space="preserve">Стенды для </w:t>
            </w:r>
            <w:r w:rsidRPr="00D3273F">
              <w:rPr>
                <w:rFonts w:ascii="Times New Roman" w:hAnsi="Times New Roman" w:cs="Times New Roman"/>
                <w:spacing w:val="-2"/>
                <w:sz w:val="24"/>
                <w:szCs w:val="24"/>
              </w:rPr>
              <w:t>родителей.</w:t>
            </w:r>
          </w:p>
          <w:p w:rsidR="008C0AF4" w:rsidRPr="00D3273F" w:rsidRDefault="008C0AF4" w:rsidP="008C0AF4">
            <w:pPr>
              <w:spacing w:before="3" w:line="228" w:lineRule="auto"/>
              <w:ind w:left="98" w:hanging="5"/>
              <w:jc w:val="both"/>
              <w:rPr>
                <w:rFonts w:ascii="Times New Roman" w:hAnsi="Times New Roman" w:cs="Times New Roman"/>
                <w:sz w:val="24"/>
                <w:szCs w:val="24"/>
              </w:rPr>
            </w:pPr>
            <w:r w:rsidRPr="00D3273F">
              <w:rPr>
                <w:rFonts w:ascii="Times New Roman" w:hAnsi="Times New Roman" w:cs="Times New Roman"/>
                <w:spacing w:val="-2"/>
                <w:sz w:val="24"/>
                <w:szCs w:val="24"/>
              </w:rPr>
              <w:t xml:space="preserve">Фотовыставки. </w:t>
            </w:r>
            <w:r w:rsidRPr="00D3273F">
              <w:rPr>
                <w:rFonts w:ascii="Times New Roman" w:hAnsi="Times New Roman" w:cs="Times New Roman"/>
                <w:spacing w:val="-8"/>
                <w:sz w:val="24"/>
                <w:szCs w:val="24"/>
              </w:rPr>
              <w:t>Выставки творчества.</w:t>
            </w:r>
          </w:p>
        </w:tc>
        <w:tc>
          <w:tcPr>
            <w:tcW w:w="3982" w:type="dxa"/>
          </w:tcPr>
          <w:p w:rsidR="008C0AF4" w:rsidRPr="00D3273F" w:rsidRDefault="008C0AF4" w:rsidP="008C0AF4">
            <w:pPr>
              <w:spacing w:line="239" w:lineRule="exact"/>
              <w:jc w:val="both"/>
              <w:rPr>
                <w:rFonts w:ascii="Times New Roman" w:hAnsi="Times New Roman" w:cs="Times New Roman"/>
                <w:spacing w:val="-8"/>
                <w:sz w:val="24"/>
                <w:szCs w:val="24"/>
              </w:rPr>
            </w:pPr>
            <w:r w:rsidRPr="00D3273F">
              <w:rPr>
                <w:rFonts w:ascii="Times New Roman" w:hAnsi="Times New Roman" w:cs="Times New Roman"/>
                <w:spacing w:val="-8"/>
                <w:sz w:val="24"/>
                <w:szCs w:val="24"/>
              </w:rPr>
              <w:t>Подушка –дружка.</w:t>
            </w:r>
          </w:p>
          <w:p w:rsidR="008C0AF4" w:rsidRPr="00D3273F" w:rsidRDefault="008C0AF4" w:rsidP="008C0AF4">
            <w:pPr>
              <w:spacing w:before="5" w:line="228" w:lineRule="auto"/>
              <w:ind w:left="103" w:right="1891" w:hanging="6"/>
              <w:jc w:val="both"/>
              <w:rPr>
                <w:rFonts w:ascii="Times New Roman" w:hAnsi="Times New Roman" w:cs="Times New Roman"/>
                <w:spacing w:val="-8"/>
                <w:sz w:val="24"/>
                <w:szCs w:val="24"/>
              </w:rPr>
            </w:pPr>
            <w:r w:rsidRPr="00D3273F">
              <w:rPr>
                <w:rFonts w:ascii="Times New Roman" w:hAnsi="Times New Roman" w:cs="Times New Roman"/>
                <w:spacing w:val="-8"/>
                <w:sz w:val="24"/>
                <w:szCs w:val="24"/>
              </w:rPr>
              <w:t>Коробочка –мирилка.</w:t>
            </w:r>
          </w:p>
          <w:p w:rsidR="008C0AF4" w:rsidRPr="00D3273F" w:rsidRDefault="008C0AF4" w:rsidP="008C0AF4">
            <w:pPr>
              <w:spacing w:before="5" w:line="228" w:lineRule="auto"/>
              <w:ind w:left="103" w:right="1891" w:hanging="6"/>
              <w:jc w:val="both"/>
              <w:rPr>
                <w:rFonts w:ascii="Times New Roman" w:hAnsi="Times New Roman" w:cs="Times New Roman"/>
                <w:sz w:val="24"/>
                <w:szCs w:val="24"/>
              </w:rPr>
            </w:pPr>
            <w:r w:rsidRPr="00D3273F">
              <w:rPr>
                <w:rFonts w:ascii="Times New Roman" w:hAnsi="Times New Roman" w:cs="Times New Roman"/>
                <w:spacing w:val="-8"/>
                <w:sz w:val="24"/>
                <w:szCs w:val="24"/>
              </w:rPr>
              <w:t xml:space="preserve">Художественная литература. Книги, пособия. Игровое оборудование. </w:t>
            </w:r>
            <w:r w:rsidRPr="00D3273F">
              <w:rPr>
                <w:rFonts w:ascii="Times New Roman" w:hAnsi="Times New Roman" w:cs="Times New Roman"/>
                <w:sz w:val="24"/>
                <w:szCs w:val="24"/>
              </w:rPr>
              <w:t>С/р игра «Семья»</w:t>
            </w:r>
          </w:p>
          <w:p w:rsidR="008C0AF4" w:rsidRPr="00D3273F" w:rsidRDefault="008C0AF4" w:rsidP="008C0AF4">
            <w:pPr>
              <w:spacing w:line="232" w:lineRule="auto"/>
              <w:ind w:left="103" w:right="953" w:hanging="5"/>
              <w:jc w:val="both"/>
              <w:rPr>
                <w:rFonts w:ascii="Times New Roman" w:hAnsi="Times New Roman" w:cs="Times New Roman"/>
                <w:sz w:val="24"/>
                <w:szCs w:val="24"/>
              </w:rPr>
            </w:pPr>
            <w:r w:rsidRPr="00D3273F">
              <w:rPr>
                <w:rFonts w:ascii="Times New Roman" w:hAnsi="Times New Roman" w:cs="Times New Roman"/>
                <w:spacing w:val="-4"/>
                <w:sz w:val="24"/>
                <w:szCs w:val="24"/>
              </w:rPr>
              <w:t xml:space="preserve">Материалы для творчества. </w:t>
            </w:r>
            <w:r w:rsidRPr="00D3273F">
              <w:rPr>
                <w:rFonts w:ascii="Times New Roman" w:hAnsi="Times New Roman" w:cs="Times New Roman"/>
                <w:spacing w:val="-6"/>
                <w:sz w:val="24"/>
                <w:szCs w:val="24"/>
              </w:rPr>
              <w:t>Фотоальбомы«Моя семья›.</w:t>
            </w:r>
          </w:p>
        </w:tc>
      </w:tr>
      <w:tr w:rsidR="008C0AF4" w:rsidRPr="00D3273F" w:rsidTr="008C0AF4">
        <w:tc>
          <w:tcPr>
            <w:tcW w:w="2698"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Познание</w:t>
            </w:r>
          </w:p>
        </w:tc>
        <w:tc>
          <w:tcPr>
            <w:tcW w:w="2670" w:type="dxa"/>
          </w:tcPr>
          <w:p w:rsidR="008C0AF4" w:rsidRPr="00D3273F" w:rsidRDefault="008C0AF4" w:rsidP="008C0AF4">
            <w:pPr>
              <w:spacing w:line="236" w:lineRule="exact"/>
              <w:ind w:left="98"/>
              <w:jc w:val="both"/>
              <w:rPr>
                <w:rFonts w:ascii="Times New Roman" w:hAnsi="Times New Roman" w:cs="Times New Roman"/>
                <w:sz w:val="24"/>
                <w:szCs w:val="24"/>
              </w:rPr>
            </w:pPr>
            <w:r w:rsidRPr="00D3273F">
              <w:rPr>
                <w:rFonts w:ascii="Times New Roman" w:hAnsi="Times New Roman" w:cs="Times New Roman"/>
                <w:spacing w:val="-8"/>
                <w:sz w:val="24"/>
                <w:szCs w:val="24"/>
              </w:rPr>
              <w:t>Центр математики</w:t>
            </w:r>
            <w:r w:rsidRPr="00D3273F">
              <w:rPr>
                <w:rFonts w:ascii="Times New Roman" w:hAnsi="Times New Roman" w:cs="Times New Roman"/>
                <w:spacing w:val="-10"/>
                <w:sz w:val="24"/>
                <w:szCs w:val="24"/>
              </w:rPr>
              <w:t>и</w:t>
            </w:r>
          </w:p>
          <w:p w:rsidR="008C0AF4" w:rsidRPr="00D3273F" w:rsidRDefault="008C0AF4" w:rsidP="008C0AF4">
            <w:pPr>
              <w:spacing w:line="276" w:lineRule="exact"/>
              <w:ind w:left="98" w:firstLine="3"/>
              <w:jc w:val="both"/>
              <w:rPr>
                <w:rFonts w:ascii="Times New Roman" w:hAnsi="Times New Roman" w:cs="Times New Roman"/>
                <w:sz w:val="24"/>
                <w:szCs w:val="24"/>
              </w:rPr>
            </w:pPr>
            <w:r w:rsidRPr="00D3273F">
              <w:rPr>
                <w:rFonts w:ascii="Times New Roman" w:hAnsi="Times New Roman" w:cs="Times New Roman"/>
                <w:spacing w:val="-2"/>
                <w:sz w:val="24"/>
                <w:szCs w:val="24"/>
              </w:rPr>
              <w:t>логики.</w:t>
            </w:r>
          </w:p>
          <w:p w:rsidR="008C0AF4" w:rsidRPr="00D3273F" w:rsidRDefault="008C0AF4" w:rsidP="008C0AF4">
            <w:pPr>
              <w:spacing w:before="9" w:line="228" w:lineRule="auto"/>
              <w:ind w:left="98"/>
              <w:jc w:val="both"/>
              <w:rPr>
                <w:rFonts w:ascii="Times New Roman" w:hAnsi="Times New Roman" w:cs="Times New Roman"/>
                <w:sz w:val="24"/>
                <w:szCs w:val="24"/>
              </w:rPr>
            </w:pPr>
            <w:r w:rsidRPr="00D3273F">
              <w:rPr>
                <w:rFonts w:ascii="Times New Roman" w:hAnsi="Times New Roman" w:cs="Times New Roman"/>
                <w:spacing w:val="-2"/>
                <w:sz w:val="24"/>
                <w:szCs w:val="24"/>
              </w:rPr>
              <w:t xml:space="preserve">Центр </w:t>
            </w:r>
            <w:r w:rsidRPr="00D3273F">
              <w:rPr>
                <w:rFonts w:ascii="Times New Roman" w:hAnsi="Times New Roman" w:cs="Times New Roman"/>
                <w:spacing w:val="-8"/>
                <w:sz w:val="24"/>
                <w:szCs w:val="24"/>
              </w:rPr>
              <w:t xml:space="preserve">экспериментирования. </w:t>
            </w:r>
            <w:r w:rsidRPr="00D3273F">
              <w:rPr>
                <w:rFonts w:ascii="Times New Roman" w:hAnsi="Times New Roman" w:cs="Times New Roman"/>
                <w:spacing w:val="-2"/>
                <w:sz w:val="24"/>
                <w:szCs w:val="24"/>
              </w:rPr>
              <w:t>Центр конструирования.</w:t>
            </w:r>
          </w:p>
        </w:tc>
        <w:tc>
          <w:tcPr>
            <w:tcW w:w="3982" w:type="dxa"/>
          </w:tcPr>
          <w:p w:rsidR="008C0AF4" w:rsidRPr="00D3273F" w:rsidRDefault="008C0AF4" w:rsidP="008C0AF4">
            <w:pPr>
              <w:spacing w:line="241" w:lineRule="exact"/>
              <w:ind w:left="101"/>
              <w:jc w:val="both"/>
              <w:rPr>
                <w:rFonts w:ascii="Times New Roman" w:hAnsi="Times New Roman" w:cs="Times New Roman"/>
                <w:sz w:val="24"/>
                <w:szCs w:val="24"/>
              </w:rPr>
            </w:pPr>
            <w:r w:rsidRPr="00D3273F">
              <w:rPr>
                <w:rFonts w:ascii="Times New Roman" w:hAnsi="Times New Roman" w:cs="Times New Roman"/>
                <w:spacing w:val="-6"/>
                <w:sz w:val="24"/>
                <w:szCs w:val="24"/>
              </w:rPr>
              <w:t>Лабораториядляпознавательно</w:t>
            </w:r>
            <w:r w:rsidRPr="00D3273F">
              <w:rPr>
                <w:rFonts w:ascii="Times New Roman" w:hAnsi="Times New Roman" w:cs="Times New Roman"/>
                <w:spacing w:val="-10"/>
                <w:sz w:val="24"/>
                <w:szCs w:val="24"/>
              </w:rPr>
              <w:t>– исследовательской и опытно-экспериментальной деятельности детей</w:t>
            </w:r>
            <w:r w:rsidRPr="00D3273F">
              <w:rPr>
                <w:rFonts w:ascii="Times New Roman" w:hAnsi="Times New Roman" w:cs="Times New Roman"/>
                <w:spacing w:val="-2"/>
                <w:sz w:val="24"/>
                <w:szCs w:val="24"/>
              </w:rPr>
              <w:t xml:space="preserve">. </w:t>
            </w:r>
            <w:r w:rsidRPr="00D3273F">
              <w:rPr>
                <w:rFonts w:ascii="Times New Roman" w:hAnsi="Times New Roman" w:cs="Times New Roman"/>
                <w:spacing w:val="-6"/>
                <w:sz w:val="24"/>
                <w:szCs w:val="24"/>
              </w:rPr>
              <w:t xml:space="preserve">Игрушки иигровоеоборудованиедляс/р </w:t>
            </w:r>
            <w:r w:rsidRPr="00D3273F">
              <w:rPr>
                <w:rFonts w:ascii="Times New Roman" w:hAnsi="Times New Roman" w:cs="Times New Roman"/>
                <w:sz w:val="24"/>
                <w:szCs w:val="24"/>
              </w:rPr>
              <w:t>игры «Школа».Игры-головломки.</w:t>
            </w:r>
          </w:p>
          <w:p w:rsidR="008C0AF4" w:rsidRPr="00D3273F" w:rsidRDefault="008C0AF4" w:rsidP="008C0AF4">
            <w:pPr>
              <w:spacing w:line="241" w:lineRule="exact"/>
              <w:ind w:left="101"/>
              <w:jc w:val="both"/>
              <w:rPr>
                <w:rFonts w:ascii="Times New Roman" w:hAnsi="Times New Roman" w:cs="Times New Roman"/>
                <w:sz w:val="24"/>
                <w:szCs w:val="24"/>
              </w:rPr>
            </w:pPr>
            <w:r w:rsidRPr="00D3273F">
              <w:rPr>
                <w:rFonts w:ascii="Times New Roman" w:hAnsi="Times New Roman" w:cs="Times New Roman"/>
                <w:sz w:val="24"/>
                <w:szCs w:val="24"/>
              </w:rPr>
              <w:t>Математические игры.</w:t>
            </w:r>
          </w:p>
          <w:p w:rsidR="008C0AF4" w:rsidRPr="00D3273F" w:rsidRDefault="008C0AF4" w:rsidP="008C0AF4">
            <w:pPr>
              <w:spacing w:line="232" w:lineRule="auto"/>
              <w:ind w:left="98"/>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Развивающие игрыВ.В. Воскобовича </w:t>
            </w:r>
            <w:r w:rsidRPr="00D3273F">
              <w:rPr>
                <w:rFonts w:ascii="Times New Roman" w:hAnsi="Times New Roman" w:cs="Times New Roman"/>
                <w:spacing w:val="-2"/>
                <w:sz w:val="24"/>
                <w:szCs w:val="24"/>
              </w:rPr>
              <w:t>Конструкторразличныхразмерови материалов.</w:t>
            </w:r>
          </w:p>
        </w:tc>
      </w:tr>
      <w:tr w:rsidR="008C0AF4" w:rsidRPr="00D3273F" w:rsidTr="008C0AF4">
        <w:tc>
          <w:tcPr>
            <w:tcW w:w="2698"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Здоровье, жизнь</w:t>
            </w:r>
          </w:p>
        </w:tc>
        <w:tc>
          <w:tcPr>
            <w:tcW w:w="2670" w:type="dxa"/>
          </w:tcPr>
          <w:p w:rsidR="008C0AF4" w:rsidRPr="00D3273F" w:rsidRDefault="008C0AF4" w:rsidP="008C0AF4">
            <w:pPr>
              <w:spacing w:line="246" w:lineRule="exact"/>
              <w:ind w:left="98"/>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Центр </w:t>
            </w:r>
            <w:r w:rsidRPr="00D3273F">
              <w:rPr>
                <w:rFonts w:ascii="Times New Roman" w:hAnsi="Times New Roman" w:cs="Times New Roman"/>
                <w:spacing w:val="-2"/>
                <w:sz w:val="24"/>
                <w:szCs w:val="24"/>
              </w:rPr>
              <w:t>двигательной</w:t>
            </w:r>
          </w:p>
          <w:p w:rsidR="008C0AF4" w:rsidRPr="00D3273F" w:rsidRDefault="008C0AF4" w:rsidP="008C0AF4">
            <w:pPr>
              <w:spacing w:line="270" w:lineRule="exact"/>
              <w:ind w:left="94"/>
              <w:jc w:val="both"/>
              <w:rPr>
                <w:rFonts w:ascii="Times New Roman" w:hAnsi="Times New Roman" w:cs="Times New Roman"/>
                <w:sz w:val="24"/>
                <w:szCs w:val="24"/>
              </w:rPr>
            </w:pPr>
            <w:r w:rsidRPr="00D3273F">
              <w:rPr>
                <w:rFonts w:ascii="Times New Roman" w:hAnsi="Times New Roman" w:cs="Times New Roman"/>
                <w:spacing w:val="-2"/>
                <w:sz w:val="24"/>
                <w:szCs w:val="24"/>
              </w:rPr>
              <w:t>активности.</w:t>
            </w:r>
          </w:p>
          <w:p w:rsidR="008C0AF4" w:rsidRPr="00D3273F" w:rsidRDefault="008C0AF4" w:rsidP="008C0AF4">
            <w:pPr>
              <w:spacing w:before="1" w:line="232" w:lineRule="auto"/>
              <w:ind w:left="98"/>
              <w:jc w:val="both"/>
              <w:rPr>
                <w:rFonts w:ascii="Times New Roman" w:hAnsi="Times New Roman" w:cs="Times New Roman"/>
                <w:sz w:val="24"/>
                <w:szCs w:val="24"/>
              </w:rPr>
            </w:pPr>
            <w:r w:rsidRPr="00D3273F">
              <w:rPr>
                <w:rFonts w:ascii="Times New Roman" w:hAnsi="Times New Roman" w:cs="Times New Roman"/>
                <w:spacing w:val="-8"/>
                <w:sz w:val="24"/>
                <w:szCs w:val="24"/>
              </w:rPr>
              <w:t xml:space="preserve">Центр безопасности. </w:t>
            </w:r>
            <w:r w:rsidRPr="00D3273F">
              <w:rPr>
                <w:rFonts w:ascii="Times New Roman" w:hAnsi="Times New Roman" w:cs="Times New Roman"/>
                <w:sz w:val="24"/>
                <w:szCs w:val="24"/>
              </w:rPr>
              <w:t xml:space="preserve">Центр уединения Музыкально-спортивный зал. </w:t>
            </w:r>
            <w:r w:rsidRPr="00D3273F">
              <w:rPr>
                <w:rFonts w:ascii="Times New Roman" w:hAnsi="Times New Roman" w:cs="Times New Roman"/>
                <w:spacing w:val="-8"/>
                <w:sz w:val="24"/>
                <w:szCs w:val="24"/>
              </w:rPr>
              <w:t xml:space="preserve">Спортивнаяплощадка </w:t>
            </w:r>
            <w:r w:rsidRPr="00D3273F">
              <w:rPr>
                <w:rFonts w:ascii="Times New Roman" w:hAnsi="Times New Roman" w:cs="Times New Roman"/>
                <w:sz w:val="24"/>
                <w:szCs w:val="24"/>
              </w:rPr>
              <w:t>на территории ДОО</w:t>
            </w:r>
          </w:p>
        </w:tc>
        <w:tc>
          <w:tcPr>
            <w:tcW w:w="3982" w:type="dxa"/>
          </w:tcPr>
          <w:p w:rsidR="008C0AF4" w:rsidRPr="00D3273F" w:rsidRDefault="008C0AF4" w:rsidP="008C0AF4">
            <w:pPr>
              <w:spacing w:line="241" w:lineRule="exact"/>
              <w:ind w:left="103"/>
              <w:rPr>
                <w:rFonts w:ascii="Times New Roman" w:hAnsi="Times New Roman" w:cs="Times New Roman"/>
                <w:sz w:val="24"/>
                <w:szCs w:val="24"/>
              </w:rPr>
            </w:pPr>
            <w:r w:rsidRPr="00D3273F">
              <w:rPr>
                <w:rFonts w:ascii="Times New Roman" w:hAnsi="Times New Roman" w:cs="Times New Roman"/>
                <w:spacing w:val="-8"/>
                <w:sz w:val="24"/>
                <w:szCs w:val="24"/>
              </w:rPr>
              <w:t xml:space="preserve">Спортивное оборудование в группах </w:t>
            </w:r>
            <w:r w:rsidRPr="00D3273F">
              <w:rPr>
                <w:rFonts w:ascii="Times New Roman" w:hAnsi="Times New Roman" w:cs="Times New Roman"/>
                <w:spacing w:val="-10"/>
                <w:sz w:val="24"/>
                <w:szCs w:val="24"/>
              </w:rPr>
              <w:t>и</w:t>
            </w:r>
          </w:p>
          <w:p w:rsidR="008C0AF4" w:rsidRPr="00D3273F" w:rsidRDefault="008C0AF4" w:rsidP="008C0AF4">
            <w:pPr>
              <w:spacing w:before="4" w:line="230" w:lineRule="auto"/>
              <w:ind w:left="100" w:right="-112" w:firstLine="4"/>
              <w:rPr>
                <w:rFonts w:ascii="Times New Roman" w:hAnsi="Times New Roman" w:cs="Times New Roman"/>
                <w:sz w:val="24"/>
                <w:szCs w:val="24"/>
              </w:rPr>
            </w:pPr>
            <w:r w:rsidRPr="00D3273F">
              <w:rPr>
                <w:rFonts w:ascii="Times New Roman" w:hAnsi="Times New Roman" w:cs="Times New Roman"/>
                <w:sz w:val="24"/>
                <w:szCs w:val="24"/>
              </w:rPr>
              <w:t xml:space="preserve">спортивном зале. </w:t>
            </w:r>
            <w:r w:rsidRPr="00D3273F">
              <w:rPr>
                <w:rFonts w:ascii="Times New Roman" w:hAnsi="Times New Roman" w:cs="Times New Roman"/>
                <w:spacing w:val="-8"/>
                <w:sz w:val="24"/>
                <w:szCs w:val="24"/>
              </w:rPr>
              <w:t xml:space="preserve">Дорожки здоровья. </w:t>
            </w:r>
            <w:r w:rsidRPr="00D3273F">
              <w:rPr>
                <w:rFonts w:ascii="Times New Roman" w:hAnsi="Times New Roman" w:cs="Times New Roman"/>
                <w:sz w:val="24"/>
                <w:szCs w:val="24"/>
              </w:rPr>
              <w:t xml:space="preserve">Tpoпa здоровья. </w:t>
            </w:r>
            <w:r w:rsidRPr="00D3273F">
              <w:rPr>
                <w:rFonts w:ascii="Times New Roman" w:hAnsi="Times New Roman" w:cs="Times New Roman"/>
                <w:spacing w:val="-2"/>
                <w:sz w:val="24"/>
                <w:szCs w:val="24"/>
              </w:rPr>
              <w:t xml:space="preserve">С/ригра«Больница». </w:t>
            </w:r>
            <w:r w:rsidRPr="00D3273F">
              <w:rPr>
                <w:rFonts w:ascii="Times New Roman" w:hAnsi="Times New Roman" w:cs="Times New Roman"/>
                <w:sz w:val="24"/>
                <w:szCs w:val="24"/>
              </w:rPr>
              <w:t>Макеты по ПДД</w:t>
            </w:r>
            <w:r w:rsidRPr="00D3273F">
              <w:rPr>
                <w:rFonts w:ascii="Times New Roman" w:hAnsi="Times New Roman" w:cs="Times New Roman"/>
                <w:i/>
                <w:sz w:val="24"/>
                <w:szCs w:val="24"/>
              </w:rPr>
              <w:t xml:space="preserve">. </w:t>
            </w:r>
            <w:r w:rsidRPr="00D3273F">
              <w:rPr>
                <w:rFonts w:ascii="Times New Roman" w:hAnsi="Times New Roman" w:cs="Times New Roman"/>
                <w:spacing w:val="-8"/>
                <w:sz w:val="24"/>
                <w:szCs w:val="24"/>
              </w:rPr>
              <w:t>Стенды безопасности.</w:t>
            </w:r>
          </w:p>
          <w:p w:rsidR="008C0AF4" w:rsidRPr="00D3273F" w:rsidRDefault="008C0AF4" w:rsidP="008C0AF4">
            <w:pPr>
              <w:spacing w:before="3" w:line="228" w:lineRule="auto"/>
              <w:ind w:left="98" w:right="953" w:firstLine="1"/>
              <w:jc w:val="both"/>
              <w:rPr>
                <w:rFonts w:ascii="Times New Roman" w:hAnsi="Times New Roman" w:cs="Times New Roman"/>
                <w:sz w:val="24"/>
                <w:szCs w:val="24"/>
              </w:rPr>
            </w:pPr>
            <w:r w:rsidRPr="00D3273F">
              <w:rPr>
                <w:rFonts w:ascii="Times New Roman" w:hAnsi="Times New Roman" w:cs="Times New Roman"/>
                <w:spacing w:val="-8"/>
                <w:sz w:val="24"/>
                <w:szCs w:val="24"/>
              </w:rPr>
              <w:t xml:space="preserve">Муляжи фруктов и овощей. </w:t>
            </w:r>
            <w:r w:rsidRPr="00D3273F">
              <w:rPr>
                <w:rFonts w:ascii="Times New Roman" w:hAnsi="Times New Roman" w:cs="Times New Roman"/>
                <w:sz w:val="24"/>
                <w:szCs w:val="24"/>
              </w:rPr>
              <w:t>Книги, пособия.</w:t>
            </w:r>
          </w:p>
          <w:p w:rsidR="008C0AF4" w:rsidRPr="00D3273F" w:rsidRDefault="008C0AF4" w:rsidP="008C0AF4">
            <w:pPr>
              <w:spacing w:line="282" w:lineRule="exact"/>
              <w:ind w:left="103"/>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Стенд </w:t>
            </w:r>
            <w:r w:rsidRPr="00D3273F">
              <w:rPr>
                <w:rFonts w:ascii="Times New Roman" w:hAnsi="Times New Roman" w:cs="Times New Roman"/>
                <w:spacing w:val="-2"/>
                <w:sz w:val="24"/>
                <w:szCs w:val="24"/>
              </w:rPr>
              <w:t>настроения</w:t>
            </w:r>
          </w:p>
        </w:tc>
      </w:tr>
      <w:tr w:rsidR="008C0AF4" w:rsidRPr="00D3273F" w:rsidTr="008C0AF4">
        <w:tc>
          <w:tcPr>
            <w:tcW w:w="2698" w:type="dxa"/>
          </w:tcPr>
          <w:p w:rsidR="008C0AF4" w:rsidRPr="00D3273F" w:rsidRDefault="008C0AF4" w:rsidP="008C0AF4">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 xml:space="preserve">Труд </w:t>
            </w:r>
          </w:p>
        </w:tc>
        <w:tc>
          <w:tcPr>
            <w:tcW w:w="2670" w:type="dxa"/>
            <w:tcBorders>
              <w:bottom w:val="nil"/>
            </w:tcBorders>
          </w:tcPr>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Уголок дежурств.</w:t>
            </w:r>
          </w:p>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Центр природы в группе.</w:t>
            </w:r>
          </w:p>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Огород на подоконнике.</w:t>
            </w:r>
          </w:p>
        </w:tc>
        <w:tc>
          <w:tcPr>
            <w:tcW w:w="3982" w:type="dxa"/>
            <w:tcBorders>
              <w:bottom w:val="nil"/>
            </w:tcBorders>
          </w:tcPr>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Оборудование для труда в природе</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(детские лопаты, грабли).</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Оборудование для С\Р игр.</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Наборы детских инструментов.</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Куклы по профессиям.</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Д/И, пазлы  «Профессии».</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Набор костюмов, книги, пособия</w:t>
            </w:r>
          </w:p>
        </w:tc>
      </w:tr>
      <w:tr w:rsidR="008C0AF4" w:rsidRPr="00D3273F" w:rsidTr="008C0AF4">
        <w:tc>
          <w:tcPr>
            <w:tcW w:w="2698" w:type="dxa"/>
          </w:tcPr>
          <w:p w:rsidR="008C0AF4" w:rsidRPr="00D3273F" w:rsidRDefault="008C0AF4" w:rsidP="008C0AF4">
            <w:pPr>
              <w:spacing w:line="225" w:lineRule="exact"/>
              <w:ind w:left="143"/>
              <w:jc w:val="both"/>
              <w:rPr>
                <w:rFonts w:ascii="Times New Roman" w:hAnsi="Times New Roman" w:cs="Times New Roman"/>
                <w:spacing w:val="-4"/>
                <w:sz w:val="24"/>
                <w:szCs w:val="24"/>
              </w:rPr>
            </w:pPr>
            <w:r w:rsidRPr="00D3273F">
              <w:rPr>
                <w:rFonts w:ascii="Times New Roman" w:hAnsi="Times New Roman" w:cs="Times New Roman"/>
                <w:spacing w:val="-4"/>
                <w:sz w:val="24"/>
                <w:szCs w:val="24"/>
              </w:rPr>
              <w:t>Культура и красота</w:t>
            </w:r>
          </w:p>
        </w:tc>
        <w:tc>
          <w:tcPr>
            <w:tcW w:w="2670" w:type="dxa"/>
          </w:tcPr>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Эстетическое оформление групповых помещений.</w:t>
            </w:r>
          </w:p>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Музыкальный зал.</w:t>
            </w:r>
          </w:p>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Центр природы. центр творчества.</w:t>
            </w:r>
          </w:p>
          <w:p w:rsidR="008C0AF4" w:rsidRPr="00D3273F" w:rsidRDefault="008C0AF4" w:rsidP="008C0AF4">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Музыкально-театрализованный цент. Выставка детского творчества</w:t>
            </w:r>
          </w:p>
        </w:tc>
        <w:tc>
          <w:tcPr>
            <w:tcW w:w="3982" w:type="dxa"/>
          </w:tcPr>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Разные виды театров, музыкальные инструменты, посуда с элементами росписей.</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Ширмы, костюмы, книги, пособия. Картотеки игр, закличек, песен, с/р игра «Салон красоты».</w:t>
            </w:r>
          </w:p>
          <w:p w:rsidR="008C0AF4" w:rsidRPr="00D3273F" w:rsidRDefault="008C0AF4" w:rsidP="008C0AF4">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Набор картинок «Правила поведения», набор картинок «Цветущие растения», Материалы для творчества.</w:t>
            </w:r>
          </w:p>
        </w:tc>
      </w:tr>
    </w:tbl>
    <w:p w:rsidR="008C0AF4" w:rsidRDefault="008C0AF4" w:rsidP="008C0AF4">
      <w:pPr>
        <w:jc w:val="both"/>
        <w:rPr>
          <w:rFonts w:ascii="Times New Roman" w:hAnsi="Times New Roman" w:cs="Times New Roman"/>
          <w:sz w:val="26"/>
          <w:szCs w:val="26"/>
        </w:rPr>
      </w:pPr>
    </w:p>
    <w:p w:rsidR="008C0AF4" w:rsidRPr="00D3273F" w:rsidRDefault="008C0AF4" w:rsidP="008C0AF4">
      <w:pPr>
        <w:spacing w:after="0" w:line="240" w:lineRule="auto"/>
        <w:ind w:firstLine="709"/>
        <w:jc w:val="center"/>
        <w:rPr>
          <w:rFonts w:ascii="Times New Roman" w:eastAsia="Times New Roman" w:hAnsi="Times New Roman" w:cs="Times New Roman"/>
          <w:sz w:val="26"/>
          <w:szCs w:val="26"/>
        </w:rPr>
      </w:pPr>
      <w:r w:rsidRPr="00D3273F">
        <w:rPr>
          <w:rFonts w:ascii="Times New Roman" w:eastAsia="Times New Roman" w:hAnsi="Times New Roman" w:cs="Times New Roman"/>
          <w:b/>
          <w:sz w:val="26"/>
          <w:szCs w:val="26"/>
        </w:rPr>
        <w:t>Социокультурный контекст, внешняя социальная и культурная среда ДОО (учитывает этнокультурные, конфессиональные и региональные особенности</w:t>
      </w:r>
      <w:r w:rsidRPr="00D3273F">
        <w:rPr>
          <w:rFonts w:ascii="Times New Roman" w:eastAsia="Times New Roman" w:hAnsi="Times New Roman" w:cs="Times New Roman"/>
          <w:sz w:val="26"/>
          <w:szCs w:val="26"/>
        </w:rPr>
        <w:t>)</w:t>
      </w:r>
    </w:p>
    <w:p w:rsidR="008C0AF4" w:rsidRPr="00D3273F" w:rsidRDefault="008C0AF4" w:rsidP="008C0AF4">
      <w:pPr>
        <w:spacing w:after="0" w:line="240" w:lineRule="auto"/>
        <w:ind w:firstLine="709"/>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sz w:val="26"/>
          <w:szCs w:val="26"/>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8C0AF4" w:rsidRPr="00D3273F" w:rsidRDefault="008C0AF4" w:rsidP="008C0AF4">
      <w:pPr>
        <w:spacing w:after="0" w:line="240" w:lineRule="auto"/>
        <w:ind w:firstLine="709"/>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color w:val="000000"/>
          <w:sz w:val="26"/>
          <w:szCs w:val="26"/>
        </w:rPr>
        <w:t>В рамках социокультурного контекста повышается в воспитании роль родительской общественности как субъекта образовательных отношений.</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Calibri" w:hAnsi="Times New Roman" w:cs="Times New Roman"/>
          <w:bCs/>
          <w:sz w:val="26"/>
          <w:szCs w:val="26"/>
        </w:rPr>
        <w:t>Социокультурные ценности являются определяющими в структурно-содержательной основе РПВ.</w:t>
      </w:r>
    </w:p>
    <w:p w:rsidR="008C0AF4" w:rsidRPr="00D3273F" w:rsidRDefault="008C0AF4" w:rsidP="008C0AF4">
      <w:pPr>
        <w:spacing w:after="0" w:line="240" w:lineRule="auto"/>
        <w:ind w:firstLine="709"/>
        <w:jc w:val="both"/>
        <w:rPr>
          <w:rFonts w:ascii="Times New Roman" w:eastAsia="Calibri" w:hAnsi="Times New Roman" w:cs="Times New Roman"/>
          <w:bCs/>
          <w:color w:val="FF0000"/>
          <w:sz w:val="26"/>
          <w:szCs w:val="26"/>
        </w:rPr>
      </w:pPr>
      <w:r w:rsidRPr="00D3273F">
        <w:rPr>
          <w:rFonts w:ascii="Times New Roman" w:eastAsia="Calibri" w:hAnsi="Times New Roman" w:cs="Times New Roman"/>
          <w:bCs/>
          <w:color w:val="000000"/>
          <w:sz w:val="26"/>
          <w:szCs w:val="26"/>
        </w:rPr>
        <w:t>Социокультурный контекст учитывает следующие этнокультурные, конфессиональные и региональные особенности</w:t>
      </w:r>
      <w:r w:rsidRPr="00D3273F">
        <w:rPr>
          <w:rFonts w:ascii="Times New Roman" w:eastAsia="Calibri" w:hAnsi="Times New Roman" w:cs="Times New Roman"/>
          <w:bCs/>
          <w:sz w:val="26"/>
          <w:szCs w:val="26"/>
        </w:rPr>
        <w:t>:</w:t>
      </w:r>
    </w:p>
    <w:p w:rsidR="008C0AF4" w:rsidRPr="00D3273F" w:rsidRDefault="008C0AF4" w:rsidP="008C0AF4">
      <w:pPr>
        <w:spacing w:after="0" w:line="240" w:lineRule="auto"/>
        <w:ind w:firstLine="709"/>
        <w:jc w:val="both"/>
        <w:rPr>
          <w:rFonts w:ascii="Times New Roman" w:eastAsia="Calibri" w:hAnsi="Times New Roman" w:cs="Times New Roman"/>
          <w:bCs/>
          <w:sz w:val="26"/>
          <w:szCs w:val="26"/>
        </w:rPr>
      </w:pPr>
      <w:r w:rsidRPr="00D3273F">
        <w:rPr>
          <w:rFonts w:ascii="Times New Roman" w:eastAsia="Times New Roman" w:hAnsi="Times New Roman" w:cs="Times New Roman"/>
          <w:b/>
          <w:iCs/>
          <w:sz w:val="26"/>
          <w:szCs w:val="26"/>
        </w:rPr>
        <w:t>Социокультурные особенности</w:t>
      </w:r>
      <w:r w:rsidRPr="00D3273F">
        <w:rPr>
          <w:rFonts w:ascii="Calibri" w:eastAsia="Times New Roman" w:hAnsi="Calibri" w:cs="Times New Roman"/>
          <w:b/>
          <w:bCs/>
          <w:iCs/>
          <w:sz w:val="26"/>
          <w:szCs w:val="26"/>
        </w:rPr>
        <w:t>.</w:t>
      </w:r>
    </w:p>
    <w:p w:rsidR="008C0AF4" w:rsidRPr="00D3273F"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3273F">
        <w:rPr>
          <w:rFonts w:ascii="Times New Roman" w:eastAsia="Times New Roman" w:hAnsi="Times New Roman" w:cs="Times New Roman"/>
          <w:color w:val="000000"/>
          <w:sz w:val="26"/>
          <w:szCs w:val="26"/>
        </w:rPr>
        <w:t xml:space="preserve">ДОО находится в отдельном двухэтажном здании в центральной части города с развитой инфраструктурой. </w:t>
      </w:r>
    </w:p>
    <w:p w:rsidR="008C0AF4" w:rsidRPr="00D3273F" w:rsidRDefault="008C0AF4" w:rsidP="008C0AF4">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D3273F">
        <w:rPr>
          <w:rFonts w:ascii="Times New Roman" w:eastAsia="Times New Roman" w:hAnsi="Times New Roman" w:cs="Times New Roman"/>
          <w:color w:val="000000"/>
          <w:sz w:val="26"/>
          <w:szCs w:val="26"/>
        </w:rPr>
        <w:t xml:space="preserve">В районе отсутствуют объекты промышленного производства, в близлежащих районах имеются культурно - массовое и спортивные комплексы.  Социокультурное пространство образовательного учреждения достаточно разнообразно. </w:t>
      </w:r>
    </w:p>
    <w:p w:rsidR="008C0AF4" w:rsidRPr="00D3273F" w:rsidRDefault="008C0AF4" w:rsidP="008C0AF4">
      <w:pPr>
        <w:spacing w:after="0" w:line="240" w:lineRule="auto"/>
        <w:ind w:firstLine="709"/>
        <w:jc w:val="both"/>
        <w:rPr>
          <w:rFonts w:ascii="Times New Roman" w:eastAsia="Calibri" w:hAnsi="Times New Roman" w:cs="Times New Roman"/>
          <w:bCs/>
          <w:color w:val="000000"/>
          <w:sz w:val="26"/>
          <w:szCs w:val="26"/>
        </w:rPr>
      </w:pPr>
      <w:r w:rsidRPr="00D3273F">
        <w:rPr>
          <w:rFonts w:ascii="Times New Roman" w:eastAsia="Calibri" w:hAnsi="Times New Roman" w:cs="Times New Roman"/>
          <w:b/>
          <w:bCs/>
          <w:color w:val="000000"/>
          <w:sz w:val="26"/>
          <w:szCs w:val="26"/>
        </w:rPr>
        <w:t>Региональные особенности</w:t>
      </w:r>
      <w:r w:rsidRPr="00D3273F">
        <w:rPr>
          <w:rFonts w:ascii="Times New Roman" w:eastAsia="Calibri" w:hAnsi="Times New Roman" w:cs="Times New Roman"/>
          <w:bCs/>
          <w:color w:val="000000"/>
          <w:sz w:val="26"/>
          <w:szCs w:val="26"/>
        </w:rPr>
        <w:t>.</w:t>
      </w:r>
    </w:p>
    <w:p w:rsidR="008C0AF4" w:rsidRPr="00D3273F" w:rsidRDefault="008C0AF4" w:rsidP="008C0AF4">
      <w:pPr>
        <w:spacing w:after="0" w:line="240" w:lineRule="auto"/>
        <w:ind w:firstLine="709"/>
        <w:jc w:val="both"/>
        <w:rPr>
          <w:rFonts w:ascii="Times New Roman" w:eastAsia="Times New Roman" w:hAnsi="Times New Roman" w:cs="Times New Roman"/>
          <w:color w:val="000000"/>
          <w:sz w:val="26"/>
          <w:szCs w:val="26"/>
        </w:rPr>
      </w:pPr>
      <w:r w:rsidRPr="00D3273F">
        <w:rPr>
          <w:rFonts w:ascii="Times New Roman" w:eastAsia="Times New Roman" w:hAnsi="Times New Roman" w:cs="Times New Roman"/>
          <w:color w:val="000000"/>
          <w:sz w:val="26"/>
          <w:szCs w:val="26"/>
        </w:rPr>
        <w:t xml:space="preserve">ДОО располагается на территории города Вологды - </w:t>
      </w:r>
      <w:r w:rsidRPr="00D3273F">
        <w:rPr>
          <w:rFonts w:ascii="Times New Roman" w:eastAsia="Times New Roman" w:hAnsi="Times New Roman" w:cs="Times New Roman"/>
          <w:sz w:val="26"/>
          <w:szCs w:val="26"/>
        </w:rPr>
        <w:t xml:space="preserve">самобытного древнерусского города, раскинувшегося по обоим берегам одноименной реки. Он имеет статус административного центра Вологодской области и является одним из крупнейших городов на Северо-Западе России. </w:t>
      </w:r>
      <w:r w:rsidRPr="00D3273F">
        <w:rPr>
          <w:rFonts w:ascii="Times New Roman" w:eastAsia="Times New Roman" w:hAnsi="Times New Roman" w:cs="Times New Roman"/>
          <w:bCs/>
          <w:sz w:val="26"/>
          <w:szCs w:val="26"/>
        </w:rPr>
        <w:t>Вологда</w:t>
      </w:r>
      <w:r w:rsidRPr="00D3273F">
        <w:rPr>
          <w:rFonts w:ascii="Times New Roman" w:eastAsia="Times New Roman" w:hAnsi="Times New Roman" w:cs="Times New Roman"/>
          <w:sz w:val="26"/>
          <w:szCs w:val="26"/>
        </w:rPr>
        <w:t xml:space="preserve"> может похвастаться более чем 8-вековой историей и причастностью к значимым событиям, сопровождавшим становление Российского государства</w:t>
      </w:r>
      <w:r w:rsidRPr="00D3273F">
        <w:rPr>
          <w:rFonts w:ascii="Times New Roman" w:eastAsia="Times New Roman" w:hAnsi="Times New Roman" w:cs="Times New Roman"/>
          <w:color w:val="000000"/>
          <w:sz w:val="26"/>
          <w:szCs w:val="26"/>
        </w:rPr>
        <w:t>, что служит возможностью организации поликультурного воспитания детей.</w:t>
      </w:r>
    </w:p>
    <w:p w:rsidR="008C0AF4" w:rsidRPr="00D3273F" w:rsidRDefault="008C0AF4" w:rsidP="008C0AF4">
      <w:pPr>
        <w:spacing w:after="0" w:line="240" w:lineRule="auto"/>
        <w:ind w:firstLine="709"/>
        <w:jc w:val="both"/>
        <w:rPr>
          <w:rFonts w:ascii="Times New Roman" w:eastAsia="Times New Roman" w:hAnsi="Times New Roman" w:cs="Times New Roman"/>
          <w:color w:val="000000"/>
          <w:sz w:val="26"/>
          <w:szCs w:val="26"/>
        </w:rPr>
      </w:pPr>
      <w:r w:rsidRPr="00D3273F">
        <w:rPr>
          <w:rFonts w:ascii="Times New Roman" w:eastAsia="Times New Roman" w:hAnsi="Times New Roman" w:cs="Times New Roman"/>
          <w:color w:val="000000"/>
          <w:sz w:val="26"/>
          <w:szCs w:val="26"/>
        </w:rPr>
        <w:t>Однако экологическое состояние последних нескольких лет отличается нестабильностью погоды, что влияет на реализацию режимных моментов в течении дня и выполнение комплексно-тематического планирования, ряда иных мероприятий.</w:t>
      </w:r>
    </w:p>
    <w:p w:rsidR="008C0AF4" w:rsidRPr="00D3273F" w:rsidRDefault="008C0AF4" w:rsidP="008C0AF4">
      <w:pPr>
        <w:spacing w:after="0" w:line="240" w:lineRule="auto"/>
        <w:ind w:firstLine="709"/>
        <w:jc w:val="both"/>
        <w:rPr>
          <w:rFonts w:ascii="Times New Roman" w:eastAsia="Calibri" w:hAnsi="Times New Roman" w:cs="Times New Roman"/>
          <w:bCs/>
          <w:color w:val="000000"/>
          <w:sz w:val="26"/>
          <w:szCs w:val="26"/>
        </w:rPr>
      </w:pPr>
      <w:r w:rsidRPr="00D3273F">
        <w:rPr>
          <w:rFonts w:ascii="Times New Roman" w:eastAsia="Calibri" w:hAnsi="Times New Roman" w:cs="Times New Roman"/>
          <w:b/>
          <w:bCs/>
          <w:color w:val="000000"/>
          <w:sz w:val="26"/>
          <w:szCs w:val="26"/>
        </w:rPr>
        <w:t>Принципы работы, по реализации задач по региональному компоненту</w:t>
      </w:r>
      <w:r w:rsidRPr="00D3273F">
        <w:rPr>
          <w:rFonts w:ascii="Times New Roman" w:eastAsia="Calibri" w:hAnsi="Times New Roman" w:cs="Times New Roman"/>
          <w:bCs/>
          <w:color w:val="000000"/>
          <w:sz w:val="26"/>
          <w:szCs w:val="26"/>
        </w:rPr>
        <w:t>:</w:t>
      </w:r>
    </w:p>
    <w:p w:rsidR="008C0AF4" w:rsidRPr="00D3273F" w:rsidRDefault="008C0AF4" w:rsidP="00DD39F4">
      <w:pPr>
        <w:numPr>
          <w:ilvl w:val="0"/>
          <w:numId w:val="19"/>
        </w:numPr>
        <w:spacing w:after="0" w:line="240" w:lineRule="auto"/>
        <w:ind w:left="567" w:hanging="567"/>
        <w:contextualSpacing/>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color w:val="000000"/>
          <w:sz w:val="26"/>
          <w:szCs w:val="26"/>
        </w:rPr>
        <w:t>Принцип региональности (ориентация на учет особенностей региона во всем воспитательном процессе);</w:t>
      </w:r>
    </w:p>
    <w:p w:rsidR="008C0AF4" w:rsidRPr="00D3273F" w:rsidRDefault="008C0AF4" w:rsidP="00DD39F4">
      <w:pPr>
        <w:numPr>
          <w:ilvl w:val="0"/>
          <w:numId w:val="19"/>
        </w:numPr>
        <w:spacing w:after="0" w:line="240" w:lineRule="auto"/>
        <w:ind w:left="567" w:hanging="567"/>
        <w:contextualSpacing/>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color w:val="000000"/>
          <w:sz w:val="26"/>
          <w:szCs w:val="26"/>
        </w:rPr>
        <w:t>Принцип историзма (раскрытие исторической обусловленности тех или иных явлений, процессов);</w:t>
      </w:r>
    </w:p>
    <w:p w:rsidR="008C0AF4" w:rsidRPr="00D3273F" w:rsidRDefault="008C0AF4" w:rsidP="00DD39F4">
      <w:pPr>
        <w:numPr>
          <w:ilvl w:val="0"/>
          <w:numId w:val="19"/>
        </w:numPr>
        <w:spacing w:after="0" w:line="240" w:lineRule="auto"/>
        <w:ind w:left="567" w:hanging="567"/>
        <w:contextualSpacing/>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color w:val="000000"/>
          <w:sz w:val="26"/>
          <w:szCs w:val="26"/>
        </w:rPr>
        <w:t>Принцип комплексности и интерактивности (объединение различных аспектов содержания в единое целое, развитие новой ценности);</w:t>
      </w:r>
    </w:p>
    <w:p w:rsidR="008C0AF4" w:rsidRPr="00D3273F" w:rsidRDefault="008C0AF4" w:rsidP="00DD39F4">
      <w:pPr>
        <w:numPr>
          <w:ilvl w:val="0"/>
          <w:numId w:val="19"/>
        </w:numPr>
        <w:spacing w:after="0" w:line="240" w:lineRule="auto"/>
        <w:ind w:left="567" w:hanging="567"/>
        <w:contextualSpacing/>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color w:val="000000"/>
          <w:sz w:val="26"/>
          <w:szCs w:val="26"/>
        </w:rPr>
        <w:t>Принцип природосообразности, учета природного развития детей, их возрастных и индивидуальных особенностей, сохранение и укрепление их физического и психического здоровья;</w:t>
      </w:r>
    </w:p>
    <w:p w:rsidR="008C0AF4" w:rsidRPr="00D3273F" w:rsidRDefault="008C0AF4" w:rsidP="00DD39F4">
      <w:pPr>
        <w:numPr>
          <w:ilvl w:val="0"/>
          <w:numId w:val="19"/>
        </w:numPr>
        <w:spacing w:after="0" w:line="240" w:lineRule="auto"/>
        <w:ind w:left="567" w:hanging="567"/>
        <w:contextualSpacing/>
        <w:jc w:val="both"/>
        <w:rPr>
          <w:rFonts w:ascii="Times New Roman" w:eastAsia="Calibri" w:hAnsi="Times New Roman" w:cs="Times New Roman"/>
          <w:bCs/>
          <w:color w:val="000000"/>
          <w:sz w:val="26"/>
          <w:szCs w:val="26"/>
        </w:rPr>
      </w:pPr>
      <w:r w:rsidRPr="00D3273F">
        <w:rPr>
          <w:rFonts w:ascii="Times New Roman" w:eastAsia="Calibri" w:hAnsi="Times New Roman" w:cs="Times New Roman"/>
          <w:bCs/>
          <w:color w:val="000000"/>
          <w:sz w:val="26"/>
          <w:szCs w:val="26"/>
        </w:rPr>
        <w:t>Принцип вариативностти воспитательных стратегий в воспитательном пространстве Вологодской культуры и ее исторической ценности.</w:t>
      </w:r>
    </w:p>
    <w:p w:rsidR="008C0AF4" w:rsidRPr="00D3273F" w:rsidRDefault="008C0AF4" w:rsidP="00215250">
      <w:pPr>
        <w:spacing w:line="240" w:lineRule="auto"/>
        <w:jc w:val="both"/>
        <w:rPr>
          <w:rFonts w:ascii="Times New Roman" w:hAnsi="Times New Roman" w:cs="Times New Roman"/>
          <w:sz w:val="26"/>
          <w:szCs w:val="26"/>
        </w:rPr>
      </w:pPr>
      <w:r w:rsidRPr="00D3273F">
        <w:rPr>
          <w:rFonts w:ascii="Times New Roman" w:hAnsi="Times New Roman" w:cs="Times New Roman"/>
          <w:sz w:val="26"/>
          <w:szCs w:val="26"/>
        </w:rPr>
        <w:t>Конфессиональные особенности.</w:t>
      </w:r>
    </w:p>
    <w:p w:rsidR="008C0AF4" w:rsidRPr="00D3273F" w:rsidRDefault="008C0AF4" w:rsidP="00215250">
      <w:pPr>
        <w:spacing w:after="0" w:line="240" w:lineRule="auto"/>
        <w:jc w:val="both"/>
        <w:rPr>
          <w:rFonts w:ascii="Times New Roman" w:hAnsi="Times New Roman" w:cs="Times New Roman"/>
          <w:sz w:val="26"/>
          <w:szCs w:val="26"/>
        </w:rPr>
      </w:pPr>
      <w:r w:rsidRPr="00D3273F">
        <w:rPr>
          <w:rFonts w:ascii="Times New Roman" w:hAnsi="Times New Roman" w:cs="Times New Roman"/>
          <w:sz w:val="26"/>
          <w:szCs w:val="26"/>
        </w:rPr>
        <w:t>Основной контингент обучающихся в ДОО – россияне, родной язык которых – русский. В то же время в ДОО есть дети из семей других национальностей: татары, таджики, узбеки и др. Вологодская область –многонациональный край. В рамках образовательной программы предусмотрено ознакомление дошкольников с традициями и обычаями народов России и других стран.</w:t>
      </w:r>
    </w:p>
    <w:p w:rsidR="008C0AF4" w:rsidRPr="00D3273F" w:rsidRDefault="008C0AF4" w:rsidP="00215250">
      <w:pPr>
        <w:spacing w:after="0" w:line="240" w:lineRule="auto"/>
        <w:jc w:val="both"/>
        <w:rPr>
          <w:rFonts w:ascii="Times New Roman" w:hAnsi="Times New Roman" w:cs="Times New Roman"/>
          <w:sz w:val="26"/>
          <w:szCs w:val="26"/>
        </w:rPr>
      </w:pPr>
      <w:r w:rsidRPr="00D3273F">
        <w:rPr>
          <w:rFonts w:ascii="Times New Roman" w:hAnsi="Times New Roman" w:cs="Times New Roman"/>
          <w:sz w:val="26"/>
          <w:szCs w:val="26"/>
        </w:rPr>
        <w:t>Социальное партнерство.</w:t>
      </w:r>
    </w:p>
    <w:p w:rsidR="008C0AF4" w:rsidRPr="00D3273F" w:rsidRDefault="008C0AF4" w:rsidP="00215250">
      <w:pPr>
        <w:spacing w:after="0" w:line="240" w:lineRule="auto"/>
        <w:jc w:val="both"/>
        <w:rPr>
          <w:rFonts w:ascii="Times New Roman" w:hAnsi="Times New Roman" w:cs="Times New Roman"/>
          <w:sz w:val="26"/>
          <w:szCs w:val="26"/>
        </w:rPr>
      </w:pPr>
      <w:r w:rsidRPr="00D3273F">
        <w:rPr>
          <w:rFonts w:ascii="Times New Roman" w:hAnsi="Times New Roman" w:cs="Times New Roman"/>
          <w:sz w:val="26"/>
          <w:szCs w:val="26"/>
        </w:rPr>
        <w:t>В ДОО осуществляется двухуровневое социальное партнерство:</w:t>
      </w:r>
    </w:p>
    <w:p w:rsidR="008C0AF4" w:rsidRPr="00D3273F" w:rsidRDefault="008C0AF4" w:rsidP="00215250">
      <w:pPr>
        <w:spacing w:after="0" w:line="240" w:lineRule="auto"/>
        <w:jc w:val="both"/>
        <w:rPr>
          <w:rFonts w:ascii="Times New Roman" w:hAnsi="Times New Roman" w:cs="Times New Roman"/>
          <w:sz w:val="26"/>
          <w:szCs w:val="26"/>
        </w:rPr>
      </w:pPr>
      <w:r w:rsidRPr="00D3273F">
        <w:rPr>
          <w:rFonts w:ascii="Times New Roman" w:hAnsi="Times New Roman" w:cs="Times New Roman"/>
          <w:sz w:val="26"/>
          <w:szCs w:val="26"/>
        </w:rPr>
        <w:t>•</w:t>
      </w:r>
      <w:r w:rsidRPr="00D3273F">
        <w:rPr>
          <w:rFonts w:ascii="Times New Roman" w:hAnsi="Times New Roman" w:cs="Times New Roman"/>
          <w:sz w:val="26"/>
          <w:szCs w:val="26"/>
        </w:rPr>
        <w:tab/>
        <w:t>Внутренний уровень (дети, воспитатели, специалисты, администрация ДОО, родительская общественность);</w:t>
      </w:r>
    </w:p>
    <w:p w:rsidR="008C0AF4" w:rsidRPr="00D3273F" w:rsidRDefault="008C0AF4" w:rsidP="00215250">
      <w:pPr>
        <w:spacing w:after="0" w:line="240" w:lineRule="auto"/>
        <w:jc w:val="both"/>
        <w:rPr>
          <w:rFonts w:ascii="Times New Roman" w:hAnsi="Times New Roman" w:cs="Times New Roman"/>
          <w:sz w:val="26"/>
          <w:szCs w:val="26"/>
        </w:rPr>
      </w:pPr>
      <w:r w:rsidRPr="00D3273F">
        <w:rPr>
          <w:rFonts w:ascii="Times New Roman" w:hAnsi="Times New Roman" w:cs="Times New Roman"/>
          <w:sz w:val="26"/>
          <w:szCs w:val="26"/>
        </w:rPr>
        <w:t>•</w:t>
      </w:r>
      <w:r w:rsidRPr="00D3273F">
        <w:rPr>
          <w:rFonts w:ascii="Times New Roman" w:hAnsi="Times New Roman" w:cs="Times New Roman"/>
          <w:sz w:val="26"/>
          <w:szCs w:val="26"/>
        </w:rPr>
        <w:tab/>
        <w:t>Внешний уровень (образовательные и медицинские учреждения культуры, РМЦ, ВИРО и т.п.) МОУ "Центр образования № 23 "Созвучие", БУК Вологодской областной детской библиотекой, Вологодской областной государственной филармонией им. В.А. Гаврилина, БУК Вологодский областной театр кукол «Теремок», Молодежным экспериментальным театр-студией «Сонет», МБУ ДО ВМР «Дом детского творчества», планетарий «Орион», ООО «Народные традиции».</w:t>
      </w:r>
    </w:p>
    <w:p w:rsidR="008C0AF4" w:rsidRDefault="008C0AF4" w:rsidP="00215250">
      <w:pPr>
        <w:spacing w:after="0"/>
        <w:jc w:val="center"/>
        <w:rPr>
          <w:rFonts w:ascii="Times New Roman" w:hAnsi="Times New Roman" w:cs="Times New Roman"/>
          <w:b/>
          <w:sz w:val="26"/>
          <w:szCs w:val="26"/>
        </w:rPr>
      </w:pPr>
      <w:r w:rsidRPr="00D3273F">
        <w:rPr>
          <w:rFonts w:ascii="Times New Roman" w:hAnsi="Times New Roman" w:cs="Times New Roman"/>
          <w:b/>
          <w:sz w:val="26"/>
          <w:szCs w:val="26"/>
        </w:rPr>
        <w:t>2.2. Воспитывающая среда ДОО</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b/>
          <w:sz w:val="26"/>
          <w:szCs w:val="26"/>
        </w:rPr>
        <w:t>Воспитывающая среда ДОО</w:t>
      </w:r>
      <w:r w:rsidRPr="00D3273F">
        <w:rPr>
          <w:rFonts w:ascii="Times New Roman" w:eastAsia="Times New Roman" w:hAnsi="Times New Roman" w:cs="Times New Roman"/>
          <w:sz w:val="26"/>
          <w:szCs w:val="26"/>
        </w:rPr>
        <w:t xml:space="preserve"> – это пространство, в рамках которого происходит процесс воспитания.</w:t>
      </w:r>
    </w:p>
    <w:p w:rsidR="008C0AF4" w:rsidRPr="00D3273F" w:rsidRDefault="008C0AF4" w:rsidP="008C0AF4">
      <w:pPr>
        <w:spacing w:after="0" w:line="240" w:lineRule="auto"/>
        <w:ind w:firstLine="709"/>
        <w:jc w:val="both"/>
        <w:rPr>
          <w:rFonts w:ascii="Times New Roman" w:eastAsia="Times New Roman" w:hAnsi="Times New Roman" w:cs="Times New Roman"/>
          <w:b/>
          <w:sz w:val="26"/>
          <w:szCs w:val="26"/>
        </w:rPr>
      </w:pPr>
      <w:r w:rsidRPr="00D3273F">
        <w:rPr>
          <w:rFonts w:ascii="Times New Roman" w:eastAsia="Times New Roman" w:hAnsi="Times New Roman" w:cs="Times New Roman"/>
          <w:b/>
          <w:sz w:val="26"/>
          <w:szCs w:val="26"/>
        </w:rPr>
        <w:t>Состав воспитывающей среда ДОО</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Воспитывающая среда ДОО направлена на создание следующих групп условий:</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условия для формирования эмоционально-ценностного отношения ребёнка к окружающему миру, другим людям, себе;</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8C0AF4" w:rsidRPr="00D3273F" w:rsidRDefault="008C0AF4" w:rsidP="008C0AF4">
      <w:pPr>
        <w:spacing w:after="0" w:line="240" w:lineRule="auto"/>
        <w:ind w:firstLine="709"/>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Воспитывающая среда строится по направлениям:</w:t>
      </w:r>
    </w:p>
    <w:p w:rsidR="008C0AF4" w:rsidRPr="00D3273F" w:rsidRDefault="008C0AF4" w:rsidP="00DD39F4">
      <w:pPr>
        <w:widowControl w:val="0"/>
        <w:numPr>
          <w:ilvl w:val="0"/>
          <w:numId w:val="20"/>
        </w:numPr>
        <w:tabs>
          <w:tab w:val="left" w:pos="709"/>
          <w:tab w:val="left" w:pos="8931"/>
        </w:tabs>
        <w:autoSpaceDE w:val="0"/>
        <w:autoSpaceDN w:val="0"/>
        <w:spacing w:after="0" w:line="228" w:lineRule="auto"/>
        <w:ind w:left="0" w:right="404" w:firstLine="567"/>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«от взрослого», который создает предметно-пространственную среду, насыщая ее ценностями и смыслами;</w:t>
      </w:r>
    </w:p>
    <w:p w:rsidR="008C0AF4" w:rsidRPr="00D3273F" w:rsidRDefault="008C0AF4" w:rsidP="00DD39F4">
      <w:pPr>
        <w:widowControl w:val="0"/>
        <w:numPr>
          <w:ilvl w:val="0"/>
          <w:numId w:val="20"/>
        </w:numPr>
        <w:tabs>
          <w:tab w:val="left" w:pos="709"/>
          <w:tab w:val="left" w:pos="1404"/>
          <w:tab w:val="left" w:pos="8931"/>
        </w:tabs>
        <w:autoSpaceDE w:val="0"/>
        <w:autoSpaceDN w:val="0"/>
        <w:spacing w:after="0" w:line="228" w:lineRule="auto"/>
        <w:ind w:left="0" w:right="401" w:firstLine="567"/>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xml:space="preserve">«от совместности ребенка и взрослого»: воспитывающая среда, </w:t>
      </w:r>
      <w:r w:rsidRPr="00D3273F">
        <w:rPr>
          <w:rFonts w:ascii="Times New Roman" w:eastAsia="Times New Roman" w:hAnsi="Times New Roman" w:cs="Times New Roman"/>
          <w:spacing w:val="-4"/>
          <w:sz w:val="26"/>
          <w:szCs w:val="26"/>
        </w:rPr>
        <w:t>направленная на взаимодействие ребенка и взрослого, раскрывающего смыслы и ценности воспитания;</w:t>
      </w:r>
    </w:p>
    <w:p w:rsidR="008C0AF4" w:rsidRPr="00D3273F" w:rsidRDefault="008C0AF4" w:rsidP="00DD39F4">
      <w:pPr>
        <w:widowControl w:val="0"/>
        <w:numPr>
          <w:ilvl w:val="0"/>
          <w:numId w:val="20"/>
        </w:numPr>
        <w:tabs>
          <w:tab w:val="left" w:pos="709"/>
          <w:tab w:val="left" w:pos="8931"/>
        </w:tabs>
        <w:autoSpaceDE w:val="0"/>
        <w:autoSpaceDN w:val="0"/>
        <w:spacing w:after="0" w:line="240" w:lineRule="auto"/>
        <w:ind w:left="0" w:firstLine="567"/>
        <w:rPr>
          <w:rFonts w:ascii="Times New Roman" w:eastAsia="Times New Roman" w:hAnsi="Times New Roman" w:cs="Times New Roman"/>
          <w:sz w:val="26"/>
          <w:szCs w:val="26"/>
        </w:rPr>
      </w:pPr>
      <w:r w:rsidRPr="00D3273F">
        <w:rPr>
          <w:rFonts w:ascii="Times New Roman" w:eastAsia="Times New Roman" w:hAnsi="Times New Roman" w:cs="Times New Roman"/>
          <w:spacing w:val="-6"/>
          <w:sz w:val="26"/>
          <w:szCs w:val="26"/>
        </w:rPr>
        <w:t xml:space="preserve"> «о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C0AF4" w:rsidRPr="00D3273F" w:rsidRDefault="008C0AF4" w:rsidP="008C0AF4">
      <w:pPr>
        <w:spacing w:after="0" w:line="240" w:lineRule="auto"/>
        <w:jc w:val="both"/>
        <w:rPr>
          <w:rFonts w:ascii="Times New Roman" w:eastAsia="Times New Roman" w:hAnsi="Times New Roman" w:cs="Times New Roman"/>
          <w:sz w:val="26"/>
          <w:szCs w:val="26"/>
        </w:rPr>
      </w:pPr>
    </w:p>
    <w:p w:rsidR="008C0AF4" w:rsidRPr="00D3273F" w:rsidRDefault="008C0AF4" w:rsidP="008C0AF4">
      <w:pPr>
        <w:spacing w:after="0" w:line="240" w:lineRule="auto"/>
        <w:ind w:firstLine="709"/>
        <w:jc w:val="center"/>
        <w:rPr>
          <w:rFonts w:ascii="Times New Roman" w:eastAsia="Times New Roman" w:hAnsi="Times New Roman" w:cs="Times New Roman"/>
          <w:b/>
          <w:sz w:val="26"/>
          <w:szCs w:val="26"/>
        </w:rPr>
      </w:pPr>
      <w:r w:rsidRPr="00D3273F">
        <w:rPr>
          <w:rFonts w:ascii="Times New Roman" w:eastAsia="Times New Roman" w:hAnsi="Times New Roman" w:cs="Times New Roman"/>
          <w:b/>
          <w:sz w:val="26"/>
          <w:szCs w:val="26"/>
        </w:rPr>
        <w:t>2.3. Общности образовательной организации</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b/>
          <w:sz w:val="26"/>
          <w:szCs w:val="26"/>
        </w:rPr>
        <w:t>Общность</w:t>
      </w:r>
      <w:r w:rsidRPr="00F323F1">
        <w:rPr>
          <w:rFonts w:ascii="Times New Roman" w:eastAsia="Times New Roman" w:hAnsi="Times New Roman" w:cs="Times New Roman"/>
          <w:sz w:val="26"/>
          <w:szCs w:val="26"/>
        </w:rPr>
        <w:t>-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В ДОО существуют следующие общности:</w:t>
      </w:r>
    </w:p>
    <w:p w:rsidR="008C0AF4" w:rsidRPr="00F323F1" w:rsidRDefault="008C0AF4" w:rsidP="00DD39F4">
      <w:pPr>
        <w:pStyle w:val="a3"/>
        <w:numPr>
          <w:ilvl w:val="0"/>
          <w:numId w:val="30"/>
        </w:numPr>
        <w:spacing w:after="0" w:line="240" w:lineRule="auto"/>
        <w:ind w:left="284"/>
        <w:jc w:val="both"/>
        <w:rPr>
          <w:rFonts w:ascii="Times New Roman" w:eastAsia="Times New Roman" w:hAnsi="Times New Roman"/>
          <w:sz w:val="26"/>
          <w:szCs w:val="26"/>
          <w:lang w:eastAsia="ru-RU"/>
        </w:rPr>
      </w:pPr>
      <w:r w:rsidRPr="00F323F1">
        <w:rPr>
          <w:rFonts w:ascii="Times New Roman" w:eastAsia="Times New Roman" w:hAnsi="Times New Roman"/>
          <w:sz w:val="26"/>
          <w:szCs w:val="26"/>
          <w:lang w:eastAsia="ru-RU"/>
        </w:rPr>
        <w:t xml:space="preserve">педагог - дети, </w:t>
      </w:r>
    </w:p>
    <w:p w:rsidR="008C0AF4" w:rsidRPr="00F323F1" w:rsidRDefault="008C0AF4" w:rsidP="00DD39F4">
      <w:pPr>
        <w:pStyle w:val="a3"/>
        <w:numPr>
          <w:ilvl w:val="0"/>
          <w:numId w:val="30"/>
        </w:numPr>
        <w:spacing w:after="0" w:line="240" w:lineRule="auto"/>
        <w:ind w:left="284"/>
        <w:jc w:val="both"/>
        <w:rPr>
          <w:rFonts w:ascii="Times New Roman" w:eastAsia="Times New Roman" w:hAnsi="Times New Roman"/>
          <w:sz w:val="26"/>
          <w:szCs w:val="26"/>
          <w:lang w:eastAsia="ru-RU"/>
        </w:rPr>
      </w:pPr>
      <w:r w:rsidRPr="00F323F1">
        <w:rPr>
          <w:rFonts w:ascii="Times New Roman" w:eastAsia="Times New Roman" w:hAnsi="Times New Roman"/>
          <w:sz w:val="26"/>
          <w:szCs w:val="26"/>
          <w:lang w:eastAsia="ru-RU"/>
        </w:rPr>
        <w:t xml:space="preserve">родители (законные представители) - ребёнок (дети), </w:t>
      </w:r>
    </w:p>
    <w:p w:rsidR="008C0AF4" w:rsidRPr="00F323F1" w:rsidRDefault="008C0AF4" w:rsidP="00DD39F4">
      <w:pPr>
        <w:pStyle w:val="a3"/>
        <w:numPr>
          <w:ilvl w:val="0"/>
          <w:numId w:val="30"/>
        </w:numPr>
        <w:spacing w:after="0" w:line="240" w:lineRule="auto"/>
        <w:ind w:left="284"/>
        <w:jc w:val="both"/>
        <w:rPr>
          <w:rFonts w:ascii="Times New Roman" w:eastAsia="Times New Roman" w:hAnsi="Times New Roman"/>
          <w:sz w:val="26"/>
          <w:szCs w:val="26"/>
          <w:lang w:eastAsia="ru-RU"/>
        </w:rPr>
      </w:pPr>
      <w:r w:rsidRPr="00F323F1">
        <w:rPr>
          <w:rFonts w:ascii="Times New Roman" w:eastAsia="Times New Roman" w:hAnsi="Times New Roman"/>
          <w:sz w:val="26"/>
          <w:szCs w:val="26"/>
          <w:lang w:eastAsia="ru-RU"/>
        </w:rPr>
        <w:t>педагог - родители (законные представители).</w:t>
      </w:r>
    </w:p>
    <w:p w:rsidR="008C0AF4" w:rsidRPr="00F323F1" w:rsidRDefault="008C0AF4" w:rsidP="008C0AF4">
      <w:pPr>
        <w:spacing w:after="0" w:line="240" w:lineRule="auto"/>
        <w:ind w:firstLine="709"/>
        <w:jc w:val="both"/>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Ценности и цели общностей ДОО</w:t>
      </w:r>
    </w:p>
    <w:p w:rsidR="008C0AF4" w:rsidRPr="00F323F1" w:rsidRDefault="008C0AF4" w:rsidP="008C0AF4">
      <w:pPr>
        <w:tabs>
          <w:tab w:val="left" w:pos="7116"/>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Ценности и цели профессиональной общности</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Профессиональная общность - это </w:t>
      </w:r>
      <w:r w:rsidRPr="00F323F1">
        <w:rPr>
          <w:rFonts w:ascii="Times New Roman" w:eastAsia="Times New Roman" w:hAnsi="Times New Roman" w:cs="Times New Roman"/>
          <w:sz w:val="26"/>
          <w:szCs w:val="26"/>
        </w:rPr>
        <w:t>устойчивая система связей и отношений между педагогическими работниками</w:t>
      </w:r>
      <w:r w:rsidRPr="00F323F1">
        <w:rPr>
          <w:rFonts w:ascii="Times New Roman" w:eastAsia="Calibri" w:hAnsi="Times New Roman" w:cs="Times New Roman"/>
          <w:sz w:val="26"/>
          <w:szCs w:val="26"/>
        </w:rPr>
        <w:t>, единство целей и задач воспитания, реализуемое всеми сотрудниками ДОО.</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Участники профессиональной общности разделяют те ценности, которые заложены в основу Программы. </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Основой эффективности профессиональной общности является рефлексия собственной профессиональной деятельности.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Педагогические работники и другие сотрудники ДОО ориентированы на то, чтобы:</w:t>
      </w:r>
    </w:p>
    <w:p w:rsidR="008C0AF4" w:rsidRPr="00F323F1" w:rsidRDefault="008C0AF4" w:rsidP="008C0AF4">
      <w:pPr>
        <w:tabs>
          <w:tab w:val="left" w:pos="1134"/>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быть примером в формировании полноценных и сформированных ценностных ориентиров, норм общения и поведения;</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мотивировать детей к общению друг с другом, поощрять даже самые незначительные стремления к общению и взаимодействию;</w:t>
      </w:r>
    </w:p>
    <w:p w:rsidR="008C0AF4" w:rsidRPr="00F323F1" w:rsidRDefault="008C0AF4" w:rsidP="008C0AF4">
      <w:pPr>
        <w:tabs>
          <w:tab w:val="left" w:pos="993"/>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8C0AF4" w:rsidRPr="00F323F1" w:rsidRDefault="008C0AF4" w:rsidP="008C0AF4">
      <w:pPr>
        <w:tabs>
          <w:tab w:val="left" w:pos="993"/>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заботиться о том, чтобы дети непрерывно приобретали опыт общения на основе чувства доброжелательности;</w:t>
      </w:r>
    </w:p>
    <w:p w:rsidR="008C0AF4" w:rsidRPr="00F323F1" w:rsidRDefault="008C0AF4" w:rsidP="008C0AF4">
      <w:pPr>
        <w:tabs>
          <w:tab w:val="left" w:pos="993"/>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C0AF4" w:rsidRPr="00F323F1" w:rsidRDefault="008C0AF4" w:rsidP="008C0AF4">
      <w:pPr>
        <w:tabs>
          <w:tab w:val="left" w:pos="993"/>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C0AF4" w:rsidRPr="00F323F1" w:rsidRDefault="008C0AF4" w:rsidP="008C0AF4">
      <w:pPr>
        <w:tabs>
          <w:tab w:val="left" w:pos="993"/>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учить детей совместной деятельности, насыщать их жизнь событиями, которые сплачивали бы и объединяли ребят;</w:t>
      </w:r>
    </w:p>
    <w:p w:rsidR="008C0AF4" w:rsidRPr="00F323F1" w:rsidRDefault="008C0AF4" w:rsidP="008C0AF4">
      <w:pPr>
        <w:tabs>
          <w:tab w:val="left" w:pos="993"/>
        </w:tabs>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 воспитывать в детях чувство ответственности перед группой за свое поведение.</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Ценности и цели профессионально-родительской общности</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bCs/>
          <w:sz w:val="26"/>
          <w:szCs w:val="26"/>
        </w:rPr>
        <w:t>Профессионально-родительская общность</w:t>
      </w:r>
      <w:r w:rsidRPr="00F323F1">
        <w:rPr>
          <w:rFonts w:ascii="Times New Roman" w:eastAsia="Calibri" w:hAnsi="Times New Roman" w:cs="Times New Roman"/>
          <w:sz w:val="26"/>
          <w:szCs w:val="26"/>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Ценности и цели детско-взрослой общности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bCs/>
          <w:sz w:val="26"/>
          <w:szCs w:val="26"/>
        </w:rPr>
        <w:t>Детско-взрослая общность</w:t>
      </w:r>
      <w:r w:rsidRPr="00F323F1">
        <w:rPr>
          <w:rFonts w:ascii="Times New Roman" w:eastAsia="Calibri" w:hAnsi="Times New Roman" w:cs="Times New Roman"/>
          <w:sz w:val="26"/>
          <w:szCs w:val="26"/>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Общность строится и задается системой связей и отношений ее участников. </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В каждом возрасте и каждом случае она обладать своей спецификой в зависимости от решаемых воспитательных задач.</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Особенности организации всех общностей и их роль в процессе воспитания детей</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Особенности организации всех общностей определяются системой взаимосвязей их участников. </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В центре воспитательного процесса находится ребенок, который по мере взросления занимает субъектную позицию. </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Деятельность профессионально-родительской общности способствует формированию единого подхода к воспитанию детей в семье и ДОО.</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Особенности обеспечения возможности разновозрастного взаимодействия детей</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w:t>
      </w:r>
    </w:p>
    <w:p w:rsidR="008C0AF4" w:rsidRPr="00F323F1" w:rsidRDefault="008C0AF4" w:rsidP="008C0AF4">
      <w:pPr>
        <w:spacing w:after="0" w:line="240" w:lineRule="auto"/>
        <w:ind w:firstLine="709"/>
        <w:jc w:val="both"/>
        <w:rPr>
          <w:rFonts w:ascii="Times New Roman" w:eastAsia="Calibri" w:hAnsi="Times New Roman" w:cs="Times New Roman"/>
          <w:sz w:val="26"/>
          <w:szCs w:val="26"/>
        </w:rPr>
      </w:pPr>
      <w:r w:rsidRPr="00F323F1">
        <w:rPr>
          <w:rFonts w:ascii="Times New Roman" w:eastAsia="Calibri" w:hAnsi="Times New Roman" w:cs="Times New Roman"/>
          <w:sz w:val="26"/>
          <w:szCs w:val="26"/>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Calibri" w:hAnsi="Times New Roman" w:cs="Times New Roman"/>
          <w:sz w:val="26"/>
          <w:szCs w:val="26"/>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8C0AF4" w:rsidRPr="00F323F1" w:rsidRDefault="008C0AF4" w:rsidP="008C0AF4">
      <w:pPr>
        <w:spacing w:after="0" w:line="240" w:lineRule="auto"/>
        <w:jc w:val="both"/>
        <w:rPr>
          <w:rFonts w:ascii="Times New Roman" w:eastAsia="Times New Roman" w:hAnsi="Times New Roman" w:cs="Times New Roman"/>
          <w:sz w:val="26"/>
          <w:szCs w:val="26"/>
        </w:rPr>
      </w:pPr>
    </w:p>
    <w:p w:rsidR="008C0AF4" w:rsidRPr="00F323F1" w:rsidRDefault="008C0AF4" w:rsidP="008C0AF4">
      <w:pPr>
        <w:spacing w:after="0" w:line="240" w:lineRule="auto"/>
        <w:ind w:firstLine="709"/>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2.4. Задачи воспитания в образовательных областях</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8C0AF4" w:rsidRPr="00F323F1" w:rsidRDefault="008C0AF4" w:rsidP="008C0AF4">
      <w:pPr>
        <w:spacing w:after="0" w:line="240" w:lineRule="auto"/>
        <w:ind w:firstLine="709"/>
        <w:jc w:val="right"/>
        <w:rPr>
          <w:rFonts w:ascii="Times New Roman" w:eastAsia="Times New Roman" w:hAnsi="Times New Roman" w:cs="Times New Roman"/>
          <w:b/>
          <w:sz w:val="24"/>
          <w:szCs w:val="24"/>
        </w:rPr>
      </w:pPr>
      <w:r w:rsidRPr="00F323F1">
        <w:rPr>
          <w:rFonts w:ascii="Times New Roman" w:eastAsia="Times New Roman" w:hAnsi="Times New Roman" w:cs="Times New Roman"/>
          <w:b/>
          <w:sz w:val="24"/>
          <w:szCs w:val="24"/>
        </w:rPr>
        <w:t>Таблица.</w:t>
      </w:r>
    </w:p>
    <w:p w:rsidR="008C0AF4" w:rsidRPr="00F323F1" w:rsidRDefault="008C0AF4" w:rsidP="008C0AF4">
      <w:pPr>
        <w:spacing w:after="0" w:line="240" w:lineRule="auto"/>
        <w:ind w:firstLine="709"/>
        <w:jc w:val="right"/>
        <w:rPr>
          <w:rFonts w:ascii="Times New Roman" w:eastAsia="Times New Roman" w:hAnsi="Times New Roman" w:cs="Times New Roman"/>
          <w:b/>
          <w:sz w:val="24"/>
          <w:szCs w:val="24"/>
        </w:rPr>
      </w:pPr>
      <w:r w:rsidRPr="00F323F1">
        <w:rPr>
          <w:rFonts w:ascii="Times New Roman" w:eastAsia="Times New Roman" w:hAnsi="Times New Roman" w:cs="Times New Roman"/>
          <w:b/>
          <w:sz w:val="24"/>
          <w:szCs w:val="24"/>
        </w:rPr>
        <w:t xml:space="preserve">Соотношение образовательных областей </w:t>
      </w:r>
    </w:p>
    <w:p w:rsidR="008C0AF4" w:rsidRPr="00F323F1" w:rsidRDefault="008C0AF4" w:rsidP="008C0AF4">
      <w:pPr>
        <w:spacing w:after="0" w:line="240" w:lineRule="auto"/>
        <w:ind w:firstLine="709"/>
        <w:jc w:val="right"/>
        <w:rPr>
          <w:rFonts w:ascii="Times New Roman" w:eastAsia="Times New Roman" w:hAnsi="Times New Roman" w:cs="Times New Roman"/>
          <w:b/>
          <w:sz w:val="24"/>
          <w:szCs w:val="24"/>
        </w:rPr>
      </w:pPr>
      <w:r w:rsidRPr="00F323F1">
        <w:rPr>
          <w:rFonts w:ascii="Times New Roman" w:eastAsia="Times New Roman" w:hAnsi="Times New Roman" w:cs="Times New Roman"/>
          <w:b/>
          <w:sz w:val="24"/>
          <w:szCs w:val="24"/>
        </w:rPr>
        <w:t>и направлений воспитания</w:t>
      </w:r>
    </w:p>
    <w:tbl>
      <w:tblPr>
        <w:tblStyle w:val="5"/>
        <w:tblW w:w="0" w:type="auto"/>
        <w:tblLook w:val="04A0"/>
      </w:tblPr>
      <w:tblGrid>
        <w:gridCol w:w="664"/>
        <w:gridCol w:w="4173"/>
        <w:gridCol w:w="4508"/>
      </w:tblGrid>
      <w:tr w:rsidR="008C0AF4" w:rsidRPr="00F323F1" w:rsidTr="008C0AF4">
        <w:tc>
          <w:tcPr>
            <w:tcW w:w="664" w:type="dxa"/>
            <w:shd w:val="clear" w:color="auto" w:fill="F2F2F2"/>
          </w:tcPr>
          <w:p w:rsidR="008C0AF4" w:rsidRPr="00F323F1" w:rsidRDefault="008C0AF4" w:rsidP="008C0AF4">
            <w:pPr>
              <w:jc w:val="center"/>
              <w:rPr>
                <w:rFonts w:ascii="Times New Roman" w:hAnsi="Times New Roman" w:cs="Times New Roman"/>
                <w:b/>
                <w:sz w:val="24"/>
                <w:szCs w:val="24"/>
              </w:rPr>
            </w:pPr>
            <w:r w:rsidRPr="00F323F1">
              <w:rPr>
                <w:rFonts w:ascii="Times New Roman" w:hAnsi="Times New Roman" w:cs="Times New Roman"/>
                <w:b/>
                <w:sz w:val="24"/>
                <w:szCs w:val="24"/>
              </w:rPr>
              <w:t>№ п/п</w:t>
            </w:r>
          </w:p>
        </w:tc>
        <w:tc>
          <w:tcPr>
            <w:tcW w:w="4173" w:type="dxa"/>
            <w:shd w:val="clear" w:color="auto" w:fill="F2F2F2"/>
          </w:tcPr>
          <w:p w:rsidR="008C0AF4" w:rsidRPr="00F323F1" w:rsidRDefault="008C0AF4" w:rsidP="008C0AF4">
            <w:pPr>
              <w:jc w:val="center"/>
              <w:rPr>
                <w:rFonts w:ascii="Times New Roman" w:hAnsi="Times New Roman" w:cs="Times New Roman"/>
                <w:b/>
                <w:sz w:val="24"/>
                <w:szCs w:val="24"/>
              </w:rPr>
            </w:pPr>
            <w:r w:rsidRPr="00F323F1">
              <w:rPr>
                <w:rFonts w:ascii="Times New Roman" w:hAnsi="Times New Roman" w:cs="Times New Roman"/>
                <w:b/>
                <w:sz w:val="24"/>
                <w:szCs w:val="24"/>
              </w:rPr>
              <w:t>Образовательная область</w:t>
            </w:r>
          </w:p>
        </w:tc>
        <w:tc>
          <w:tcPr>
            <w:tcW w:w="4508" w:type="dxa"/>
            <w:shd w:val="clear" w:color="auto" w:fill="F2F2F2"/>
          </w:tcPr>
          <w:p w:rsidR="008C0AF4" w:rsidRPr="00F323F1" w:rsidRDefault="008C0AF4" w:rsidP="008C0AF4">
            <w:pPr>
              <w:jc w:val="center"/>
              <w:rPr>
                <w:rFonts w:ascii="Times New Roman" w:hAnsi="Times New Roman" w:cs="Times New Roman"/>
                <w:b/>
                <w:sz w:val="24"/>
                <w:szCs w:val="24"/>
              </w:rPr>
            </w:pPr>
            <w:r w:rsidRPr="00F323F1">
              <w:rPr>
                <w:rFonts w:ascii="Times New Roman" w:hAnsi="Times New Roman" w:cs="Times New Roman"/>
                <w:b/>
                <w:sz w:val="24"/>
                <w:szCs w:val="24"/>
              </w:rPr>
              <w:t>Направление воспитания</w:t>
            </w:r>
          </w:p>
        </w:tc>
      </w:tr>
      <w:tr w:rsidR="008C0AF4" w:rsidRPr="00F323F1" w:rsidTr="008C0AF4">
        <w:tc>
          <w:tcPr>
            <w:tcW w:w="664" w:type="dxa"/>
          </w:tcPr>
          <w:p w:rsidR="008C0AF4" w:rsidRPr="00F323F1" w:rsidRDefault="008C0AF4" w:rsidP="008C0AF4">
            <w:pPr>
              <w:jc w:val="center"/>
              <w:rPr>
                <w:rFonts w:ascii="Times New Roman" w:hAnsi="Times New Roman" w:cs="Times New Roman"/>
                <w:sz w:val="24"/>
                <w:szCs w:val="24"/>
              </w:rPr>
            </w:pPr>
            <w:r w:rsidRPr="00F323F1">
              <w:rPr>
                <w:rFonts w:ascii="Times New Roman" w:hAnsi="Times New Roman" w:cs="Times New Roman"/>
                <w:sz w:val="24"/>
                <w:szCs w:val="24"/>
              </w:rPr>
              <w:t>1</w:t>
            </w:r>
          </w:p>
        </w:tc>
        <w:tc>
          <w:tcPr>
            <w:tcW w:w="4173" w:type="dxa"/>
          </w:tcPr>
          <w:p w:rsidR="008C0AF4" w:rsidRPr="00F323F1" w:rsidRDefault="008C0AF4" w:rsidP="008C0AF4">
            <w:pPr>
              <w:jc w:val="both"/>
              <w:rPr>
                <w:rFonts w:ascii="Times New Roman" w:hAnsi="Times New Roman" w:cs="Times New Roman"/>
                <w:b/>
                <w:i/>
                <w:sz w:val="24"/>
                <w:szCs w:val="24"/>
              </w:rPr>
            </w:pPr>
            <w:r w:rsidRPr="00F323F1">
              <w:rPr>
                <w:rFonts w:ascii="Times New Roman" w:hAnsi="Times New Roman" w:cs="Times New Roman"/>
                <w:sz w:val="24"/>
                <w:szCs w:val="24"/>
              </w:rPr>
              <w:t>Социально-коммуникативное развитие</w:t>
            </w:r>
          </w:p>
        </w:tc>
        <w:tc>
          <w:tcPr>
            <w:tcW w:w="4508" w:type="dxa"/>
          </w:tcPr>
          <w:p w:rsidR="008C0AF4" w:rsidRPr="00F323F1" w:rsidRDefault="008C0AF4" w:rsidP="008C0AF4">
            <w:pPr>
              <w:jc w:val="both"/>
              <w:rPr>
                <w:rFonts w:ascii="Times New Roman" w:hAnsi="Times New Roman" w:cs="Times New Roman"/>
                <w:sz w:val="24"/>
                <w:szCs w:val="24"/>
              </w:rPr>
            </w:pPr>
            <w:r w:rsidRPr="00F323F1">
              <w:rPr>
                <w:rFonts w:ascii="Times New Roman" w:hAnsi="Times New Roman" w:cs="Times New Roman"/>
                <w:sz w:val="24"/>
                <w:szCs w:val="24"/>
              </w:rPr>
              <w:t>Патриотическое, духовно-нравственное,</w:t>
            </w:r>
          </w:p>
          <w:p w:rsidR="008C0AF4" w:rsidRPr="00F323F1" w:rsidRDefault="008C0AF4" w:rsidP="008C0AF4">
            <w:pPr>
              <w:jc w:val="both"/>
              <w:rPr>
                <w:rFonts w:ascii="Times New Roman" w:hAnsi="Times New Roman" w:cs="Times New Roman"/>
                <w:sz w:val="24"/>
                <w:szCs w:val="24"/>
              </w:rPr>
            </w:pPr>
            <w:r w:rsidRPr="00F323F1">
              <w:rPr>
                <w:rFonts w:ascii="Times New Roman" w:hAnsi="Times New Roman" w:cs="Times New Roman"/>
                <w:sz w:val="24"/>
                <w:szCs w:val="24"/>
              </w:rPr>
              <w:t>социальное, трудовое</w:t>
            </w:r>
          </w:p>
        </w:tc>
      </w:tr>
      <w:tr w:rsidR="008C0AF4" w:rsidRPr="00F323F1" w:rsidTr="008C0AF4">
        <w:tc>
          <w:tcPr>
            <w:tcW w:w="664" w:type="dxa"/>
          </w:tcPr>
          <w:p w:rsidR="008C0AF4" w:rsidRPr="00F323F1" w:rsidRDefault="008C0AF4" w:rsidP="008C0AF4">
            <w:pPr>
              <w:jc w:val="center"/>
              <w:rPr>
                <w:rFonts w:ascii="Times New Roman" w:hAnsi="Times New Roman" w:cs="Times New Roman"/>
                <w:sz w:val="24"/>
                <w:szCs w:val="24"/>
              </w:rPr>
            </w:pPr>
            <w:r w:rsidRPr="00F323F1">
              <w:rPr>
                <w:rFonts w:ascii="Times New Roman" w:hAnsi="Times New Roman" w:cs="Times New Roman"/>
                <w:sz w:val="24"/>
                <w:szCs w:val="24"/>
              </w:rPr>
              <w:t>2</w:t>
            </w:r>
          </w:p>
        </w:tc>
        <w:tc>
          <w:tcPr>
            <w:tcW w:w="4173" w:type="dxa"/>
          </w:tcPr>
          <w:p w:rsidR="008C0AF4" w:rsidRPr="00F323F1" w:rsidRDefault="008C0AF4" w:rsidP="008C0AF4">
            <w:pPr>
              <w:jc w:val="both"/>
              <w:rPr>
                <w:rFonts w:ascii="Times New Roman" w:hAnsi="Times New Roman" w:cs="Times New Roman"/>
                <w:b/>
                <w:i/>
                <w:sz w:val="24"/>
                <w:szCs w:val="24"/>
              </w:rPr>
            </w:pPr>
            <w:r w:rsidRPr="00F323F1">
              <w:rPr>
                <w:rFonts w:ascii="Times New Roman" w:hAnsi="Times New Roman" w:cs="Times New Roman"/>
                <w:sz w:val="24"/>
                <w:szCs w:val="24"/>
              </w:rPr>
              <w:t>Познавательное развитие</w:t>
            </w:r>
          </w:p>
        </w:tc>
        <w:tc>
          <w:tcPr>
            <w:tcW w:w="4508" w:type="dxa"/>
          </w:tcPr>
          <w:p w:rsidR="008C0AF4" w:rsidRPr="00F323F1" w:rsidRDefault="008C0AF4" w:rsidP="008C0AF4">
            <w:pPr>
              <w:rPr>
                <w:rFonts w:ascii="Times New Roman" w:hAnsi="Times New Roman" w:cs="Times New Roman"/>
                <w:sz w:val="24"/>
                <w:szCs w:val="24"/>
              </w:rPr>
            </w:pPr>
            <w:r w:rsidRPr="00F323F1">
              <w:rPr>
                <w:rFonts w:ascii="Times New Roman" w:hAnsi="Times New Roman" w:cs="Times New Roman"/>
                <w:sz w:val="24"/>
                <w:szCs w:val="24"/>
              </w:rPr>
              <w:t>Познавательное,патриотическое</w:t>
            </w:r>
          </w:p>
        </w:tc>
      </w:tr>
      <w:tr w:rsidR="008C0AF4" w:rsidRPr="00F323F1" w:rsidTr="008C0AF4">
        <w:tc>
          <w:tcPr>
            <w:tcW w:w="664" w:type="dxa"/>
          </w:tcPr>
          <w:p w:rsidR="008C0AF4" w:rsidRPr="00F323F1" w:rsidRDefault="008C0AF4" w:rsidP="008C0AF4">
            <w:pPr>
              <w:jc w:val="center"/>
              <w:rPr>
                <w:rFonts w:ascii="Times New Roman" w:hAnsi="Times New Roman" w:cs="Times New Roman"/>
                <w:sz w:val="24"/>
                <w:szCs w:val="24"/>
              </w:rPr>
            </w:pPr>
            <w:r w:rsidRPr="00F323F1">
              <w:rPr>
                <w:rFonts w:ascii="Times New Roman" w:hAnsi="Times New Roman" w:cs="Times New Roman"/>
                <w:sz w:val="24"/>
                <w:szCs w:val="24"/>
              </w:rPr>
              <w:t>3</w:t>
            </w:r>
          </w:p>
        </w:tc>
        <w:tc>
          <w:tcPr>
            <w:tcW w:w="4173" w:type="dxa"/>
          </w:tcPr>
          <w:p w:rsidR="008C0AF4" w:rsidRPr="00F323F1" w:rsidRDefault="008C0AF4" w:rsidP="008C0AF4">
            <w:pPr>
              <w:jc w:val="both"/>
              <w:rPr>
                <w:rFonts w:ascii="Times New Roman" w:hAnsi="Times New Roman" w:cs="Times New Roman"/>
                <w:b/>
                <w:i/>
                <w:sz w:val="24"/>
                <w:szCs w:val="24"/>
              </w:rPr>
            </w:pPr>
            <w:r w:rsidRPr="00F323F1">
              <w:rPr>
                <w:rFonts w:ascii="Times New Roman" w:hAnsi="Times New Roman" w:cs="Times New Roman"/>
                <w:sz w:val="24"/>
                <w:szCs w:val="24"/>
              </w:rPr>
              <w:t>Речевое развитие</w:t>
            </w:r>
          </w:p>
        </w:tc>
        <w:tc>
          <w:tcPr>
            <w:tcW w:w="4508" w:type="dxa"/>
          </w:tcPr>
          <w:p w:rsidR="008C0AF4" w:rsidRPr="00F323F1" w:rsidRDefault="008C0AF4" w:rsidP="008C0AF4">
            <w:pPr>
              <w:rPr>
                <w:rFonts w:ascii="Times New Roman" w:hAnsi="Times New Roman" w:cs="Times New Roman"/>
                <w:sz w:val="24"/>
                <w:szCs w:val="24"/>
              </w:rPr>
            </w:pPr>
            <w:r w:rsidRPr="00F323F1">
              <w:rPr>
                <w:rFonts w:ascii="Times New Roman" w:hAnsi="Times New Roman" w:cs="Times New Roman"/>
                <w:sz w:val="24"/>
                <w:szCs w:val="24"/>
              </w:rPr>
              <w:t>Социальное, эстетическое</w:t>
            </w:r>
          </w:p>
        </w:tc>
      </w:tr>
      <w:tr w:rsidR="008C0AF4" w:rsidRPr="00F323F1" w:rsidTr="008C0AF4">
        <w:tc>
          <w:tcPr>
            <w:tcW w:w="664" w:type="dxa"/>
          </w:tcPr>
          <w:p w:rsidR="008C0AF4" w:rsidRPr="00F323F1" w:rsidRDefault="008C0AF4" w:rsidP="008C0AF4">
            <w:pPr>
              <w:jc w:val="center"/>
              <w:rPr>
                <w:rFonts w:ascii="Times New Roman" w:hAnsi="Times New Roman" w:cs="Times New Roman"/>
                <w:sz w:val="24"/>
                <w:szCs w:val="24"/>
              </w:rPr>
            </w:pPr>
            <w:r w:rsidRPr="00F323F1">
              <w:rPr>
                <w:rFonts w:ascii="Times New Roman" w:hAnsi="Times New Roman" w:cs="Times New Roman"/>
                <w:sz w:val="24"/>
                <w:szCs w:val="24"/>
              </w:rPr>
              <w:t>4</w:t>
            </w:r>
          </w:p>
        </w:tc>
        <w:tc>
          <w:tcPr>
            <w:tcW w:w="4173" w:type="dxa"/>
          </w:tcPr>
          <w:p w:rsidR="008C0AF4" w:rsidRPr="00F323F1" w:rsidRDefault="008C0AF4" w:rsidP="008C0AF4">
            <w:pPr>
              <w:jc w:val="both"/>
              <w:rPr>
                <w:rFonts w:ascii="Times New Roman" w:hAnsi="Times New Roman" w:cs="Times New Roman"/>
                <w:sz w:val="24"/>
                <w:szCs w:val="24"/>
              </w:rPr>
            </w:pPr>
            <w:r w:rsidRPr="00F323F1">
              <w:rPr>
                <w:rFonts w:ascii="Times New Roman" w:hAnsi="Times New Roman" w:cs="Times New Roman"/>
                <w:sz w:val="24"/>
                <w:szCs w:val="24"/>
              </w:rPr>
              <w:t xml:space="preserve">Художественно-эстетическое </w:t>
            </w:r>
          </w:p>
          <w:p w:rsidR="008C0AF4" w:rsidRPr="00F323F1" w:rsidRDefault="008C0AF4" w:rsidP="008C0AF4">
            <w:pPr>
              <w:jc w:val="both"/>
              <w:rPr>
                <w:rFonts w:ascii="Times New Roman" w:hAnsi="Times New Roman" w:cs="Times New Roman"/>
                <w:b/>
                <w:i/>
                <w:sz w:val="24"/>
                <w:szCs w:val="24"/>
              </w:rPr>
            </w:pPr>
            <w:r w:rsidRPr="00F323F1">
              <w:rPr>
                <w:rFonts w:ascii="Times New Roman" w:hAnsi="Times New Roman" w:cs="Times New Roman"/>
                <w:sz w:val="24"/>
                <w:szCs w:val="24"/>
              </w:rPr>
              <w:t>развитие</w:t>
            </w:r>
          </w:p>
        </w:tc>
        <w:tc>
          <w:tcPr>
            <w:tcW w:w="4508" w:type="dxa"/>
          </w:tcPr>
          <w:p w:rsidR="008C0AF4" w:rsidRPr="00F323F1" w:rsidRDefault="008C0AF4" w:rsidP="008C0AF4">
            <w:pPr>
              <w:rPr>
                <w:rFonts w:ascii="Times New Roman" w:hAnsi="Times New Roman" w:cs="Times New Roman"/>
                <w:b/>
                <w:i/>
                <w:sz w:val="24"/>
                <w:szCs w:val="24"/>
              </w:rPr>
            </w:pPr>
            <w:r w:rsidRPr="00F323F1">
              <w:rPr>
                <w:rFonts w:ascii="Times New Roman" w:hAnsi="Times New Roman" w:cs="Times New Roman"/>
                <w:sz w:val="24"/>
                <w:szCs w:val="24"/>
              </w:rPr>
              <w:t>Эстетическое</w:t>
            </w:r>
          </w:p>
        </w:tc>
      </w:tr>
      <w:tr w:rsidR="008C0AF4" w:rsidRPr="00F323F1" w:rsidTr="008C0AF4">
        <w:trPr>
          <w:trHeight w:val="58"/>
        </w:trPr>
        <w:tc>
          <w:tcPr>
            <w:tcW w:w="664" w:type="dxa"/>
          </w:tcPr>
          <w:p w:rsidR="008C0AF4" w:rsidRPr="00F323F1" w:rsidRDefault="008C0AF4" w:rsidP="008C0AF4">
            <w:pPr>
              <w:jc w:val="center"/>
              <w:rPr>
                <w:rFonts w:ascii="Times New Roman" w:hAnsi="Times New Roman" w:cs="Times New Roman"/>
                <w:sz w:val="24"/>
                <w:szCs w:val="24"/>
              </w:rPr>
            </w:pPr>
            <w:r w:rsidRPr="00F323F1">
              <w:rPr>
                <w:rFonts w:ascii="Times New Roman" w:hAnsi="Times New Roman" w:cs="Times New Roman"/>
                <w:sz w:val="24"/>
                <w:szCs w:val="24"/>
              </w:rPr>
              <w:t>5</w:t>
            </w:r>
          </w:p>
        </w:tc>
        <w:tc>
          <w:tcPr>
            <w:tcW w:w="4173" w:type="dxa"/>
          </w:tcPr>
          <w:p w:rsidR="008C0AF4" w:rsidRPr="00F323F1" w:rsidRDefault="008C0AF4" w:rsidP="008C0AF4">
            <w:pPr>
              <w:jc w:val="both"/>
              <w:rPr>
                <w:rFonts w:ascii="Times New Roman" w:hAnsi="Times New Roman" w:cs="Times New Roman"/>
                <w:sz w:val="24"/>
                <w:szCs w:val="24"/>
              </w:rPr>
            </w:pPr>
            <w:r w:rsidRPr="00F323F1">
              <w:rPr>
                <w:rFonts w:ascii="Times New Roman" w:hAnsi="Times New Roman" w:cs="Times New Roman"/>
                <w:sz w:val="24"/>
                <w:szCs w:val="24"/>
              </w:rPr>
              <w:t>Физическое развитие</w:t>
            </w:r>
          </w:p>
        </w:tc>
        <w:tc>
          <w:tcPr>
            <w:tcW w:w="4508" w:type="dxa"/>
          </w:tcPr>
          <w:p w:rsidR="008C0AF4" w:rsidRPr="00F323F1" w:rsidRDefault="008C0AF4" w:rsidP="008C0AF4">
            <w:pPr>
              <w:rPr>
                <w:rFonts w:ascii="Times New Roman" w:hAnsi="Times New Roman" w:cs="Times New Roman"/>
                <w:sz w:val="24"/>
                <w:szCs w:val="24"/>
              </w:rPr>
            </w:pPr>
            <w:r w:rsidRPr="00F323F1">
              <w:rPr>
                <w:rFonts w:ascii="Times New Roman" w:hAnsi="Times New Roman" w:cs="Times New Roman"/>
                <w:sz w:val="24"/>
                <w:szCs w:val="24"/>
              </w:rPr>
              <w:t>Физическое, оздоровительное</w:t>
            </w:r>
          </w:p>
        </w:tc>
      </w:tr>
    </w:tbl>
    <w:p w:rsidR="008C0AF4" w:rsidRDefault="008C0AF4" w:rsidP="008C0AF4">
      <w:pPr>
        <w:jc w:val="center"/>
        <w:rPr>
          <w:rFonts w:ascii="Times New Roman" w:hAnsi="Times New Roman" w:cs="Times New Roman"/>
          <w:b/>
          <w:sz w:val="26"/>
          <w:szCs w:val="26"/>
        </w:rPr>
      </w:pPr>
    </w:p>
    <w:p w:rsidR="008C0AF4" w:rsidRDefault="008C0AF4" w:rsidP="008C0AF4">
      <w:pPr>
        <w:jc w:val="center"/>
        <w:rPr>
          <w:rFonts w:ascii="Times New Roman" w:hAnsi="Times New Roman" w:cs="Times New Roman"/>
          <w:b/>
          <w:sz w:val="26"/>
          <w:szCs w:val="26"/>
        </w:rPr>
      </w:pPr>
      <w:r w:rsidRPr="00FA6E9E">
        <w:rPr>
          <w:rFonts w:ascii="Times New Roman" w:hAnsi="Times New Roman" w:cs="Times New Roman"/>
          <w:b/>
          <w:sz w:val="26"/>
          <w:szCs w:val="26"/>
        </w:rPr>
        <w:t>2.4.1. Решение задач воспитания в рамках образовательной области «Социально-коммуникативное развитие»</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Это предполагает решение задач нескольких направлений воспитания:</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любви к своей семье, своему населенному пункту, родному краю, своей стране;</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ценностного отношения к культурному наследию своего народа, к нравственным и культурным традициям России;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содействие становлению целостной картины мира, основанной на представлениях о добре и зле, прекрасном и безобразном, правдивом и ложном;</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формирование способности бережно и уважительно относиться к результатам своего труда и труда других людей.</w:t>
      </w:r>
    </w:p>
    <w:p w:rsidR="008C0AF4" w:rsidRDefault="008C0AF4" w:rsidP="008C0AF4">
      <w:pPr>
        <w:spacing w:after="0" w:line="240" w:lineRule="auto"/>
        <w:ind w:firstLine="709"/>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2.4.2. Решение задач воспитания в рамках образовательной области «Познавательное развитие»</w:t>
      </w:r>
    </w:p>
    <w:p w:rsidR="008C0AF4" w:rsidRPr="00F323F1" w:rsidRDefault="008C0AF4" w:rsidP="008C0AF4">
      <w:pPr>
        <w:spacing w:after="0" w:line="240" w:lineRule="auto"/>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направлено на приобщение детей к ценностям «Человек», «Семья», «Познание», «Родина»и «Природа».</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Это предполагает:</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отношения к знанию как ценности, понимание значения образования для человека, общества, страны;</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уважения к людям - представителям разных народов России независимо от их этнической принадлежности;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уважительного отношения к государственным символам страны (флагу, гербу, гимну);</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C0AF4" w:rsidRDefault="008C0AF4" w:rsidP="008C0AF4">
      <w:pPr>
        <w:spacing w:after="0" w:line="240" w:lineRule="auto"/>
        <w:ind w:firstLine="709"/>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2.4.3. Решение задач воспитания в рамках образовательной области «Речевое развитие»</w:t>
      </w:r>
    </w:p>
    <w:p w:rsidR="008C0AF4" w:rsidRPr="00F323F1" w:rsidRDefault="008C0AF4" w:rsidP="008C0AF4">
      <w:pPr>
        <w:spacing w:after="0" w:line="240" w:lineRule="auto"/>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направлено на приобщение детей к ценностям «Культура», «Красота».</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Это предполагает:</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владение формами речевого этикета, отражающими принятые в обществе правила и нормы культурного поведения;</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C0AF4" w:rsidRDefault="008C0AF4" w:rsidP="008C0AF4">
      <w:pPr>
        <w:spacing w:after="0" w:line="240" w:lineRule="auto"/>
        <w:ind w:firstLine="709"/>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2.4.4. Решение задач воспитания в рамках образовательной области «Художественно-эстетическое развитие»</w:t>
      </w:r>
    </w:p>
    <w:p w:rsidR="008C0AF4" w:rsidRPr="00F323F1" w:rsidRDefault="008C0AF4" w:rsidP="008C0AF4">
      <w:pPr>
        <w:spacing w:after="0" w:line="240" w:lineRule="auto"/>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направлено на приобщение детей к ценностям «Красота», «Культура», «Человек», «Природа».</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Это предполагает:</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формирование целостной картины мира на основе интеграции интеллектуального и эмоционально-образного способов его освоения детьми;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C0AF4" w:rsidRDefault="008C0AF4" w:rsidP="008C0AF4">
      <w:pPr>
        <w:spacing w:after="0" w:line="240" w:lineRule="auto"/>
        <w:ind w:firstLine="709"/>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2.4.5. Решение задач воспитания в рамках образовательной области «Физическое развитие»</w:t>
      </w:r>
    </w:p>
    <w:p w:rsidR="008C0AF4" w:rsidRPr="00F323F1" w:rsidRDefault="008C0AF4" w:rsidP="008C0AF4">
      <w:pPr>
        <w:spacing w:after="0" w:line="240" w:lineRule="auto"/>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направлено на приобщение детей к ценностям «Жизнь», «Здоровье».</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Это предполагает:</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формирование у ребёнка возрастосообразных представлений о жизни, здоровье и физической культуре;</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воспитание активности, самостоятельности, уверенности, нравственных и волевых качеств.</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 Содержание воспитательной работы по направлениям воспитания</w:t>
      </w: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2.5.1. Патриотическое воспитание</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Ценности: </w:t>
      </w:r>
      <w:r w:rsidRPr="00F323F1">
        <w:rPr>
          <w:rFonts w:ascii="Times New Roman" w:eastAsia="Times New Roman" w:hAnsi="Times New Roman" w:cs="Times New Roman"/>
          <w:bCs/>
          <w:color w:val="000000"/>
          <w:sz w:val="26"/>
          <w:szCs w:val="26"/>
        </w:rPr>
        <w:t>Родина, природа</w:t>
      </w:r>
      <w:r w:rsidRPr="00F323F1">
        <w:rPr>
          <w:rFonts w:ascii="Times New Roman" w:eastAsia="Times New Roman" w:hAnsi="Times New Roman" w:cs="Times New Roman"/>
          <w:color w:val="000000"/>
          <w:sz w:val="26"/>
          <w:szCs w:val="26"/>
        </w:rPr>
        <w:t>.</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xml:space="preserve">Цель патриотического воспитания: </w:t>
      </w:r>
      <w:r w:rsidRPr="00F323F1">
        <w:rPr>
          <w:rFonts w:ascii="Times New Roman" w:eastAsia="Times New Roman" w:hAnsi="Times New Roman" w:cs="Times New Roman"/>
          <w:sz w:val="26"/>
          <w:szCs w:val="26"/>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Задачи:</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формирование любви к родному краю, родной природе, родному языку, культурному наследию своего народа;</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воспитание любви, уважения к своим национальным особенностям и чувства собственного достоинства как представителя своего народа;</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Содержание деятельности</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Воспитательная работа по патриотическому воспитанию связана со структурой самого понятия «патриотизм». </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Ее содержание определяется через следующие взаимосвязанные компоненты:</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эмоционально-ценностный, характеризующийся любовью к Родине – России, уважением к своему народу, народу России в целом;</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i/>
          <w:sz w:val="26"/>
          <w:szCs w:val="26"/>
        </w:rPr>
      </w:pPr>
      <w:r w:rsidRPr="00F323F1">
        <w:rPr>
          <w:rFonts w:ascii="Times New Roman" w:eastAsia="Times New Roman" w:hAnsi="Times New Roman" w:cs="Times New Roman"/>
          <w:color w:val="000000"/>
          <w:sz w:val="26"/>
          <w:szCs w:val="26"/>
        </w:rPr>
        <w:t>Виды и формы деятельности</w:t>
      </w:r>
      <w:r w:rsidRPr="00F323F1">
        <w:rPr>
          <w:rFonts w:ascii="Times New Roman" w:eastAsia="Times New Roman" w:hAnsi="Times New Roman" w:cs="Times New Roman"/>
          <w:i/>
          <w:color w:val="000000"/>
          <w:sz w:val="26"/>
          <w:szCs w:val="26"/>
        </w:rPr>
        <w:t>:</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ознакомление детей с историей, героями, культурой, традициями России и своего народа;</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организация коллективных творческих проектов, направленных на приобщение детей к российским общенациональным традициям;</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организация экскурсий, походов, смотров, соревнований, праздников, викторин, выставок и пр.;</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C0AF4" w:rsidRPr="00F323F1" w:rsidRDefault="008C0AF4" w:rsidP="008C0AF4">
      <w:pPr>
        <w:tabs>
          <w:tab w:val="left" w:pos="993"/>
        </w:tabs>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другое.</w:t>
      </w:r>
    </w:p>
    <w:p w:rsidR="008C0AF4" w:rsidRDefault="008C0AF4" w:rsidP="008C0AF4">
      <w:pPr>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2.5.2. Духовно-нравственное воспитание</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Цель духовно-нравственного воспитания - формирование способности к духовному развитию, нравственному самосовершенствованию, индивидуально-ответственному поведению.</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Ценности - жизнь, милосердие, добро лежат в основе духовно-нравственного направления воспитания.</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Содержание деятельности</w:t>
      </w:r>
    </w:p>
    <w:p w:rsidR="008C0AF4" w:rsidRPr="00F323F1" w:rsidRDefault="008C0AF4" w:rsidP="008C0AF4">
      <w:pPr>
        <w:spacing w:after="0" w:line="240" w:lineRule="auto"/>
        <w:ind w:firstLine="709"/>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8C0AF4" w:rsidRPr="00F323F1" w:rsidRDefault="008C0AF4" w:rsidP="008C0AF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rPr>
      </w:pPr>
      <w:r w:rsidRPr="00F323F1">
        <w:rPr>
          <w:rFonts w:ascii="Times New Roman CYR" w:eastAsia="Times New Roman" w:hAnsi="Times New Roman CYR" w:cs="Times New Roman CYR"/>
          <w:sz w:val="26"/>
          <w:szCs w:val="26"/>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Виды и формы деятельности: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ознакомление детей с историей, героями, культурой, традициями России и своего народа;</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организация коллективных творческих проектов, направленных на приобщение детей к российским общенациональным традициям;</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организация экскурсий, походов, смотров, соревнований, праздников, викторин, выставок и пр.;</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C0AF4" w:rsidRPr="00F323F1" w:rsidRDefault="008C0AF4" w:rsidP="008C0AF4">
      <w:pPr>
        <w:tabs>
          <w:tab w:val="left" w:pos="993"/>
        </w:tabs>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другое.</w:t>
      </w: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2.5.3. Социальное воспитание</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xml:space="preserve">Ценности: </w:t>
      </w:r>
      <w:r w:rsidRPr="00F323F1">
        <w:rPr>
          <w:rFonts w:ascii="Times New Roman" w:eastAsia="Times New Roman" w:hAnsi="Times New Roman" w:cs="Times New Roman"/>
          <w:bCs/>
          <w:sz w:val="26"/>
          <w:szCs w:val="26"/>
        </w:rPr>
        <w:t>семья, дружба, человек и сотрудничество</w:t>
      </w:r>
      <w:r w:rsidRPr="00F323F1">
        <w:rPr>
          <w:rFonts w:ascii="Times New Roman" w:eastAsia="Times New Roman" w:hAnsi="Times New Roman" w:cs="Times New Roman"/>
          <w:sz w:val="26"/>
          <w:szCs w:val="26"/>
        </w:rPr>
        <w:t>.</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Цель социального воспитания дошкольника: формирование его ценностного отношения к семье, другому человеку, развитие дружелюбия, создания условий для реализации в обществе.</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Задачи:</w:t>
      </w:r>
    </w:p>
    <w:p w:rsidR="008C0AF4" w:rsidRPr="00F323F1" w:rsidRDefault="008C0AF4" w:rsidP="008C0AF4">
      <w:pPr>
        <w:tabs>
          <w:tab w:val="left" w:pos="1134"/>
        </w:tabs>
        <w:spacing w:after="0" w:line="240" w:lineRule="auto"/>
        <w:ind w:firstLine="567"/>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8C0AF4" w:rsidRPr="00F323F1" w:rsidRDefault="008C0AF4" w:rsidP="008C0AF4">
      <w:pPr>
        <w:tabs>
          <w:tab w:val="left" w:pos="1134"/>
        </w:tabs>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анализ поступков самих детей в группе в различных ситуациях;</w:t>
      </w:r>
    </w:p>
    <w:p w:rsidR="008C0AF4" w:rsidRPr="00F323F1" w:rsidRDefault="008C0AF4" w:rsidP="008C0AF4">
      <w:pPr>
        <w:tabs>
          <w:tab w:val="left" w:pos="1134"/>
        </w:tabs>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C0AF4" w:rsidRPr="00F323F1" w:rsidRDefault="008C0AF4" w:rsidP="008C0AF4">
      <w:pPr>
        <w:tabs>
          <w:tab w:val="left" w:pos="1134"/>
        </w:tabs>
        <w:spacing w:after="0" w:line="240" w:lineRule="auto"/>
        <w:ind w:firstLine="567"/>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развитие способности поставить себя на место другого как проявление личностной зрелости и преодоление детского эгоизма.</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Содержание деятельности</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Формы и виды деятельности: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организация сюжетно-ролевых игр (в семью, в команду и т.п.), игр с правилами, традиционных народных игр и пр.;</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проведение праздников, конкурсов, выставок и пр.;</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разработка и реализация проектов;</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воспитание у детей навыков поведения в обществе;</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обучение детей сотрудничеству, использование групповых форм в продуктивных видах деятельности;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обучение детей анализу поступков и чувств – своих и других людей;</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организация коллективных проектов заботы и помощи;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создание доброжелательного психологического климата в детском коллективе;</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использование возможностей социокультурной среды для достижения целей воспитания;</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другое.</w:t>
      </w: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2.5.4.</w:t>
      </w:r>
      <w:r w:rsidRPr="00F323F1">
        <w:rPr>
          <w:rFonts w:ascii="Times New Roman" w:eastAsia="Times New Roman" w:hAnsi="Times New Roman" w:cs="Times New Roman"/>
          <w:b/>
          <w:sz w:val="26"/>
          <w:szCs w:val="26"/>
          <w:lang w:val="en-US"/>
        </w:rPr>
        <w:t> </w:t>
      </w:r>
      <w:r w:rsidRPr="00F323F1">
        <w:rPr>
          <w:rFonts w:ascii="Times New Roman" w:eastAsia="Times New Roman" w:hAnsi="Times New Roman" w:cs="Times New Roman"/>
          <w:b/>
          <w:sz w:val="26"/>
          <w:szCs w:val="26"/>
        </w:rPr>
        <w:t>Познавательное воспитание</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Ценность: </w:t>
      </w:r>
      <w:r w:rsidRPr="00F323F1">
        <w:rPr>
          <w:rFonts w:ascii="Times New Roman" w:eastAsia="Times New Roman" w:hAnsi="Times New Roman" w:cs="Times New Roman"/>
          <w:bCs/>
          <w:color w:val="000000"/>
          <w:sz w:val="26"/>
          <w:szCs w:val="26"/>
        </w:rPr>
        <w:t>знания</w:t>
      </w:r>
      <w:r w:rsidRPr="00F323F1">
        <w:rPr>
          <w:rFonts w:ascii="Times New Roman" w:eastAsia="Times New Roman" w:hAnsi="Times New Roman" w:cs="Times New Roman"/>
          <w:color w:val="000000"/>
          <w:sz w:val="26"/>
          <w:szCs w:val="26"/>
        </w:rPr>
        <w:t>.</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Цель познавательного направления воспитания: формирование ценности познания.</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Задачи: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развитие любознательности, формирование опыта познавательной инициативы;</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формирование ценностного отношения к взрослому как источнику знаний;</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w:t>
      </w:r>
      <w:r w:rsidRPr="00F323F1">
        <w:rPr>
          <w:rFonts w:ascii="Times New Roman" w:eastAsia="Times New Roman" w:hAnsi="Times New Roman" w:cs="Times New Roman"/>
          <w:color w:val="000000"/>
          <w:sz w:val="26"/>
          <w:szCs w:val="26"/>
          <w:lang w:val="en-US"/>
        </w:rPr>
        <w:t> </w:t>
      </w:r>
      <w:r w:rsidRPr="00F323F1">
        <w:rPr>
          <w:rFonts w:ascii="Times New Roman" w:eastAsia="Times New Roman" w:hAnsi="Times New Roman" w:cs="Times New Roman"/>
          <w:color w:val="000000"/>
          <w:sz w:val="26"/>
          <w:szCs w:val="26"/>
        </w:rPr>
        <w:t>приобщение ребенка к культурным способам познания (книги, интернет-источники, дискуссии и др.).</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lang w:val="en-US"/>
        </w:rPr>
        <w:t>C</w:t>
      </w:r>
      <w:r w:rsidRPr="00F323F1">
        <w:rPr>
          <w:rFonts w:ascii="Times New Roman" w:eastAsia="Times New Roman" w:hAnsi="Times New Roman" w:cs="Times New Roman"/>
          <w:sz w:val="26"/>
          <w:szCs w:val="26"/>
        </w:rPr>
        <w:t>одержание деятельности</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Виды и формы деятельности: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C0AF4" w:rsidRPr="00F323F1"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другое.</w:t>
      </w: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2.5.5. Физическое и оздоровительное воспитание</w:t>
      </w:r>
    </w:p>
    <w:p w:rsidR="008C0AF4" w:rsidRPr="00F323F1" w:rsidRDefault="008C0AF4" w:rsidP="008C0AF4">
      <w:pPr>
        <w:spacing w:after="0" w:line="240" w:lineRule="auto"/>
        <w:ind w:firstLine="567"/>
        <w:rPr>
          <w:rFonts w:ascii="Times New Roman" w:eastAsia="Times New Roman" w:hAnsi="Times New Roman" w:cs="Times New Roman"/>
          <w:bCs/>
          <w:color w:val="000000"/>
          <w:sz w:val="26"/>
          <w:szCs w:val="26"/>
        </w:rPr>
      </w:pPr>
      <w:r w:rsidRPr="00F323F1">
        <w:rPr>
          <w:rFonts w:ascii="Times New Roman" w:eastAsia="Times New Roman" w:hAnsi="Times New Roman" w:cs="Times New Roman"/>
          <w:color w:val="000000"/>
          <w:sz w:val="26"/>
          <w:szCs w:val="26"/>
        </w:rPr>
        <w:t xml:space="preserve">Ценность: </w:t>
      </w:r>
      <w:r w:rsidRPr="00F323F1">
        <w:rPr>
          <w:rFonts w:ascii="Times New Roman" w:eastAsia="Times New Roman" w:hAnsi="Times New Roman" w:cs="Times New Roman"/>
          <w:bCs/>
          <w:color w:val="000000"/>
          <w:sz w:val="26"/>
          <w:szCs w:val="26"/>
        </w:rPr>
        <w:t xml:space="preserve">здоровье. </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Цель </w:t>
      </w:r>
      <w:r w:rsidRPr="00F323F1">
        <w:rPr>
          <w:rFonts w:ascii="Times New Roman" w:eastAsia="Times New Roman" w:hAnsi="Times New Roman" w:cs="Times New Roman"/>
          <w:bCs/>
          <w:color w:val="000000"/>
          <w:sz w:val="26"/>
          <w:szCs w:val="26"/>
        </w:rPr>
        <w:t>физического и оздоровительного воспитания</w:t>
      </w:r>
      <w:r w:rsidRPr="00F323F1">
        <w:rPr>
          <w:rFonts w:ascii="Times New Roman" w:eastAsia="Times New Roman" w:hAnsi="Times New Roman" w:cs="Times New Roman"/>
          <w:color w:val="000000"/>
          <w:sz w:val="26"/>
          <w:szCs w:val="26"/>
        </w:rPr>
        <w:t xml:space="preserve">: </w:t>
      </w:r>
      <w:r w:rsidRPr="00F323F1">
        <w:rPr>
          <w:rFonts w:ascii="Times New Roman" w:eastAsia="Times New Roman" w:hAnsi="Times New Roman" w:cs="Times New Roman"/>
          <w:sz w:val="26"/>
          <w:szCs w:val="26"/>
        </w:rPr>
        <w:t>сформировать навыки здорового образа жизни, где безопасность жизнедеятельности лежит в основе всего.</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Задачи по формированию здорового образа жизни:</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закаливание, повышение сопротивляемости к воздействию условий внешней среды;</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укрепление опорно-двигательного аппарата; развитие двигательных способностей, обучение двигательным навыкам и умениям;</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формирование элементарных представлений в области физической культуры, здоровья и безопасного образа жизни;</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организация сна, здорового питания, выстраивание правильного режима дня;</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воспитание экологической культуры, обучение безопасности жизнедеятельности.</w:t>
      </w:r>
    </w:p>
    <w:p w:rsidR="008C0AF4" w:rsidRPr="00F323F1" w:rsidRDefault="008C0AF4" w:rsidP="008C0AF4">
      <w:pPr>
        <w:spacing w:after="0" w:line="240" w:lineRule="auto"/>
        <w:ind w:firstLine="567"/>
        <w:jc w:val="both"/>
        <w:rPr>
          <w:rFonts w:ascii="Times New Roman" w:eastAsia="Times New Roman" w:hAnsi="Times New Roman" w:cs="Times New Roman"/>
          <w:i/>
          <w:sz w:val="26"/>
          <w:szCs w:val="26"/>
        </w:rPr>
      </w:pPr>
      <w:r w:rsidRPr="00F323F1">
        <w:rPr>
          <w:rFonts w:ascii="Times New Roman" w:eastAsia="Times New Roman" w:hAnsi="Times New Roman" w:cs="Times New Roman"/>
          <w:sz w:val="26"/>
          <w:szCs w:val="26"/>
        </w:rPr>
        <w:t>Направления деятельности воспитателя</w:t>
      </w:r>
      <w:r w:rsidRPr="00F323F1">
        <w:rPr>
          <w:rFonts w:ascii="Times New Roman" w:eastAsia="Times New Roman" w:hAnsi="Times New Roman" w:cs="Times New Roman"/>
          <w:i/>
          <w:sz w:val="26"/>
          <w:szCs w:val="26"/>
        </w:rPr>
        <w:t>:</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организация подвижных, спортивных игр, в т.ч. традиционных народных игр, дворовых игр на территории детского сада;</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создание детско-педагогических работников проектов по здоровому образу жизни;</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w:t>
      </w:r>
      <w:r w:rsidRPr="00F323F1">
        <w:rPr>
          <w:rFonts w:ascii="Times New Roman" w:eastAsia="Times New Roman" w:hAnsi="Times New Roman" w:cs="Times New Roman"/>
          <w:sz w:val="26"/>
          <w:szCs w:val="26"/>
          <w:lang w:val="en-US"/>
        </w:rPr>
        <w:t> </w:t>
      </w:r>
      <w:r w:rsidRPr="00F323F1">
        <w:rPr>
          <w:rFonts w:ascii="Times New Roman" w:eastAsia="Times New Roman" w:hAnsi="Times New Roman" w:cs="Times New Roman"/>
          <w:sz w:val="26"/>
          <w:szCs w:val="26"/>
        </w:rPr>
        <w:t>введение оздоровительных традиций в ДОО.</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Задачи формирования у культурно-гигиенических навыков:</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формирование у ребенка навыков поведения во время приема пищи;</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формирование у ребенка с представлений о ценности здоровья, красоте и чистоте тела;</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формирование у ребенка привычки следить за своим внешним видом;</w:t>
      </w:r>
    </w:p>
    <w:p w:rsidR="008C0AF4" w:rsidRPr="00F323F1" w:rsidRDefault="008C0AF4" w:rsidP="008C0AF4">
      <w:pPr>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включение информации о гигиене в повседневную жизнь ребенка, в игру.</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Направления деятельности воспитателя</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xml:space="preserve">В формировании культурно-гигиенических навыков </w:t>
      </w:r>
      <w:r w:rsidRPr="00F323F1">
        <w:rPr>
          <w:rFonts w:ascii="Times New Roman" w:eastAsia="Times New Roman" w:hAnsi="Times New Roman" w:cs="Times New Roman"/>
          <w:i/>
          <w:sz w:val="26"/>
          <w:szCs w:val="26"/>
        </w:rPr>
        <w:t>режим дня</w:t>
      </w:r>
      <w:r w:rsidRPr="00F323F1">
        <w:rPr>
          <w:rFonts w:ascii="Times New Roman" w:eastAsia="Times New Roman" w:hAnsi="Times New Roman" w:cs="Times New Roman"/>
          <w:sz w:val="26"/>
          <w:szCs w:val="26"/>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Работа по формированию у ребенка культурно-гигиенических навыков должна вестись в тесном контакте с семьей.</w:t>
      </w: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2.5.6. Трудовое воспитание</w:t>
      </w:r>
    </w:p>
    <w:p w:rsidR="008C0AF4" w:rsidRPr="00F323F1" w:rsidRDefault="008C0AF4" w:rsidP="008C0AF4">
      <w:pPr>
        <w:spacing w:after="0" w:line="240" w:lineRule="auto"/>
        <w:ind w:firstLine="567"/>
        <w:jc w:val="both"/>
        <w:rPr>
          <w:rFonts w:ascii="Times New Roman" w:eastAsia="Times New Roman" w:hAnsi="Times New Roman" w:cs="Times New Roman"/>
          <w:bCs/>
          <w:color w:val="000000"/>
          <w:sz w:val="26"/>
          <w:szCs w:val="26"/>
        </w:rPr>
      </w:pPr>
      <w:r w:rsidRPr="00F323F1">
        <w:rPr>
          <w:rFonts w:ascii="Times New Roman" w:eastAsia="Times New Roman" w:hAnsi="Times New Roman" w:cs="Times New Roman"/>
          <w:color w:val="000000"/>
          <w:sz w:val="26"/>
          <w:szCs w:val="26"/>
        </w:rPr>
        <w:t xml:space="preserve">Ценность: </w:t>
      </w:r>
      <w:r w:rsidRPr="00F323F1">
        <w:rPr>
          <w:rFonts w:ascii="Times New Roman" w:eastAsia="Times New Roman" w:hAnsi="Times New Roman" w:cs="Times New Roman"/>
          <w:bCs/>
          <w:color w:val="000000"/>
          <w:sz w:val="26"/>
          <w:szCs w:val="26"/>
        </w:rPr>
        <w:t>труд.</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xml:space="preserve">Цель трудового воспитания: формирование ценностного отношения детей к труду, трудолюбия, а также их приобщение к труду. </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Задачи:</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ознакомление с доступными детям видами труда взрослых и воспитание положительного отношения к их труду;</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8C0AF4" w:rsidRPr="00F323F1" w:rsidRDefault="008C0AF4" w:rsidP="008C0AF4">
      <w:pPr>
        <w:tabs>
          <w:tab w:val="left" w:pos="1134"/>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8C0AF4" w:rsidRPr="00F323F1" w:rsidRDefault="008C0AF4" w:rsidP="008C0AF4">
      <w:pPr>
        <w:spacing w:after="0" w:line="240" w:lineRule="auto"/>
        <w:ind w:firstLine="567"/>
        <w:jc w:val="both"/>
        <w:rPr>
          <w:rFonts w:ascii="Times New Roman" w:eastAsia="Times New Roman" w:hAnsi="Times New Roman" w:cs="Times New Roman"/>
          <w:bCs/>
          <w:color w:val="000000"/>
          <w:sz w:val="26"/>
          <w:szCs w:val="26"/>
        </w:rPr>
      </w:pPr>
      <w:r w:rsidRPr="00F323F1">
        <w:rPr>
          <w:rFonts w:ascii="Times New Roman" w:eastAsia="Times New Roman" w:hAnsi="Times New Roman" w:cs="Times New Roman"/>
          <w:bCs/>
          <w:color w:val="000000"/>
          <w:sz w:val="26"/>
          <w:szCs w:val="26"/>
        </w:rPr>
        <w:t>Содержание деятельности</w:t>
      </w:r>
    </w:p>
    <w:p w:rsidR="008C0AF4" w:rsidRPr="00F323F1"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C0AF4" w:rsidRPr="00F323F1" w:rsidRDefault="008C0AF4" w:rsidP="008C0AF4">
      <w:pPr>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Формы и виды деятельности:</w:t>
      </w:r>
    </w:p>
    <w:p w:rsidR="008C0AF4" w:rsidRPr="00F323F1" w:rsidRDefault="008C0AF4" w:rsidP="008C0AF4">
      <w:pPr>
        <w:tabs>
          <w:tab w:val="left" w:pos="142"/>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демонстрация и объяснение детям необходимости постоянного труда в повседневной жизни;</w:t>
      </w:r>
    </w:p>
    <w:p w:rsidR="008C0AF4" w:rsidRPr="00F323F1" w:rsidRDefault="008C0AF4" w:rsidP="008C0AF4">
      <w:pPr>
        <w:tabs>
          <w:tab w:val="left" w:pos="142"/>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воспитание у детей бережливости (беречь игрушки, одежду, труд и старания родителей, педагогов, сверстников);</w:t>
      </w:r>
    </w:p>
    <w:p w:rsidR="008C0AF4" w:rsidRPr="00F323F1" w:rsidRDefault="008C0AF4" w:rsidP="008C0AF4">
      <w:pPr>
        <w:tabs>
          <w:tab w:val="left" w:pos="142"/>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предоставление детям самостоятельности в выполнении работы, воспитание ответственности за собственные действия;</w:t>
      </w:r>
    </w:p>
    <w:p w:rsidR="008C0AF4" w:rsidRPr="00F323F1" w:rsidRDefault="008C0AF4" w:rsidP="008C0AF4">
      <w:pPr>
        <w:tabs>
          <w:tab w:val="left" w:pos="142"/>
          <w:tab w:val="left" w:pos="993"/>
        </w:tabs>
        <w:spacing w:after="0" w:line="240" w:lineRule="auto"/>
        <w:ind w:firstLine="567"/>
        <w:jc w:val="both"/>
        <w:rPr>
          <w:rFonts w:ascii="Times New Roman" w:eastAsia="Times New Roman" w:hAnsi="Times New Roman" w:cs="Times New Roman"/>
          <w:sz w:val="26"/>
          <w:szCs w:val="26"/>
        </w:rPr>
      </w:pPr>
      <w:r w:rsidRPr="00F323F1">
        <w:rPr>
          <w:rFonts w:ascii="Times New Roman" w:eastAsia="Times New Roman" w:hAnsi="Times New Roman" w:cs="Times New Roman"/>
          <w:color w:val="000000"/>
          <w:sz w:val="26"/>
          <w:szCs w:val="26"/>
        </w:rPr>
        <w:t>- воспитание у детей стремления к полезной деятельности, демонстрация собственного трудолюбия и занятости;</w:t>
      </w:r>
    </w:p>
    <w:p w:rsidR="008C0AF4" w:rsidRPr="00F323F1" w:rsidRDefault="008C0AF4" w:rsidP="008C0AF4">
      <w:pPr>
        <w:tabs>
          <w:tab w:val="left" w:pos="142"/>
          <w:tab w:val="left" w:pos="993"/>
        </w:tabs>
        <w:spacing w:after="0" w:line="240" w:lineRule="auto"/>
        <w:ind w:firstLine="567"/>
        <w:jc w:val="both"/>
        <w:rPr>
          <w:rFonts w:ascii="Times New Roman" w:eastAsia="Times New Roman" w:hAnsi="Times New Roman" w:cs="Times New Roman"/>
          <w:color w:val="000000"/>
          <w:sz w:val="26"/>
          <w:szCs w:val="26"/>
        </w:rPr>
      </w:pPr>
      <w:r w:rsidRPr="00F323F1">
        <w:rPr>
          <w:rFonts w:ascii="Times New Roman" w:eastAsia="Times New Roman" w:hAnsi="Times New Roman" w:cs="Times New Roman"/>
          <w:color w:val="000000"/>
          <w:sz w:val="26"/>
          <w:szCs w:val="26"/>
        </w:rPr>
        <w:t>- формирование общественных мотивов труда, желанием приносить пользу людям;</w:t>
      </w:r>
    </w:p>
    <w:p w:rsidR="008C0AF4" w:rsidRPr="00F323F1" w:rsidRDefault="008C0AF4" w:rsidP="008C0AF4">
      <w:pPr>
        <w:spacing w:after="0" w:line="240" w:lineRule="auto"/>
        <w:ind w:firstLine="567"/>
        <w:contextualSpacing/>
        <w:jc w:val="both"/>
        <w:rPr>
          <w:rFonts w:ascii="Times New Roman" w:eastAsia="TimesNewRomanPSMT" w:hAnsi="Times New Roman" w:cs="Times New Roman"/>
          <w:bCs/>
          <w:iCs/>
          <w:color w:val="000000"/>
          <w:sz w:val="26"/>
          <w:szCs w:val="26"/>
        </w:rPr>
      </w:pPr>
      <w:r w:rsidRPr="00F323F1">
        <w:rPr>
          <w:rFonts w:ascii="Times New Roman" w:eastAsia="Times New Roman" w:hAnsi="Times New Roman" w:cs="Times New Roman"/>
          <w:color w:val="000000"/>
          <w:sz w:val="26"/>
          <w:szCs w:val="26"/>
        </w:rPr>
        <w:t>- </w:t>
      </w:r>
      <w:r w:rsidRPr="00F323F1">
        <w:rPr>
          <w:rFonts w:ascii="Times New Roman" w:eastAsia="TimesNewRomanPSMT" w:hAnsi="Times New Roman" w:cs="Times New Roman"/>
          <w:bCs/>
          <w:iCs/>
          <w:color w:val="000000"/>
          <w:sz w:val="26"/>
          <w:szCs w:val="26"/>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8C0AF4" w:rsidRPr="00F323F1" w:rsidRDefault="008C0AF4" w:rsidP="008C0AF4">
      <w:pPr>
        <w:spacing w:after="0" w:line="240" w:lineRule="auto"/>
        <w:ind w:firstLine="567"/>
        <w:contextualSpacing/>
        <w:jc w:val="both"/>
        <w:rPr>
          <w:rFonts w:ascii="Times New Roman" w:eastAsia="TimesNewRomanPSMT" w:hAnsi="Times New Roman" w:cs="Times New Roman"/>
          <w:bCs/>
          <w:iCs/>
          <w:color w:val="000000"/>
          <w:sz w:val="26"/>
          <w:szCs w:val="26"/>
        </w:rPr>
      </w:pPr>
      <w:r w:rsidRPr="00F323F1">
        <w:rPr>
          <w:rFonts w:ascii="Times New Roman" w:eastAsia="TimesNewRomanPSMT" w:hAnsi="Times New Roman" w:cs="Times New Roman"/>
          <w:bCs/>
          <w:iCs/>
          <w:color w:val="000000"/>
          <w:sz w:val="26"/>
          <w:szCs w:val="26"/>
        </w:rPr>
        <w:t>- организация экскурсий для знакомства с различными профессиями;</w:t>
      </w:r>
    </w:p>
    <w:p w:rsidR="008C0AF4" w:rsidRPr="00F323F1" w:rsidRDefault="008C0AF4" w:rsidP="008C0AF4">
      <w:pPr>
        <w:spacing w:after="0" w:line="240" w:lineRule="auto"/>
        <w:ind w:firstLine="567"/>
        <w:contextualSpacing/>
        <w:jc w:val="both"/>
        <w:rPr>
          <w:rFonts w:ascii="Times New Roman" w:eastAsia="TimesNewRomanPSMT" w:hAnsi="Times New Roman" w:cs="Times New Roman"/>
          <w:bCs/>
          <w:iCs/>
          <w:color w:val="000000"/>
          <w:sz w:val="26"/>
          <w:szCs w:val="26"/>
        </w:rPr>
      </w:pPr>
      <w:r w:rsidRPr="00F323F1">
        <w:rPr>
          <w:rFonts w:ascii="Times New Roman" w:eastAsia="TimesNewRomanPSMT" w:hAnsi="Times New Roman" w:cs="Times New Roman"/>
          <w:bCs/>
          <w:iCs/>
          <w:color w:val="000000"/>
          <w:sz w:val="26"/>
          <w:szCs w:val="26"/>
        </w:rPr>
        <w:t>- проведение конкурсов, выставок на тему труда;</w:t>
      </w:r>
    </w:p>
    <w:p w:rsidR="008C0AF4" w:rsidRPr="00F323F1" w:rsidRDefault="008C0AF4" w:rsidP="008C0AF4">
      <w:pPr>
        <w:spacing w:after="0" w:line="240" w:lineRule="auto"/>
        <w:ind w:firstLine="567"/>
        <w:contextualSpacing/>
        <w:jc w:val="both"/>
        <w:rPr>
          <w:rFonts w:ascii="Times New Roman" w:eastAsia="TimesNewRomanPSMT" w:hAnsi="Times New Roman" w:cs="Times New Roman"/>
          <w:bCs/>
          <w:iCs/>
          <w:color w:val="000000"/>
          <w:sz w:val="26"/>
          <w:szCs w:val="26"/>
        </w:rPr>
      </w:pPr>
      <w:r w:rsidRPr="00F323F1">
        <w:rPr>
          <w:rFonts w:ascii="Times New Roman" w:eastAsia="TimesNewRomanPSMT" w:hAnsi="Times New Roman" w:cs="Times New Roman"/>
          <w:bCs/>
          <w:iCs/>
          <w:color w:val="000000"/>
          <w:sz w:val="26"/>
          <w:szCs w:val="26"/>
        </w:rPr>
        <w:t>- подготовка и реализации проектов;</w:t>
      </w:r>
    </w:p>
    <w:p w:rsidR="008C0AF4" w:rsidRPr="00F323F1" w:rsidRDefault="008C0AF4" w:rsidP="008C0AF4">
      <w:pPr>
        <w:spacing w:after="0" w:line="240" w:lineRule="auto"/>
        <w:ind w:firstLine="567"/>
        <w:contextualSpacing/>
        <w:jc w:val="both"/>
        <w:rPr>
          <w:rFonts w:ascii="Times New Roman" w:eastAsia="TimesNewRomanPSMT" w:hAnsi="Times New Roman" w:cs="Times New Roman"/>
          <w:bCs/>
          <w:iCs/>
          <w:color w:val="000000"/>
          <w:sz w:val="26"/>
          <w:szCs w:val="26"/>
        </w:rPr>
      </w:pPr>
      <w:r w:rsidRPr="00F323F1">
        <w:rPr>
          <w:rFonts w:ascii="Times New Roman" w:eastAsia="TimesNewRomanPSMT" w:hAnsi="Times New Roman" w:cs="Times New Roman"/>
          <w:bCs/>
          <w:iCs/>
          <w:color w:val="000000"/>
          <w:sz w:val="26"/>
          <w:szCs w:val="26"/>
        </w:rPr>
        <w:t>- задействование потенциала режимных моментов в трудовом воспитания детей;</w:t>
      </w:r>
    </w:p>
    <w:p w:rsidR="008C0AF4" w:rsidRPr="00F323F1" w:rsidRDefault="008C0AF4" w:rsidP="008C0AF4">
      <w:pPr>
        <w:tabs>
          <w:tab w:val="left" w:pos="993"/>
        </w:tabs>
        <w:spacing w:after="0" w:line="240" w:lineRule="auto"/>
        <w:ind w:firstLine="567"/>
        <w:rPr>
          <w:rFonts w:ascii="Times New Roman" w:eastAsia="Times New Roman" w:hAnsi="Times New Roman" w:cs="Times New Roman"/>
          <w:sz w:val="26"/>
          <w:szCs w:val="26"/>
        </w:rPr>
      </w:pPr>
      <w:r w:rsidRPr="00F323F1">
        <w:rPr>
          <w:rFonts w:ascii="Times New Roman" w:eastAsia="Times New Roman" w:hAnsi="Times New Roman" w:cs="Times New Roman"/>
          <w:sz w:val="26"/>
          <w:szCs w:val="26"/>
        </w:rPr>
        <w:t>- другое.</w:t>
      </w:r>
    </w:p>
    <w:p w:rsidR="008C0AF4" w:rsidRPr="00F323F1" w:rsidRDefault="008C0AF4" w:rsidP="008C0AF4">
      <w:pPr>
        <w:spacing w:after="0" w:line="240" w:lineRule="auto"/>
        <w:ind w:firstLine="567"/>
        <w:jc w:val="center"/>
        <w:rPr>
          <w:rFonts w:ascii="Times New Roman" w:eastAsia="Times New Roman" w:hAnsi="Times New Roman" w:cs="Times New Roman"/>
          <w:b/>
          <w:sz w:val="26"/>
          <w:szCs w:val="26"/>
        </w:rPr>
      </w:pPr>
      <w:r w:rsidRPr="00F323F1">
        <w:rPr>
          <w:rFonts w:ascii="Times New Roman" w:eastAsia="Times New Roman" w:hAnsi="Times New Roman" w:cs="Times New Roman"/>
          <w:b/>
          <w:sz w:val="26"/>
          <w:szCs w:val="26"/>
        </w:rPr>
        <w:t>2.5.7. Эстетическое воспитание</w:t>
      </w:r>
    </w:p>
    <w:p w:rsidR="008C0AF4" w:rsidRPr="00FB1039"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 xml:space="preserve">Ценности: </w:t>
      </w:r>
      <w:r w:rsidRPr="00FB1039">
        <w:rPr>
          <w:rFonts w:ascii="Times New Roman" w:eastAsia="Times New Roman" w:hAnsi="Times New Roman" w:cs="Times New Roman"/>
          <w:bCs/>
          <w:color w:val="000000"/>
          <w:sz w:val="26"/>
          <w:szCs w:val="26"/>
        </w:rPr>
        <w:t>культура и красота</w:t>
      </w:r>
      <w:r w:rsidRPr="00FB1039">
        <w:rPr>
          <w:rFonts w:ascii="Times New Roman" w:eastAsia="Times New Roman" w:hAnsi="Times New Roman" w:cs="Times New Roman"/>
          <w:color w:val="000000"/>
          <w:sz w:val="26"/>
          <w:szCs w:val="26"/>
        </w:rPr>
        <w:t>.</w:t>
      </w:r>
    </w:p>
    <w:p w:rsidR="008C0AF4" w:rsidRPr="00FB1039"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 xml:space="preserve">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8C0AF4" w:rsidRPr="00FB1039"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Задачи:</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формирование культуры общения, поведения, этических представлений;</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воспитание представлений о значении опрятности и внешней красоты, ее влиянии на внутренний мир человека;</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развитие предпосылок ценностно-смыслового восприятия и понимания произведений искусства, явлений жизни, отношений между людьми;</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воспитание любви к прекрасному, уважения к традициям и культуре родной страны и других народов;</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 развитие творческого отношения к миру, природе, быту и к окружающей ребенка действительности;</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формирование у детей эстетического вкуса, стремления окружать себя прекрасным, создавать его.</w:t>
      </w:r>
    </w:p>
    <w:p w:rsidR="008C0AF4" w:rsidRPr="00FB1039" w:rsidRDefault="008C0AF4" w:rsidP="008C0AF4">
      <w:pPr>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Содержание деятельности</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bCs/>
          <w:color w:val="000000"/>
          <w:sz w:val="26"/>
          <w:szCs w:val="26"/>
        </w:rPr>
        <w:t>Культура поведения</w:t>
      </w:r>
      <w:r w:rsidRPr="00FB1039">
        <w:rPr>
          <w:rFonts w:ascii="Times New Roman" w:eastAsia="Times New Roman" w:hAnsi="Times New Roman" w:cs="Times New Roman"/>
          <w:color w:val="000000"/>
          <w:sz w:val="26"/>
          <w:szCs w:val="26"/>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учить детей уважительно относиться к окружающим людям, считаться с их делами, интересами, удобствами;</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 xml:space="preserve">- воспитывать культуру деятельности, что подразумевает умение обращаться с игрушками, книгами, личными вещами, имуществом </w:t>
      </w:r>
      <w:r w:rsidRPr="00FB1039">
        <w:rPr>
          <w:rFonts w:ascii="Times New Roman" w:eastAsia="Times New Roman" w:hAnsi="Times New Roman" w:cs="Times New Roman"/>
          <w:sz w:val="26"/>
          <w:szCs w:val="26"/>
        </w:rPr>
        <w:t>ДОО;</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shd w:val="clear" w:color="auto" w:fill="FFFFFF"/>
        </w:rPr>
        <w:t>Виды и формы деятельности:</w:t>
      </w:r>
    </w:p>
    <w:p w:rsidR="008C0AF4" w:rsidRPr="00FB1039" w:rsidRDefault="008C0AF4" w:rsidP="008C0AF4">
      <w:pPr>
        <w:tabs>
          <w:tab w:val="left" w:pos="709"/>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8C0AF4" w:rsidRPr="00FB1039" w:rsidRDefault="008C0AF4" w:rsidP="008C0AF4">
      <w:pPr>
        <w:tabs>
          <w:tab w:val="left" w:pos="709"/>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shd w:val="clear" w:color="auto" w:fill="FFFFFF"/>
        </w:rPr>
        <w:t>- уважительное отношение к результатам творчества детей, широкое включение их произведений в жизнь организации;</w:t>
      </w:r>
    </w:p>
    <w:p w:rsidR="008C0AF4" w:rsidRPr="00FB1039" w:rsidRDefault="008C0AF4" w:rsidP="008C0AF4">
      <w:pPr>
        <w:tabs>
          <w:tab w:val="left" w:pos="709"/>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pacing w:val="-4"/>
          <w:sz w:val="26"/>
          <w:szCs w:val="26"/>
          <w:highlight w:val="white"/>
        </w:rPr>
        <w:t>- организация выставок, концертов, создание эстетической развивающей среды и др.;</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color w:val="000000"/>
          <w:sz w:val="26"/>
          <w:szCs w:val="26"/>
          <w:highlight w:val="white"/>
        </w:rPr>
        <w:t xml:space="preserve">- формирование чувства прекрасного </w:t>
      </w:r>
      <w:r w:rsidRPr="00FB1039">
        <w:rPr>
          <w:rFonts w:ascii="Times New Roman" w:eastAsia="Times New Roman" w:hAnsi="Times New Roman" w:cs="Times New Roman"/>
          <w:color w:val="000000"/>
          <w:sz w:val="26"/>
          <w:szCs w:val="26"/>
        </w:rPr>
        <w:t>на основе восприятия художественного слова на русском и родном языке;</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highlight w:val="white"/>
        </w:rPr>
        <w:t>- реализация вариативности содержания, форм и методов работы с детьми по разным направлениям эстетического воспитания</w:t>
      </w:r>
      <w:r w:rsidRPr="00FB1039">
        <w:rPr>
          <w:rFonts w:ascii="Times New Roman" w:eastAsia="Times New Roman" w:hAnsi="Times New Roman" w:cs="Times New Roman"/>
          <w:color w:val="000000"/>
          <w:sz w:val="26"/>
          <w:szCs w:val="26"/>
        </w:rPr>
        <w:t>;</w:t>
      </w:r>
    </w:p>
    <w:p w:rsidR="008C0AF4" w:rsidRPr="00FB1039" w:rsidRDefault="008C0AF4" w:rsidP="008C0AF4">
      <w:pPr>
        <w:tabs>
          <w:tab w:val="left" w:pos="993"/>
        </w:tabs>
        <w:spacing w:after="0" w:line="240" w:lineRule="auto"/>
        <w:ind w:firstLine="567"/>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 воспитание культуры поведения.</w:t>
      </w:r>
    </w:p>
    <w:p w:rsidR="008C0AF4" w:rsidRPr="00FB1039" w:rsidRDefault="008C0AF4" w:rsidP="008C0AF4">
      <w:pPr>
        <w:spacing w:after="0" w:line="240" w:lineRule="auto"/>
        <w:jc w:val="both"/>
        <w:rPr>
          <w:rFonts w:ascii="Times New Roman" w:eastAsia="Times New Roman" w:hAnsi="Times New Roman" w:cs="Times New Roman"/>
          <w:sz w:val="28"/>
          <w:szCs w:val="28"/>
        </w:rPr>
      </w:pPr>
    </w:p>
    <w:p w:rsidR="008C0AF4" w:rsidRPr="00FB1039" w:rsidRDefault="008C0AF4" w:rsidP="008C0AF4">
      <w:pPr>
        <w:spacing w:after="0" w:line="240" w:lineRule="auto"/>
        <w:ind w:firstLine="567"/>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2.6. Формы совместной деятельности в ДОО</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Цели и задачи воспитания реализуются во всех видах деятельности дошкольника, обозначенных во ФГОС ДО. </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 качестве средств реализации цели воспитания выступают следующие основные виды деятельности и культурные практики:</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C0AF4" w:rsidRPr="00FB1039" w:rsidRDefault="008C0AF4" w:rsidP="008C0AF4">
      <w:pPr>
        <w:spacing w:after="0" w:line="240" w:lineRule="auto"/>
        <w:ind w:firstLine="567"/>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2.6.1. Работа с родителями (законными представителями)</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Виды и формы деятельности по организации сотрудничества педагогов и родителей (законных представителей):</w:t>
      </w:r>
    </w:p>
    <w:p w:rsidR="008C0AF4" w:rsidRPr="00FB1039" w:rsidRDefault="008C0AF4" w:rsidP="008C0AF4">
      <w:pPr>
        <w:spacing w:after="0" w:line="240" w:lineRule="auto"/>
        <w:ind w:firstLine="567"/>
        <w:contextualSpacing/>
        <w:jc w:val="both"/>
        <w:rPr>
          <w:rFonts w:ascii="Times New Roman" w:eastAsia="Times New Roman" w:hAnsi="Times New Roman" w:cs="Times New Roman"/>
          <w:color w:val="000000"/>
          <w:sz w:val="26"/>
          <w:szCs w:val="26"/>
        </w:rPr>
      </w:pPr>
      <w:r w:rsidRPr="00FB1039">
        <w:rPr>
          <w:rFonts w:ascii="Times New Roman" w:eastAsia="Times New Roman" w:hAnsi="Times New Roman" w:cs="Times New Roman"/>
          <w:color w:val="000000"/>
          <w:sz w:val="26"/>
          <w:szCs w:val="26"/>
        </w:rPr>
        <w:t>Виды и формы деятельности:</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i/>
          <w:sz w:val="26"/>
          <w:szCs w:val="26"/>
        </w:rPr>
        <w:t xml:space="preserve">- </w:t>
      </w:r>
      <w:r w:rsidRPr="00FB1039">
        <w:rPr>
          <w:rFonts w:ascii="Times New Roman" w:eastAsia="Times New Roman" w:hAnsi="Times New Roman" w:cs="Times New Roman"/>
          <w:sz w:val="26"/>
          <w:szCs w:val="26"/>
        </w:rPr>
        <w:t>деятельность Родительского совета, участвующих в управлении образовательной организацией и в решении вопросов воспитания и социализации их детей;</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проведение родительских конференций, собраний, круглых столов для родителей по вопросам воспитания;</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семейные клубы, предоставляющие родителям, педагогам и детям площадку для совместного проведения досуга и общения;</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SymbolMT" w:hAnsi="Times New Roman" w:cs="Times New Roman"/>
          <w:sz w:val="26"/>
          <w:szCs w:val="26"/>
        </w:rPr>
        <w:t xml:space="preserve">- </w:t>
      </w:r>
      <w:r w:rsidRPr="00FB1039">
        <w:rPr>
          <w:rFonts w:ascii="Times New Roman" w:eastAsia="Times New Roman" w:hAnsi="Times New Roman" w:cs="Times New Roman"/>
          <w:sz w:val="26"/>
          <w:szCs w:val="26"/>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SymbolMT" w:hAnsi="Times New Roman" w:cs="Times New Roman"/>
          <w:sz w:val="26"/>
          <w:szCs w:val="26"/>
        </w:rPr>
        <w:t xml:space="preserve">- </w:t>
      </w:r>
      <w:r w:rsidRPr="00FB1039">
        <w:rPr>
          <w:rFonts w:ascii="Times New Roman" w:eastAsia="Times New Roman" w:hAnsi="Times New Roman" w:cs="Times New Roman"/>
          <w:sz w:val="26"/>
          <w:szCs w:val="26"/>
        </w:rPr>
        <w:t>родительские дни, во время которых родители могут посещать занятия для получения представления об образовательном процессе в ДОО;</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размещение на официальном сайте ДОО информации для родителей по вопросам воспитания;</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проведение консультаций специалистов для родителей по вопросам воспитания;</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привлечение родителей к участию в проектах (вместе с детьми), конкурсах, соревнованиях, спектаклях, праздниках и др.;</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SymbolMT" w:hAnsi="Times New Roman" w:cs="Times New Roman"/>
          <w:sz w:val="26"/>
          <w:szCs w:val="26"/>
        </w:rPr>
        <w:t xml:space="preserve">- </w:t>
      </w:r>
      <w:r w:rsidRPr="00FB1039">
        <w:rPr>
          <w:rFonts w:ascii="Times New Roman" w:eastAsia="Times New Roman" w:hAnsi="Times New Roman" w:cs="Times New Roman"/>
          <w:sz w:val="26"/>
          <w:szCs w:val="26"/>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SymbolMT" w:hAnsi="Times New Roman" w:cs="Times New Roman"/>
          <w:sz w:val="26"/>
          <w:szCs w:val="26"/>
        </w:rPr>
        <w:t xml:space="preserve">- </w:t>
      </w:r>
      <w:r w:rsidRPr="00FB1039">
        <w:rPr>
          <w:rFonts w:ascii="Times New Roman" w:eastAsia="Times New Roman" w:hAnsi="Times New Roman" w:cs="Times New Roman"/>
          <w:sz w:val="26"/>
          <w:szCs w:val="26"/>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8C0AF4" w:rsidRPr="00FB1039" w:rsidRDefault="008C0AF4" w:rsidP="008C0AF4">
      <w:pPr>
        <w:spacing w:after="0" w:line="240" w:lineRule="auto"/>
        <w:ind w:firstLine="567"/>
        <w:jc w:val="both"/>
        <w:rPr>
          <w:rFonts w:ascii="Times New Roman" w:eastAsia="Times New Roman" w:hAnsi="Times New Roman" w:cs="Times New Roman"/>
          <w:color w:val="FF0000"/>
          <w:sz w:val="26"/>
          <w:szCs w:val="26"/>
        </w:rPr>
      </w:pPr>
      <w:r w:rsidRPr="00FB1039">
        <w:rPr>
          <w:rFonts w:ascii="Times New Roman" w:eastAsia="Times New Roman" w:hAnsi="Times New Roman" w:cs="Times New Roman"/>
          <w:sz w:val="26"/>
          <w:szCs w:val="26"/>
        </w:rPr>
        <w:t>- привлечение родителей к оценочным процедурам по вопросам воспитания.</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8C0AF4" w:rsidRDefault="008C0AF4" w:rsidP="008C0AF4">
      <w:pPr>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2.6.2. События образовательной организации</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Это помогает каждому педагогу спроектировать работу с группой в целом, с подгруппами детей, с каждым ребёнком.</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События ДОО включают:</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проекты воспитательной направленности;</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праздники;</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общие дела;</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ритмы жизни (утренний и вечерний круг, прогулка);</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режимные моменты (прием пищи, подготовка ко сну и прочее);</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свободную игру;</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свободную деятельность детей.</w:t>
      </w:r>
    </w:p>
    <w:p w:rsidR="008C0AF4" w:rsidRPr="00FB1039" w:rsidRDefault="008C0AF4" w:rsidP="008C0AF4">
      <w:pPr>
        <w:spacing w:after="0" w:line="240" w:lineRule="auto"/>
        <w:ind w:firstLine="567"/>
        <w:jc w:val="both"/>
        <w:rPr>
          <w:rFonts w:ascii="Times New Roman" w:eastAsia="Times New Roman" w:hAnsi="Times New Roman" w:cs="Times New Roman"/>
          <w:color w:val="FF0000"/>
          <w:sz w:val="26"/>
          <w:szCs w:val="26"/>
        </w:rPr>
      </w:pPr>
    </w:p>
    <w:p w:rsidR="008C0AF4" w:rsidRPr="00FB1039" w:rsidRDefault="008C0AF4" w:rsidP="008C0AF4">
      <w:pPr>
        <w:spacing w:after="0" w:line="240" w:lineRule="auto"/>
        <w:ind w:firstLine="567"/>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2.6.3. Совместная деятельность в образовательных ситуациях</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Воспитание в образовательной деятельности осуществляется в течение всего времени пребывания ребёнка в ДОО.</w:t>
      </w:r>
    </w:p>
    <w:p w:rsidR="008C0AF4" w:rsidRPr="00FB1039" w:rsidRDefault="008C0AF4" w:rsidP="008C0AF4">
      <w:pPr>
        <w:spacing w:after="0" w:line="240" w:lineRule="auto"/>
        <w:ind w:firstLine="567"/>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Основными видами организации совместной деятельности в образовательных ситуациях в ДОО можно отнести: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ситуативная беседа, рассказ, советы, вопросы;</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социальное моделирование, воспитывающая (проблемная) ситуация, составление рассказов из личного опыта;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разучивание и исполнение песен, театрализация, драматизация, этюды-инсценировки;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рассматривание и обсуждение картин и книжных иллюстраций, просмотр видеороликов, презентаций, мультфильмов;</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организация выставок (книг, репродукций картин, тематических или авторских, детских поделок и тому подобное),</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экскурсии (в музей, в общеобразовательную организацию и тому подобное), посещение спектаклей, выставок;</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игровые методы (игровая роль, игровая ситуация, игровое действие и другие);</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C0AF4" w:rsidRPr="00FB1039"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2.7. Организация предметно-пространственной среды</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Предметно-пространственная среда отражает федеральную, региональную специфику, а также специфику ДОО и включает:</w:t>
      </w:r>
    </w:p>
    <w:p w:rsidR="008C0AF4" w:rsidRPr="00FB1039" w:rsidRDefault="008C0AF4" w:rsidP="00DD39F4">
      <w:pPr>
        <w:numPr>
          <w:ilvl w:val="0"/>
          <w:numId w:val="21"/>
        </w:numPr>
        <w:spacing w:after="0" w:line="240" w:lineRule="auto"/>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Оформление помещений</w:t>
      </w:r>
    </w:p>
    <w:p w:rsidR="008C0AF4" w:rsidRPr="00FB1039" w:rsidRDefault="008C0AF4" w:rsidP="00DD39F4">
      <w:pPr>
        <w:numPr>
          <w:ilvl w:val="0"/>
          <w:numId w:val="21"/>
        </w:numPr>
        <w:spacing w:after="0" w:line="240" w:lineRule="auto"/>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Оборудование</w:t>
      </w:r>
    </w:p>
    <w:p w:rsidR="008C0AF4" w:rsidRPr="00FB1039" w:rsidRDefault="008C0AF4" w:rsidP="00DD39F4">
      <w:pPr>
        <w:numPr>
          <w:ilvl w:val="0"/>
          <w:numId w:val="21"/>
        </w:numPr>
        <w:spacing w:after="0" w:line="240" w:lineRule="auto"/>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Игрушки.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Предметно-пространственная среда содержит следующие компоненты, способствующие повышению ее воспитательного потенциала: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знаки и символы государства, региона, населенного пункта;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отражающие региональные, этнографические и другие особенности социокультурных условий, в которых находится ДОО;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отражающие экологичность, природосообразность и безопасность;</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обеспечивающие детям возможность общения, игры и совместной деятельности;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отражающие ценность семьи, людей разных поколений, радость общения с семьей;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обеспечивающие ребёнку возможность посильного труда, а также отражающие ценности труда в жизни человека и государства;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8C0AF4" w:rsidRPr="00FB1039" w:rsidRDefault="008C0AF4" w:rsidP="008C0AF4">
      <w:pPr>
        <w:spacing w:after="0" w:line="240" w:lineRule="auto"/>
        <w:ind w:firstLine="709"/>
        <w:jc w:val="both"/>
        <w:rPr>
          <w:rFonts w:ascii="Times New Roman" w:eastAsia="Times New Roman" w:hAnsi="Times New Roman" w:cs="Times New Roman"/>
          <w:color w:val="FF0000"/>
          <w:sz w:val="26"/>
          <w:szCs w:val="26"/>
        </w:rPr>
      </w:pP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sz w:val="26"/>
          <w:szCs w:val="26"/>
          <w:lang w:val="en-US"/>
        </w:rPr>
        <w:t> </w:t>
      </w:r>
      <w:r w:rsidRPr="00FB1039">
        <w:rPr>
          <w:rFonts w:ascii="Times New Roman" w:eastAsia="Times New Roman" w:hAnsi="Times New Roman" w:cs="Times New Roman"/>
          <w:sz w:val="26"/>
          <w:szCs w:val="26"/>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Pr="00FB1039">
        <w:rPr>
          <w:rFonts w:ascii="Times New Roman" w:eastAsia="Times New Roman" w:hAnsi="Times New Roman" w:cs="Times New Roman"/>
          <w:color w:val="FF0000"/>
          <w:sz w:val="26"/>
          <w:szCs w:val="26"/>
        </w:rPr>
        <w:t>.</w:t>
      </w:r>
    </w:p>
    <w:p w:rsidR="008C0AF4" w:rsidRPr="00FB1039" w:rsidRDefault="008C0AF4" w:rsidP="008C0AF4">
      <w:pPr>
        <w:spacing w:after="0" w:line="240" w:lineRule="auto"/>
        <w:jc w:val="both"/>
        <w:rPr>
          <w:rFonts w:ascii="Times New Roman" w:eastAsia="Times New Roman" w:hAnsi="Times New Roman" w:cs="Times New Roman"/>
          <w:spacing w:val="-14"/>
          <w:sz w:val="26"/>
          <w:szCs w:val="26"/>
        </w:rPr>
      </w:pPr>
      <w:r w:rsidRPr="00FB1039">
        <w:rPr>
          <w:rFonts w:ascii="Times New Roman" w:eastAsia="Times New Roman" w:hAnsi="Times New Roman" w:cs="Times New Roman"/>
          <w:sz w:val="26"/>
          <w:szCs w:val="26"/>
        </w:rPr>
        <w:t xml:space="preserve">Вся среда ДОО является гармоничной и эстетически привлекательной. Окружающая ребенка ППC ДОО, при условии ее грамотной организации, </w:t>
      </w:r>
      <w:r w:rsidRPr="00FB1039">
        <w:rPr>
          <w:rFonts w:ascii="Times New Roman" w:eastAsia="Times New Roman" w:hAnsi="Times New Roman" w:cs="Times New Roman"/>
          <w:spacing w:val="-8"/>
          <w:sz w:val="26"/>
          <w:szCs w:val="26"/>
        </w:rPr>
        <w:t xml:space="preserve">обогащает внутренний мир дошкольника, способствует формированию у него </w:t>
      </w:r>
      <w:r w:rsidRPr="00FB1039">
        <w:rPr>
          <w:rFonts w:ascii="Times New Roman" w:eastAsia="Times New Roman" w:hAnsi="Times New Roman" w:cs="Times New Roman"/>
          <w:sz w:val="26"/>
          <w:szCs w:val="26"/>
        </w:rPr>
        <w:t xml:space="preserve">чувства вкуса и стиля, создает атмосферу психологического комфорта, </w:t>
      </w:r>
      <w:r w:rsidRPr="00FB1039">
        <w:rPr>
          <w:rFonts w:ascii="Times New Roman" w:eastAsia="Times New Roman" w:hAnsi="Times New Roman" w:cs="Times New Roman"/>
          <w:spacing w:val="-2"/>
          <w:sz w:val="26"/>
          <w:szCs w:val="26"/>
        </w:rPr>
        <w:t xml:space="preserve">поднимает настроение, предупреждает стрессовые ситуации, способствует </w:t>
      </w:r>
      <w:r w:rsidRPr="00FB1039">
        <w:rPr>
          <w:rFonts w:ascii="Times New Roman" w:eastAsia="Times New Roman" w:hAnsi="Times New Roman" w:cs="Times New Roman"/>
          <w:w w:val="90"/>
          <w:sz w:val="26"/>
          <w:szCs w:val="26"/>
        </w:rPr>
        <w:t xml:space="preserve">позитивному восприятию ребенком детского сада. Воспитывающее влияние на </w:t>
      </w:r>
      <w:r w:rsidRPr="00FB1039">
        <w:rPr>
          <w:rFonts w:ascii="Times New Roman" w:eastAsia="Times New Roman" w:hAnsi="Times New Roman" w:cs="Times New Roman"/>
          <w:spacing w:val="-8"/>
          <w:sz w:val="26"/>
          <w:szCs w:val="26"/>
        </w:rPr>
        <w:t xml:space="preserve">ребенка осуществляется через такие формы работы с </w:t>
      </w:r>
      <w:r w:rsidRPr="00FB1039">
        <w:rPr>
          <w:rFonts w:ascii="Times New Roman" w:eastAsia="Times New Roman" w:hAnsi="Times New Roman" w:cs="Times New Roman"/>
          <w:spacing w:val="-14"/>
          <w:sz w:val="26"/>
          <w:szCs w:val="26"/>
        </w:rPr>
        <w:t>ППС ДОО как:</w:t>
      </w:r>
    </w:p>
    <w:p w:rsidR="008C0AF4" w:rsidRPr="00FB1039" w:rsidRDefault="008C0AF4" w:rsidP="00DD39F4">
      <w:pPr>
        <w:widowControl w:val="0"/>
        <w:numPr>
          <w:ilvl w:val="0"/>
          <w:numId w:val="22"/>
        </w:numPr>
        <w:autoSpaceDE w:val="0"/>
        <w:autoSpaceDN w:val="0"/>
        <w:spacing w:after="0" w:line="213" w:lineRule="auto"/>
        <w:ind w:right="565"/>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w w:val="90"/>
          <w:sz w:val="26"/>
          <w:szCs w:val="26"/>
        </w:rPr>
        <w:t>оформление интерьера дошкольных помещений (</w:t>
      </w:r>
      <w:r>
        <w:rPr>
          <w:rFonts w:ascii="Times New Roman" w:eastAsia="Times New Roman" w:hAnsi="Times New Roman" w:cs="Times New Roman"/>
          <w:w w:val="90"/>
          <w:sz w:val="26"/>
          <w:szCs w:val="26"/>
        </w:rPr>
        <w:t>г</w:t>
      </w:r>
      <w:r w:rsidRPr="00FB1039">
        <w:rPr>
          <w:rFonts w:ascii="Times New Roman" w:eastAsia="Times New Roman" w:hAnsi="Times New Roman" w:cs="Times New Roman"/>
          <w:w w:val="90"/>
          <w:sz w:val="26"/>
          <w:szCs w:val="26"/>
        </w:rPr>
        <w:t xml:space="preserve">pyпп, коридоров, </w:t>
      </w:r>
      <w:r w:rsidRPr="00FB1039">
        <w:rPr>
          <w:rFonts w:ascii="Times New Roman" w:eastAsia="Times New Roman" w:hAnsi="Times New Roman" w:cs="Times New Roman"/>
          <w:spacing w:val="-8"/>
          <w:sz w:val="26"/>
          <w:szCs w:val="26"/>
        </w:rPr>
        <w:t>залов, лестничных пролетов и т.п.) и их периодическая переориентация;</w:t>
      </w:r>
    </w:p>
    <w:p w:rsidR="008C0AF4" w:rsidRPr="00FB1039" w:rsidRDefault="008C0AF4" w:rsidP="00DD39F4">
      <w:pPr>
        <w:widowControl w:val="0"/>
        <w:numPr>
          <w:ilvl w:val="0"/>
          <w:numId w:val="22"/>
        </w:numPr>
        <w:autoSpaceDE w:val="0"/>
        <w:autoSpaceDN w:val="0"/>
        <w:spacing w:after="0" w:line="324" w:lineRule="exact"/>
        <w:contextualSpacing/>
        <w:rPr>
          <w:rFonts w:ascii="Times New Roman" w:eastAsia="Times New Roman" w:hAnsi="Times New Roman" w:cs="Times New Roman"/>
          <w:sz w:val="26"/>
          <w:szCs w:val="26"/>
        </w:rPr>
      </w:pPr>
      <w:r w:rsidRPr="00FB1039">
        <w:rPr>
          <w:rFonts w:ascii="Times New Roman" w:eastAsia="Times New Roman" w:hAnsi="Times New Roman" w:cs="Times New Roman"/>
          <w:w w:val="90"/>
          <w:sz w:val="26"/>
          <w:szCs w:val="26"/>
        </w:rPr>
        <w:t xml:space="preserve">размещение на стенах ДОО регулярно сменяемых </w:t>
      </w:r>
      <w:r w:rsidRPr="00FB1039">
        <w:rPr>
          <w:rFonts w:ascii="Times New Roman" w:eastAsia="Times New Roman" w:hAnsi="Times New Roman" w:cs="Times New Roman"/>
          <w:spacing w:val="-2"/>
          <w:w w:val="90"/>
          <w:sz w:val="26"/>
          <w:szCs w:val="26"/>
        </w:rPr>
        <w:t>экспозиций;</w:t>
      </w:r>
    </w:p>
    <w:p w:rsidR="008C0AF4" w:rsidRPr="00FB1039" w:rsidRDefault="008C0AF4" w:rsidP="00DD39F4">
      <w:pPr>
        <w:widowControl w:val="0"/>
        <w:numPr>
          <w:ilvl w:val="0"/>
          <w:numId w:val="22"/>
        </w:numPr>
        <w:autoSpaceDE w:val="0"/>
        <w:autoSpaceDN w:val="0"/>
        <w:spacing w:before="189" w:after="0" w:line="218" w:lineRule="auto"/>
        <w:ind w:right="543"/>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озеленение при 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категории, разделяющих свободное пространство ДОО на зоны активного и тихого </w:t>
      </w:r>
      <w:r w:rsidRPr="00FB1039">
        <w:rPr>
          <w:rFonts w:ascii="Times New Roman" w:eastAsia="Times New Roman" w:hAnsi="Times New Roman" w:cs="Times New Roman"/>
          <w:spacing w:val="-2"/>
          <w:sz w:val="26"/>
          <w:szCs w:val="26"/>
        </w:rPr>
        <w:t>отдыха;</w:t>
      </w:r>
    </w:p>
    <w:p w:rsidR="008C0AF4" w:rsidRPr="00FB1039" w:rsidRDefault="008C0AF4" w:rsidP="00DD39F4">
      <w:pPr>
        <w:widowControl w:val="0"/>
        <w:numPr>
          <w:ilvl w:val="0"/>
          <w:numId w:val="22"/>
        </w:numPr>
        <w:autoSpaceDE w:val="0"/>
        <w:autoSpaceDN w:val="0"/>
        <w:spacing w:before="202" w:after="0" w:line="213" w:lineRule="auto"/>
        <w:ind w:right="550"/>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6"/>
          <w:sz w:val="26"/>
          <w:szCs w:val="26"/>
        </w:rPr>
        <w:t xml:space="preserve">акцентирование внимания дошкольников по средством элементов </w:t>
      </w:r>
      <w:r w:rsidRPr="00FB1039">
        <w:rPr>
          <w:rFonts w:ascii="Times New Roman" w:eastAsia="Times New Roman" w:hAnsi="Times New Roman" w:cs="Times New Roman"/>
          <w:spacing w:val="-4"/>
          <w:sz w:val="26"/>
          <w:szCs w:val="26"/>
        </w:rPr>
        <w:t xml:space="preserve">ППC (стенды, плакаты, инсталляции) на важных для воспитания ценностям </w:t>
      </w:r>
      <w:r w:rsidRPr="00FB1039">
        <w:rPr>
          <w:rFonts w:ascii="Times New Roman" w:eastAsia="Times New Roman" w:hAnsi="Times New Roman" w:cs="Times New Roman"/>
          <w:spacing w:val="-6"/>
          <w:sz w:val="26"/>
          <w:szCs w:val="26"/>
        </w:rPr>
        <w:t>детского сада, его традициях, правилах.</w:t>
      </w:r>
    </w:p>
    <w:p w:rsidR="008C0AF4" w:rsidRPr="00FB1039" w:rsidRDefault="008C0AF4" w:rsidP="008C0AF4">
      <w:pPr>
        <w:widowControl w:val="0"/>
        <w:autoSpaceDE w:val="0"/>
        <w:autoSpaceDN w:val="0"/>
        <w:spacing w:before="180" w:after="0" w:line="220" w:lineRule="auto"/>
        <w:ind w:left="363" w:right="545"/>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z w:val="26"/>
          <w:szCs w:val="26"/>
        </w:rPr>
        <w:t>Поэтому террит</w:t>
      </w:r>
      <w:r>
        <w:rPr>
          <w:rFonts w:ascii="Times New Roman" w:eastAsia="Times New Roman" w:hAnsi="Times New Roman" w:cs="Times New Roman"/>
          <w:sz w:val="26"/>
          <w:szCs w:val="26"/>
        </w:rPr>
        <w:t>ория ДОО благоустроена, каждая г</w:t>
      </w:r>
      <w:r w:rsidRPr="00FB1039">
        <w:rPr>
          <w:rFonts w:ascii="Times New Roman" w:eastAsia="Times New Roman" w:hAnsi="Times New Roman" w:cs="Times New Roman"/>
          <w:sz w:val="26"/>
          <w:szCs w:val="26"/>
        </w:rPr>
        <w:t xml:space="preserve">pyппa имеет </w:t>
      </w:r>
      <w:r w:rsidRPr="00FB1039">
        <w:rPr>
          <w:rFonts w:ascii="Times New Roman" w:eastAsia="Times New Roman" w:hAnsi="Times New Roman" w:cs="Times New Roman"/>
          <w:spacing w:val="-10"/>
          <w:sz w:val="26"/>
          <w:szCs w:val="26"/>
        </w:rPr>
        <w:t>прогулочныйучасток.Всеучасткиозелененынасаждениямиразличныхвидов</w:t>
      </w:r>
      <w:r w:rsidRPr="00FB1039">
        <w:rPr>
          <w:rFonts w:ascii="Times New Roman" w:eastAsia="Times New Roman" w:hAnsi="Times New Roman" w:cs="Times New Roman"/>
          <w:sz w:val="26"/>
          <w:szCs w:val="26"/>
        </w:rPr>
        <w:t xml:space="preserve">деревьев и кустарников, имеются клумбы с однолетними и многолетними </w:t>
      </w:r>
      <w:r w:rsidRPr="00FB1039">
        <w:rPr>
          <w:rFonts w:ascii="Times New Roman" w:eastAsia="Times New Roman" w:hAnsi="Times New Roman" w:cs="Times New Roman"/>
          <w:spacing w:val="-2"/>
          <w:sz w:val="26"/>
          <w:szCs w:val="26"/>
        </w:rPr>
        <w:t>насаждениями.</w:t>
      </w:r>
    </w:p>
    <w:p w:rsidR="008C0AF4" w:rsidRPr="00FB1039" w:rsidRDefault="008C0AF4" w:rsidP="008C0AF4">
      <w:pPr>
        <w:widowControl w:val="0"/>
        <w:autoSpaceDE w:val="0"/>
        <w:autoSpaceDN w:val="0"/>
        <w:spacing w:before="180" w:after="0" w:line="220" w:lineRule="auto"/>
        <w:ind w:left="363" w:right="545"/>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На территории ДОО находятся площадки: площадка для игровой и физкультурной деятельности детей, все оборудование покрашено и закреплено.</w:t>
      </w:r>
    </w:p>
    <w:p w:rsidR="008C0AF4" w:rsidRPr="00FB1039" w:rsidRDefault="008C0AF4" w:rsidP="008C0AF4">
      <w:pPr>
        <w:widowControl w:val="0"/>
        <w:autoSpaceDE w:val="0"/>
        <w:autoSpaceDN w:val="0"/>
        <w:spacing w:before="180" w:after="0" w:line="220" w:lineRule="auto"/>
        <w:ind w:left="363" w:right="545"/>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В группах созданы различные центры активности:</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двигательной активности</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безопасности</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конструирования</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логики и математики</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экспериментирования, организации наблюдения и труда</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познания и коммуникации</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Книжный уголок</w:t>
      </w:r>
    </w:p>
    <w:p w:rsidR="008C0AF4" w:rsidRPr="00FB1039" w:rsidRDefault="008C0AF4" w:rsidP="00DD39F4">
      <w:pPr>
        <w:widowControl w:val="0"/>
        <w:numPr>
          <w:ilvl w:val="0"/>
          <w:numId w:val="23"/>
        </w:numPr>
        <w:autoSpaceDE w:val="0"/>
        <w:autoSpaceDN w:val="0"/>
        <w:spacing w:before="180" w:after="0" w:line="220" w:lineRule="auto"/>
        <w:ind w:right="545"/>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2"/>
          <w:sz w:val="26"/>
          <w:szCs w:val="26"/>
        </w:rPr>
        <w:t>Центр творчества.</w:t>
      </w:r>
    </w:p>
    <w:p w:rsidR="008C0AF4" w:rsidRPr="00FB1039" w:rsidRDefault="008C0AF4" w:rsidP="008C0AF4">
      <w:pPr>
        <w:widowControl w:val="0"/>
        <w:autoSpaceDE w:val="0"/>
        <w:autoSpaceDN w:val="0"/>
        <w:spacing w:before="180" w:after="0" w:line="220" w:lineRule="auto"/>
        <w:ind w:left="1083" w:right="545"/>
        <w:contextualSpacing/>
        <w:jc w:val="both"/>
        <w:rPr>
          <w:rFonts w:ascii="Times New Roman" w:eastAsia="Times New Roman" w:hAnsi="Times New Roman" w:cs="Times New Roman"/>
          <w:sz w:val="26"/>
          <w:szCs w:val="26"/>
        </w:rPr>
      </w:pP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8C0AF4" w:rsidRPr="00FB1039"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2.8. Социальное партнерство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Особенная значимость в воспитательной работе придётся взаимодействию с социальными партнерами ДОО.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Устанавливая социальное партнерство ДОО с другими заинтересованными лицами, создаются условия: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участие представителей организаций-партнеров в проведении занятий в рамках дополнительного образования;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проведение на базе организаций-партнеров различных мероприятий, событий и акций воспитательной направленности;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8C0AF4" w:rsidRPr="00FB1039" w:rsidRDefault="008C0AF4" w:rsidP="008C0AF4">
      <w:pPr>
        <w:spacing w:after="0" w:line="240" w:lineRule="auto"/>
        <w:ind w:firstLine="709"/>
        <w:jc w:val="both"/>
        <w:rPr>
          <w:rFonts w:ascii="Times New Roman" w:eastAsia="Palatino Linotype" w:hAnsi="Times New Roman" w:cs="Times New Roman"/>
          <w:sz w:val="26"/>
          <w:szCs w:val="26"/>
        </w:rPr>
      </w:pPr>
      <w:r w:rsidRPr="00FB1039">
        <w:rPr>
          <w:rFonts w:ascii="Times New Roman" w:eastAsia="Palatino Linotype" w:hAnsi="Times New Roman" w:cs="Times New Roman"/>
          <w:sz w:val="26"/>
          <w:szCs w:val="26"/>
        </w:rPr>
        <w:t>Социальные партнеры ДОУ: МОУ "Центр образования № 23 "</w:t>
      </w:r>
      <w:r w:rsidRPr="00FB1039">
        <w:rPr>
          <w:rFonts w:ascii="Times New Roman" w:eastAsia="Palatino Linotype" w:hAnsi="Times New Roman" w:cs="Times New Roman"/>
          <w:bCs/>
          <w:sz w:val="26"/>
          <w:szCs w:val="26"/>
        </w:rPr>
        <w:t>Созвучие</w:t>
      </w:r>
      <w:r w:rsidRPr="00FB1039">
        <w:rPr>
          <w:rFonts w:ascii="Times New Roman" w:eastAsia="Palatino Linotype" w:hAnsi="Times New Roman" w:cs="Times New Roman"/>
          <w:sz w:val="26"/>
          <w:szCs w:val="26"/>
        </w:rPr>
        <w:t>", БУК Вологодской областной детской библиотекой, Вологодской областной государственной филармонией им. В.А. Гаврилина, БУК Вологодский областной театр кукол «Теремок», Молодежным экспериментальным театр-студией «Сонет», МБУ ДО ВМР «</w:t>
      </w:r>
      <w:r w:rsidRPr="00FB1039">
        <w:rPr>
          <w:rFonts w:ascii="Times New Roman" w:eastAsia="Palatino Linotype" w:hAnsi="Times New Roman" w:cs="Times New Roman"/>
          <w:bCs/>
          <w:sz w:val="26"/>
          <w:szCs w:val="26"/>
        </w:rPr>
        <w:t>Дом</w:t>
      </w:r>
      <w:r w:rsidRPr="00FB1039">
        <w:rPr>
          <w:rFonts w:ascii="Times New Roman" w:eastAsia="Palatino Linotype" w:hAnsi="Times New Roman" w:cs="Times New Roman"/>
          <w:sz w:val="26"/>
          <w:szCs w:val="26"/>
        </w:rPr>
        <w:t> </w:t>
      </w:r>
      <w:r w:rsidRPr="00FB1039">
        <w:rPr>
          <w:rFonts w:ascii="Times New Roman" w:eastAsia="Palatino Linotype" w:hAnsi="Times New Roman" w:cs="Times New Roman"/>
          <w:bCs/>
          <w:sz w:val="26"/>
          <w:szCs w:val="26"/>
        </w:rPr>
        <w:t>детского творчества</w:t>
      </w:r>
      <w:r w:rsidRPr="00FB1039">
        <w:rPr>
          <w:rFonts w:ascii="Times New Roman" w:eastAsia="Palatino Linotype" w:hAnsi="Times New Roman" w:cs="Times New Roman"/>
          <w:sz w:val="26"/>
          <w:szCs w:val="26"/>
        </w:rPr>
        <w:t>», планетарий «Орион», ООО «Народные традиции».</w:t>
      </w:r>
    </w:p>
    <w:p w:rsidR="008C0AF4" w:rsidRPr="00FB1039" w:rsidRDefault="008C0AF4" w:rsidP="008C0AF4">
      <w:pPr>
        <w:widowControl w:val="0"/>
        <w:autoSpaceDE w:val="0"/>
        <w:autoSpaceDN w:val="0"/>
        <w:spacing w:before="156" w:after="0" w:line="223" w:lineRule="auto"/>
        <w:ind w:right="399" w:firstLine="566"/>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4"/>
          <w:sz w:val="26"/>
          <w:szCs w:val="26"/>
        </w:rPr>
        <w:t xml:space="preserve">Сотрудничество коллектива ДОО с коллективами других ДОО помогает </w:t>
      </w:r>
      <w:r w:rsidRPr="00FB1039">
        <w:rPr>
          <w:rFonts w:ascii="Times New Roman" w:eastAsia="Times New Roman" w:hAnsi="Times New Roman" w:cs="Times New Roman"/>
          <w:sz w:val="26"/>
          <w:szCs w:val="26"/>
        </w:rPr>
        <w:t>повысить качество образования за счет объединения материальных и технических ресурсов.</w:t>
      </w:r>
    </w:p>
    <w:p w:rsidR="008C0AF4" w:rsidRPr="00FB1039" w:rsidRDefault="008C0AF4" w:rsidP="008C0AF4">
      <w:pPr>
        <w:widowControl w:val="0"/>
        <w:autoSpaceDE w:val="0"/>
        <w:autoSpaceDN w:val="0"/>
        <w:spacing w:before="142" w:after="0" w:line="242" w:lineRule="auto"/>
        <w:ind w:right="410" w:firstLine="561"/>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12"/>
          <w:sz w:val="26"/>
          <w:szCs w:val="26"/>
        </w:rPr>
        <w:t xml:space="preserve">Сотрудничество коллектива ДОО с </w:t>
      </w:r>
      <w:r w:rsidRPr="00FB1039">
        <w:rPr>
          <w:rFonts w:ascii="Times New Roman" w:eastAsia="Palatino Linotype" w:hAnsi="Times New Roman" w:cs="Times New Roman"/>
          <w:sz w:val="26"/>
          <w:szCs w:val="26"/>
        </w:rPr>
        <w:t>МОУ "Центр образования № 23 "</w:t>
      </w:r>
      <w:r w:rsidRPr="00FB1039">
        <w:rPr>
          <w:rFonts w:ascii="Times New Roman" w:eastAsia="Palatino Linotype" w:hAnsi="Times New Roman" w:cs="Times New Roman"/>
          <w:bCs/>
          <w:sz w:val="26"/>
          <w:szCs w:val="26"/>
        </w:rPr>
        <w:t xml:space="preserve">Созвучие» </w:t>
      </w:r>
      <w:r w:rsidRPr="00FB1039">
        <w:rPr>
          <w:rFonts w:ascii="Times New Roman" w:eastAsia="Times New Roman" w:hAnsi="Times New Roman" w:cs="Times New Roman"/>
          <w:spacing w:val="-12"/>
          <w:sz w:val="26"/>
          <w:szCs w:val="26"/>
        </w:rPr>
        <w:t xml:space="preserve">обеспечивает </w:t>
      </w:r>
      <w:r w:rsidRPr="00FB1039">
        <w:rPr>
          <w:rFonts w:ascii="Times New Roman" w:eastAsia="Times New Roman" w:hAnsi="Times New Roman" w:cs="Times New Roman"/>
          <w:sz w:val="26"/>
          <w:szCs w:val="26"/>
        </w:rPr>
        <w:t xml:space="preserve">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концертов, участие в совместных </w:t>
      </w:r>
      <w:r w:rsidRPr="00FB1039">
        <w:rPr>
          <w:rFonts w:ascii="Times New Roman" w:eastAsia="Times New Roman" w:hAnsi="Times New Roman" w:cs="Times New Roman"/>
          <w:spacing w:val="-8"/>
          <w:sz w:val="26"/>
          <w:szCs w:val="26"/>
        </w:rPr>
        <w:t>конкурса и мероприятиях, в том числе и дистанционном формате.</w:t>
      </w:r>
    </w:p>
    <w:p w:rsidR="008C0AF4" w:rsidRPr="00FB1039" w:rsidRDefault="008C0AF4" w:rsidP="008C0AF4">
      <w:pPr>
        <w:widowControl w:val="0"/>
        <w:autoSpaceDE w:val="0"/>
        <w:autoSpaceDN w:val="0"/>
        <w:spacing w:before="176" w:after="0" w:line="220" w:lineRule="auto"/>
        <w:ind w:right="393" w:firstLine="572"/>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w:t>
      </w:r>
      <w:r w:rsidRPr="00FB1039">
        <w:rPr>
          <w:rFonts w:ascii="Times New Roman" w:eastAsia="Palatino Linotype" w:hAnsi="Times New Roman" w:cs="Times New Roman"/>
          <w:sz w:val="26"/>
          <w:szCs w:val="26"/>
        </w:rPr>
        <w:t>Вологодской областной детской библиотекой</w:t>
      </w:r>
      <w:r w:rsidRPr="00FB1039">
        <w:rPr>
          <w:rFonts w:ascii="Times New Roman" w:eastAsia="Times New Roman" w:hAnsi="Times New Roman" w:cs="Times New Roman"/>
          <w:sz w:val="26"/>
          <w:szCs w:val="26"/>
        </w:rPr>
        <w:t xml:space="preserve">. Беседы, конкурсы, викторины, совместные мероприятия способствуют </w:t>
      </w:r>
      <w:r w:rsidRPr="00FB1039">
        <w:rPr>
          <w:rFonts w:ascii="Times New Roman" w:eastAsia="Times New Roman" w:hAnsi="Times New Roman" w:cs="Times New Roman"/>
          <w:spacing w:val="-8"/>
          <w:sz w:val="26"/>
          <w:szCs w:val="26"/>
        </w:rPr>
        <w:t xml:space="preserve">развитию воображения, любознательности, вдумчивости, повышают интерес к </w:t>
      </w:r>
      <w:r w:rsidRPr="00FB1039">
        <w:rPr>
          <w:rFonts w:ascii="Times New Roman" w:eastAsia="Times New Roman" w:hAnsi="Times New Roman" w:cs="Times New Roman"/>
          <w:spacing w:val="-6"/>
          <w:sz w:val="26"/>
          <w:szCs w:val="26"/>
        </w:rPr>
        <w:t>чтению детской литературы.</w:t>
      </w:r>
    </w:p>
    <w:p w:rsidR="008C0AF4" w:rsidRPr="00FB1039" w:rsidRDefault="008C0AF4" w:rsidP="008C0AF4">
      <w:pPr>
        <w:widowControl w:val="0"/>
        <w:autoSpaceDE w:val="0"/>
        <w:autoSpaceDN w:val="0"/>
        <w:spacing w:before="174" w:after="0" w:line="220" w:lineRule="auto"/>
        <w:ind w:right="390" w:firstLine="565"/>
        <w:jc w:val="both"/>
        <w:rPr>
          <w:rFonts w:ascii="Times New Roman" w:eastAsia="Times New Roman" w:hAnsi="Times New Roman" w:cs="Times New Roman"/>
          <w:sz w:val="26"/>
          <w:szCs w:val="26"/>
        </w:rPr>
      </w:pPr>
      <w:r w:rsidRPr="00FB1039">
        <w:rPr>
          <w:rFonts w:ascii="Times New Roman" w:eastAsia="Times New Roman" w:hAnsi="Times New Roman" w:cs="Times New Roman"/>
          <w:w w:val="90"/>
          <w:sz w:val="26"/>
          <w:szCs w:val="26"/>
        </w:rPr>
        <w:t xml:space="preserve">Социальное партнерство создает благоприятные условия для творческого </w:t>
      </w:r>
      <w:r w:rsidRPr="00FB1039">
        <w:rPr>
          <w:rFonts w:ascii="Times New Roman" w:eastAsia="Times New Roman" w:hAnsi="Times New Roman" w:cs="Times New Roman"/>
          <w:sz w:val="26"/>
          <w:szCs w:val="26"/>
        </w:rPr>
        <w:t xml:space="preserve">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w:t>
      </w:r>
      <w:r w:rsidRPr="00FB1039">
        <w:rPr>
          <w:rFonts w:ascii="Times New Roman" w:eastAsia="Times New Roman" w:hAnsi="Times New Roman" w:cs="Times New Roman"/>
          <w:spacing w:val="-8"/>
          <w:sz w:val="26"/>
          <w:szCs w:val="26"/>
        </w:rPr>
        <w:t>воспитанников, развивает позитивное общественное мнение об учреждении, повышает cпpoc на образовательные услуги для детей, улучшает подготовку детей к более легкой адаптации в новой социальной среде.</w:t>
      </w:r>
    </w:p>
    <w:p w:rsidR="008C0AF4" w:rsidRPr="00FB1039"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3. ОРГАНИЗАЦИОННЫЙ РАЗДЕЛ</w:t>
      </w: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3.1. Кадровое обеспечение рабочей программы воспитания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Реализация Программы воспитания обеспечивается коллективом МДОУ №56, в состав которого входят:</w:t>
      </w:r>
    </w:p>
    <w:p w:rsidR="008C0AF4" w:rsidRPr="00FB1039" w:rsidRDefault="008C0AF4" w:rsidP="008C0AF4">
      <w:pPr>
        <w:spacing w:after="0" w:line="240" w:lineRule="auto"/>
        <w:ind w:firstLine="426"/>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Административные работники – 2 человека;</w:t>
      </w:r>
    </w:p>
    <w:p w:rsidR="008C0AF4" w:rsidRPr="00FB1039" w:rsidRDefault="00215250" w:rsidP="008C0AF4">
      <w:pPr>
        <w:spacing w:after="0" w:line="240" w:lineRule="auto"/>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Педагогические работники -</w:t>
      </w:r>
      <w:r w:rsidR="008C0AF4" w:rsidRPr="00FB1039">
        <w:rPr>
          <w:rFonts w:ascii="Times New Roman" w:eastAsia="Times New Roman" w:hAnsi="Times New Roman" w:cs="Times New Roman"/>
          <w:sz w:val="26"/>
          <w:szCs w:val="26"/>
        </w:rPr>
        <w:t>5 человек;</w:t>
      </w:r>
    </w:p>
    <w:p w:rsidR="008C0AF4" w:rsidRPr="00FB1039" w:rsidRDefault="008C0AF4" w:rsidP="008C0AF4">
      <w:pPr>
        <w:spacing w:after="0" w:line="240" w:lineRule="auto"/>
        <w:ind w:firstLine="426"/>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Обслуживающий персонал -</w:t>
      </w:r>
      <w:r w:rsidR="00215250">
        <w:rPr>
          <w:rFonts w:ascii="Times New Roman" w:eastAsia="Times New Roman" w:hAnsi="Times New Roman" w:cs="Times New Roman"/>
          <w:sz w:val="26"/>
          <w:szCs w:val="26"/>
        </w:rPr>
        <w:t>1</w:t>
      </w:r>
      <w:r w:rsidRPr="00FB1039">
        <w:rPr>
          <w:rFonts w:ascii="Times New Roman" w:eastAsia="Times New Roman" w:hAnsi="Times New Roman" w:cs="Times New Roman"/>
          <w:sz w:val="26"/>
          <w:szCs w:val="26"/>
        </w:rPr>
        <w:t xml:space="preserve"> человек.</w:t>
      </w:r>
    </w:p>
    <w:tbl>
      <w:tblPr>
        <w:tblStyle w:val="6"/>
        <w:tblW w:w="9515" w:type="dxa"/>
        <w:tblInd w:w="261" w:type="dxa"/>
        <w:tblLook w:val="04A0"/>
      </w:tblPr>
      <w:tblGrid>
        <w:gridCol w:w="2569"/>
        <w:gridCol w:w="6946"/>
      </w:tblGrid>
      <w:tr w:rsidR="008C0AF4" w:rsidRPr="00FB1039" w:rsidTr="008C0AF4">
        <w:tc>
          <w:tcPr>
            <w:tcW w:w="2569" w:type="dxa"/>
          </w:tcPr>
          <w:p w:rsidR="008C0AF4" w:rsidRPr="00FB1039" w:rsidRDefault="008C0AF4" w:rsidP="008C0AF4">
            <w:pPr>
              <w:ind w:right="80" w:firstLine="150"/>
              <w:rPr>
                <w:rFonts w:ascii="Times New Roman" w:hAnsi="Times New Roman" w:cs="Times New Roman"/>
                <w:sz w:val="24"/>
                <w:szCs w:val="24"/>
              </w:rPr>
            </w:pPr>
            <w:r w:rsidRPr="00FB1039">
              <w:rPr>
                <w:rFonts w:ascii="Times New Roman" w:hAnsi="Times New Roman" w:cs="Times New Roman"/>
                <w:b/>
                <w:bCs/>
                <w:w w:val="99"/>
                <w:sz w:val="24"/>
                <w:szCs w:val="24"/>
              </w:rPr>
              <w:t>Наименование</w:t>
            </w:r>
          </w:p>
          <w:p w:rsidR="008C0AF4" w:rsidRPr="00FB1039" w:rsidRDefault="008C0AF4" w:rsidP="008C0AF4">
            <w:pPr>
              <w:spacing w:line="236" w:lineRule="auto"/>
              <w:ind w:right="-27"/>
              <w:jc w:val="both"/>
              <w:rPr>
                <w:rFonts w:ascii="Times New Roman" w:hAnsi="Times New Roman" w:cs="Times New Roman"/>
                <w:sz w:val="28"/>
                <w:szCs w:val="28"/>
              </w:rPr>
            </w:pPr>
            <w:r w:rsidRPr="00FB1039">
              <w:rPr>
                <w:rFonts w:ascii="Times New Roman" w:hAnsi="Times New Roman" w:cs="Times New Roman"/>
                <w:b/>
                <w:bCs/>
                <w:sz w:val="24"/>
                <w:szCs w:val="24"/>
              </w:rPr>
              <w:t>должности</w:t>
            </w:r>
          </w:p>
        </w:tc>
        <w:tc>
          <w:tcPr>
            <w:tcW w:w="6946" w:type="dxa"/>
          </w:tcPr>
          <w:p w:rsidR="008C0AF4" w:rsidRPr="00FB1039" w:rsidRDefault="008C0AF4" w:rsidP="008C0AF4">
            <w:pPr>
              <w:spacing w:line="236" w:lineRule="auto"/>
              <w:ind w:right="-27"/>
              <w:jc w:val="both"/>
              <w:rPr>
                <w:rFonts w:ascii="Times New Roman" w:hAnsi="Times New Roman" w:cs="Times New Roman"/>
                <w:sz w:val="28"/>
                <w:szCs w:val="28"/>
              </w:rPr>
            </w:pPr>
            <w:r w:rsidRPr="00FB1039">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8C0AF4" w:rsidRPr="00FB1039" w:rsidTr="008C0AF4">
        <w:tc>
          <w:tcPr>
            <w:tcW w:w="2569" w:type="dxa"/>
          </w:tcPr>
          <w:p w:rsidR="008C0AF4" w:rsidRPr="00FB1039" w:rsidRDefault="008C0AF4" w:rsidP="008C0AF4">
            <w:pPr>
              <w:spacing w:line="236" w:lineRule="auto"/>
              <w:ind w:right="-27"/>
              <w:jc w:val="both"/>
              <w:rPr>
                <w:rFonts w:ascii="Times New Roman" w:hAnsi="Times New Roman" w:cs="Times New Roman"/>
                <w:sz w:val="28"/>
                <w:szCs w:val="28"/>
              </w:rPr>
            </w:pPr>
            <w:r w:rsidRPr="00FB1039">
              <w:rPr>
                <w:rFonts w:ascii="Times New Roman" w:hAnsi="Times New Roman" w:cs="Times New Roman"/>
                <w:sz w:val="24"/>
                <w:szCs w:val="24"/>
              </w:rPr>
              <w:t>Заведующий</w:t>
            </w:r>
          </w:p>
        </w:tc>
        <w:tc>
          <w:tcPr>
            <w:tcW w:w="6946" w:type="dxa"/>
          </w:tcPr>
          <w:p w:rsidR="008C0AF4" w:rsidRPr="00FB1039" w:rsidRDefault="008C0AF4" w:rsidP="008C0AF4">
            <w:pPr>
              <w:spacing w:line="256" w:lineRule="exact"/>
              <w:ind w:firstLine="284"/>
              <w:rPr>
                <w:rFonts w:ascii="Times New Roman" w:hAnsi="Times New Roman" w:cs="Times New Roman"/>
                <w:sz w:val="24"/>
                <w:szCs w:val="24"/>
              </w:rPr>
            </w:pPr>
            <w:r w:rsidRPr="00FB1039">
              <w:rPr>
                <w:rFonts w:ascii="Times New Roman" w:hAnsi="Times New Roman" w:cs="Times New Roman"/>
                <w:sz w:val="24"/>
                <w:szCs w:val="24"/>
              </w:rPr>
              <w:t>- управляет воспитательной деятельностью на уровне ДОО;</w:t>
            </w:r>
          </w:p>
          <w:p w:rsidR="008C0AF4" w:rsidRPr="00FB1039" w:rsidRDefault="008C0AF4" w:rsidP="008C0AF4">
            <w:pPr>
              <w:ind w:firstLine="284"/>
              <w:rPr>
                <w:rFonts w:ascii="Times New Roman" w:hAnsi="Times New Roman" w:cs="Times New Roman"/>
                <w:sz w:val="24"/>
                <w:szCs w:val="24"/>
              </w:rPr>
            </w:pPr>
            <w:r w:rsidRPr="00FB1039">
              <w:rPr>
                <w:rFonts w:ascii="Times New Roman" w:hAnsi="Times New Roman" w:cs="Times New Roman"/>
                <w:sz w:val="24"/>
                <w:szCs w:val="24"/>
              </w:rPr>
              <w:t>- создает условия, позволяющие педагогическому составу реализовать воспитательную деятельность;</w:t>
            </w:r>
          </w:p>
          <w:p w:rsidR="008C0AF4" w:rsidRPr="00FB1039" w:rsidRDefault="008C0AF4" w:rsidP="008C0AF4">
            <w:pPr>
              <w:ind w:firstLine="284"/>
              <w:rPr>
                <w:rFonts w:ascii="Times New Roman" w:hAnsi="Times New Roman" w:cs="Times New Roman"/>
                <w:sz w:val="24"/>
                <w:szCs w:val="24"/>
              </w:rPr>
            </w:pPr>
            <w:r w:rsidRPr="00FB1039">
              <w:rPr>
                <w:rFonts w:ascii="Times New Roman" w:hAnsi="Times New Roman" w:cs="Times New Roman"/>
                <w:sz w:val="24"/>
                <w:szCs w:val="24"/>
              </w:rPr>
              <w:t>- проводит анализ итогов воспитательной деятельности в ДОО за учебный год;</w:t>
            </w:r>
          </w:p>
          <w:p w:rsidR="008C0AF4" w:rsidRPr="00FB1039" w:rsidRDefault="008C0AF4" w:rsidP="008C0AF4">
            <w:pPr>
              <w:ind w:firstLine="284"/>
              <w:rPr>
                <w:rFonts w:ascii="Times New Roman" w:hAnsi="Times New Roman" w:cs="Times New Roman"/>
                <w:sz w:val="24"/>
                <w:szCs w:val="24"/>
              </w:rPr>
            </w:pPr>
            <w:r w:rsidRPr="00FB1039">
              <w:rPr>
                <w:rFonts w:ascii="Times New Roman" w:hAnsi="Times New Roman" w:cs="Times New Roman"/>
                <w:sz w:val="24"/>
                <w:szCs w:val="24"/>
              </w:rPr>
              <w:t>- планирует воспитательную деятельность в ДОО на учебный</w:t>
            </w:r>
          </w:p>
          <w:p w:rsidR="008C0AF4" w:rsidRPr="00FB1039" w:rsidRDefault="008C0AF4" w:rsidP="008C0AF4">
            <w:pPr>
              <w:ind w:firstLine="284"/>
              <w:rPr>
                <w:rFonts w:ascii="Times New Roman" w:hAnsi="Times New Roman" w:cs="Times New Roman"/>
                <w:sz w:val="24"/>
                <w:szCs w:val="24"/>
              </w:rPr>
            </w:pPr>
            <w:r w:rsidRPr="00FB1039">
              <w:rPr>
                <w:rFonts w:ascii="Times New Roman" w:hAnsi="Times New Roman" w:cs="Times New Roman"/>
                <w:sz w:val="24"/>
                <w:szCs w:val="24"/>
              </w:rPr>
              <w:t>год, включая календарный план воспитательной работы на учебный год;</w:t>
            </w:r>
          </w:p>
          <w:p w:rsidR="008C0AF4" w:rsidRPr="00FB1039" w:rsidRDefault="008C0AF4" w:rsidP="008C0AF4">
            <w:pPr>
              <w:spacing w:line="236" w:lineRule="auto"/>
              <w:ind w:right="-27"/>
              <w:jc w:val="both"/>
              <w:rPr>
                <w:rFonts w:ascii="Times New Roman" w:hAnsi="Times New Roman" w:cs="Times New Roman"/>
                <w:sz w:val="24"/>
                <w:szCs w:val="24"/>
              </w:rPr>
            </w:pPr>
            <w:r w:rsidRPr="00FB1039">
              <w:rPr>
                <w:rFonts w:ascii="Times New Roman" w:hAnsi="Times New Roman" w:cs="Times New Roman"/>
                <w:sz w:val="24"/>
                <w:szCs w:val="24"/>
              </w:rPr>
              <w:t>- регулирует воспитательную деятельность в ДОО;</w:t>
            </w:r>
          </w:p>
          <w:p w:rsidR="008C0AF4" w:rsidRPr="00FB1039" w:rsidRDefault="008C0AF4" w:rsidP="008C0AF4">
            <w:pPr>
              <w:spacing w:line="236" w:lineRule="auto"/>
              <w:ind w:right="-27"/>
              <w:jc w:val="both"/>
              <w:rPr>
                <w:rFonts w:ascii="Times New Roman" w:hAnsi="Times New Roman" w:cs="Times New Roman"/>
                <w:sz w:val="28"/>
                <w:szCs w:val="28"/>
              </w:rPr>
            </w:pPr>
            <w:r w:rsidRPr="00FB1039">
              <w:rPr>
                <w:rFonts w:ascii="Times New Roman" w:hAnsi="Times New Roman" w:cs="Times New Roman"/>
                <w:sz w:val="24"/>
                <w:szCs w:val="24"/>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8C0AF4" w:rsidRPr="00FB1039" w:rsidTr="008C0AF4">
        <w:tc>
          <w:tcPr>
            <w:tcW w:w="2569" w:type="dxa"/>
          </w:tcPr>
          <w:p w:rsidR="008C0AF4" w:rsidRPr="00FB1039" w:rsidRDefault="008C0AF4" w:rsidP="008C0AF4">
            <w:pPr>
              <w:spacing w:line="260" w:lineRule="exact"/>
              <w:ind w:left="240" w:firstLine="150"/>
              <w:rPr>
                <w:rFonts w:ascii="Times New Roman" w:hAnsi="Times New Roman" w:cs="Times New Roman"/>
                <w:sz w:val="24"/>
                <w:szCs w:val="24"/>
              </w:rPr>
            </w:pPr>
            <w:r w:rsidRPr="00FB1039">
              <w:rPr>
                <w:rFonts w:ascii="Times New Roman" w:hAnsi="Times New Roman" w:cs="Times New Roman"/>
                <w:sz w:val="24"/>
                <w:szCs w:val="24"/>
              </w:rPr>
              <w:t>Старший</w:t>
            </w:r>
          </w:p>
          <w:p w:rsidR="008C0AF4" w:rsidRPr="00FB1039" w:rsidRDefault="008C0AF4" w:rsidP="008C0AF4">
            <w:pPr>
              <w:spacing w:line="236" w:lineRule="auto"/>
              <w:ind w:right="-27"/>
              <w:jc w:val="both"/>
              <w:rPr>
                <w:rFonts w:ascii="Times New Roman" w:hAnsi="Times New Roman" w:cs="Times New Roman"/>
                <w:sz w:val="24"/>
                <w:szCs w:val="24"/>
              </w:rPr>
            </w:pPr>
            <w:r w:rsidRPr="00FB1039">
              <w:rPr>
                <w:rFonts w:ascii="Times New Roman" w:hAnsi="Times New Roman" w:cs="Times New Roman"/>
                <w:sz w:val="24"/>
                <w:szCs w:val="24"/>
              </w:rPr>
              <w:t>воспитатель</w:t>
            </w:r>
          </w:p>
        </w:tc>
        <w:tc>
          <w:tcPr>
            <w:tcW w:w="6946" w:type="dxa"/>
          </w:tcPr>
          <w:p w:rsidR="008C0AF4" w:rsidRPr="00FB1039" w:rsidRDefault="008C0AF4" w:rsidP="008C0AF4">
            <w:pPr>
              <w:spacing w:line="260"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воспитательную деятельность в ДОО;</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анализирует возможности имеющихся структур для организации воспитательной деятельности;</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планирует работу воспитательной деятельности;</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практическую работу в ДОО в соответствии с календарным планом воспитательной работы;</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проводит анализ и контроль воспитательной деятельности, распространение передового опыта других образовательных организаций;</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формирует мотивацию педагогов к участию в разработке и реализации разнообразных образовательных и социально значимых проектов;</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информирует о наличии возможностей для участия педагогов в воспитательной деятельности;</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наполняет сайт ДОО информацией о воспитательной</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деятельности;</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участвует в организационно-координационной работе при проведении общих воспитательных мероприятий;</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участие обучающихся в конкурсах различного уровня;</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оказывает организационно-методическое сопровождение воспитательной деятельности педагогических инициатив;</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создает необходимую для осуществления воспитательной деятельности инфраструктуру;</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развивает сотрудничество с социальными партнерами;</w:t>
            </w:r>
          </w:p>
          <w:p w:rsidR="008C0AF4" w:rsidRPr="00FB1039" w:rsidRDefault="008C0AF4" w:rsidP="008C0AF4">
            <w:pPr>
              <w:spacing w:line="256"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 стимулирует активную воспитательную деятельность педагогов.</w:t>
            </w:r>
          </w:p>
        </w:tc>
      </w:tr>
      <w:tr w:rsidR="008C0AF4" w:rsidRPr="00FB1039" w:rsidTr="008C0AF4">
        <w:tc>
          <w:tcPr>
            <w:tcW w:w="2569" w:type="dxa"/>
          </w:tcPr>
          <w:p w:rsidR="008C0AF4" w:rsidRPr="00FB1039" w:rsidRDefault="008C0AF4" w:rsidP="008C0AF4">
            <w:pPr>
              <w:spacing w:line="260" w:lineRule="exact"/>
              <w:ind w:left="240" w:firstLine="150"/>
              <w:rPr>
                <w:rFonts w:ascii="Times New Roman" w:hAnsi="Times New Roman" w:cs="Times New Roman"/>
                <w:sz w:val="24"/>
                <w:szCs w:val="24"/>
              </w:rPr>
            </w:pPr>
            <w:r w:rsidRPr="00FB1039">
              <w:rPr>
                <w:rFonts w:ascii="Times New Roman" w:hAnsi="Times New Roman" w:cs="Times New Roman"/>
                <w:sz w:val="24"/>
                <w:szCs w:val="24"/>
              </w:rPr>
              <w:t>Воспитатель, музыкальный руководитель, инструктор по физическому воспитанию</w:t>
            </w:r>
          </w:p>
        </w:tc>
        <w:tc>
          <w:tcPr>
            <w:tcW w:w="6946" w:type="dxa"/>
          </w:tcPr>
          <w:p w:rsidR="008C0AF4" w:rsidRPr="00FB1039" w:rsidRDefault="008C0AF4" w:rsidP="008C0AF4">
            <w:pPr>
              <w:spacing w:line="260"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-обеспечивает занятие обучающихся творчеством, медиа,</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физической культурой;</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-формирует у обучающихся активную гражданскую позицию,</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сохраняет и приумножает нравственные, культурные и научные ценности в условиях современной жизни, сохранение традиций ДОО;</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–организует работу по формированию общей культуры будущего школьника;</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-внедряет здоровый образ жизни;</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–внедряет в практику воспитательной деятельности научные</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достижения, новые технологии образовательного процесса;</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–организует участие обучающихся в мероприятиях, проводимых районными и другими структурами в рамках воспитательной деятельности</w:t>
            </w:r>
          </w:p>
        </w:tc>
      </w:tr>
      <w:tr w:rsidR="008C0AF4" w:rsidRPr="00FB1039" w:rsidTr="008C0AF4">
        <w:tc>
          <w:tcPr>
            <w:tcW w:w="2569" w:type="dxa"/>
          </w:tcPr>
          <w:p w:rsidR="008C0AF4" w:rsidRPr="00FB1039" w:rsidRDefault="008C0AF4" w:rsidP="008C0AF4">
            <w:pPr>
              <w:spacing w:line="260" w:lineRule="exact"/>
              <w:ind w:left="320" w:firstLine="284"/>
              <w:rPr>
                <w:rFonts w:ascii="Times New Roman" w:hAnsi="Times New Roman" w:cs="Times New Roman"/>
                <w:sz w:val="24"/>
                <w:szCs w:val="24"/>
              </w:rPr>
            </w:pPr>
            <w:r w:rsidRPr="00FB1039">
              <w:rPr>
                <w:rFonts w:ascii="Times New Roman" w:hAnsi="Times New Roman" w:cs="Times New Roman"/>
                <w:sz w:val="24"/>
                <w:szCs w:val="24"/>
              </w:rPr>
              <w:t>Младший</w:t>
            </w:r>
          </w:p>
          <w:p w:rsidR="008C0AF4" w:rsidRPr="00FB1039" w:rsidRDefault="008C0AF4" w:rsidP="008C0AF4">
            <w:pPr>
              <w:spacing w:line="260" w:lineRule="exact"/>
              <w:ind w:left="240" w:firstLine="150"/>
              <w:rPr>
                <w:rFonts w:ascii="Times New Roman" w:hAnsi="Times New Roman" w:cs="Times New Roman"/>
                <w:sz w:val="24"/>
                <w:szCs w:val="24"/>
              </w:rPr>
            </w:pPr>
            <w:r w:rsidRPr="00FB1039">
              <w:rPr>
                <w:rFonts w:ascii="Times New Roman" w:hAnsi="Times New Roman" w:cs="Times New Roman"/>
                <w:sz w:val="24"/>
                <w:szCs w:val="24"/>
              </w:rPr>
              <w:t>воспитатель</w:t>
            </w:r>
          </w:p>
        </w:tc>
        <w:tc>
          <w:tcPr>
            <w:tcW w:w="6946" w:type="dxa"/>
          </w:tcPr>
          <w:p w:rsidR="008C0AF4" w:rsidRPr="00FB1039" w:rsidRDefault="008C0AF4" w:rsidP="008C0AF4">
            <w:pPr>
              <w:spacing w:line="260"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 совместно с воспитателем обеспечивает занятие обучающихся творчеством, трудовой деятельностью;</w:t>
            </w:r>
          </w:p>
          <w:p w:rsidR="008C0AF4" w:rsidRPr="00FB1039" w:rsidRDefault="008C0AF4" w:rsidP="008C0AF4">
            <w:pPr>
              <w:ind w:left="20" w:firstLine="284"/>
              <w:rPr>
                <w:rFonts w:ascii="Times New Roman" w:hAnsi="Times New Roman" w:cs="Times New Roman"/>
                <w:sz w:val="24"/>
                <w:szCs w:val="24"/>
              </w:rPr>
            </w:pPr>
            <w:r w:rsidRPr="00FB1039">
              <w:rPr>
                <w:rFonts w:ascii="Times New Roman" w:hAnsi="Times New Roman" w:cs="Times New Roman"/>
                <w:sz w:val="24"/>
                <w:szCs w:val="24"/>
              </w:rPr>
              <w:t>- участвует в организации работы по формированию общей</w:t>
            </w:r>
          </w:p>
          <w:p w:rsidR="008C0AF4" w:rsidRPr="00FB1039" w:rsidRDefault="008C0AF4" w:rsidP="008C0AF4">
            <w:pPr>
              <w:spacing w:line="263"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культуры будущего школьника</w:t>
            </w:r>
          </w:p>
        </w:tc>
      </w:tr>
      <w:tr w:rsidR="00215250" w:rsidRPr="00FB1039" w:rsidTr="008C0AF4">
        <w:tc>
          <w:tcPr>
            <w:tcW w:w="2569" w:type="dxa"/>
          </w:tcPr>
          <w:p w:rsidR="00215250" w:rsidRPr="00FB1039" w:rsidRDefault="00215250" w:rsidP="008C0AF4">
            <w:pPr>
              <w:spacing w:line="260" w:lineRule="exact"/>
              <w:ind w:left="320" w:firstLine="284"/>
              <w:rPr>
                <w:rFonts w:ascii="Times New Roman" w:hAnsi="Times New Roman" w:cs="Times New Roman"/>
                <w:sz w:val="24"/>
                <w:szCs w:val="24"/>
              </w:rPr>
            </w:pPr>
            <w:r>
              <w:rPr>
                <w:rFonts w:ascii="Times New Roman" w:hAnsi="Times New Roman" w:cs="Times New Roman"/>
                <w:sz w:val="24"/>
                <w:szCs w:val="24"/>
              </w:rPr>
              <w:t>Учитель-логопед</w:t>
            </w:r>
          </w:p>
        </w:tc>
        <w:tc>
          <w:tcPr>
            <w:tcW w:w="6946" w:type="dxa"/>
          </w:tcPr>
          <w:p w:rsidR="00215250" w:rsidRPr="00215250" w:rsidRDefault="00215250" w:rsidP="008C0AF4">
            <w:pPr>
              <w:spacing w:line="260" w:lineRule="exact"/>
              <w:ind w:left="20" w:firstLine="284"/>
              <w:rPr>
                <w:rFonts w:ascii="Times New Roman" w:hAnsi="Times New Roman" w:cs="Times New Roman"/>
                <w:sz w:val="24"/>
                <w:szCs w:val="24"/>
              </w:rPr>
            </w:pPr>
            <w:r w:rsidRPr="00215250">
              <w:rPr>
                <w:rStyle w:val="c1"/>
                <w:rFonts w:ascii="Times New Roman" w:hAnsi="Times New Roman" w:cs="Times New Roman"/>
                <w:sz w:val="24"/>
                <w:szCs w:val="24"/>
              </w:rPr>
              <w:t>Осуществляет работу, направленную на предупреждение и максимальную коррекцию специфических нарушений речи и других отклонений в развитии психических процессов (памяти, мышления, внимания и др.).</w:t>
            </w:r>
          </w:p>
        </w:tc>
      </w:tr>
    </w:tbl>
    <w:p w:rsidR="008C0AF4" w:rsidRPr="00FB1039" w:rsidRDefault="008C0AF4" w:rsidP="008C0AF4">
      <w:pPr>
        <w:spacing w:after="0" w:line="236" w:lineRule="auto"/>
        <w:ind w:left="261" w:right="-27" w:firstLine="567"/>
        <w:jc w:val="both"/>
        <w:rPr>
          <w:rFonts w:ascii="Times New Roman" w:eastAsia="Times New Roman" w:hAnsi="Times New Roman" w:cs="Times New Roman"/>
          <w:sz w:val="28"/>
          <w:szCs w:val="28"/>
        </w:rPr>
      </w:pPr>
    </w:p>
    <w:p w:rsidR="008C0AF4" w:rsidRPr="00FB1039" w:rsidRDefault="008C0AF4" w:rsidP="008C0AF4">
      <w:pPr>
        <w:spacing w:after="0" w:line="240" w:lineRule="auto"/>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 целях эффективной реализации Программы воспитания созданы условия для:</w:t>
      </w:r>
    </w:p>
    <w:p w:rsidR="008C0AF4" w:rsidRPr="00FB1039" w:rsidRDefault="008C0AF4" w:rsidP="00DD39F4">
      <w:pPr>
        <w:numPr>
          <w:ilvl w:val="0"/>
          <w:numId w:val="24"/>
        </w:numPr>
        <w:spacing w:before="194" w:after="120" w:line="218" w:lineRule="auto"/>
        <w:ind w:right="425"/>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профессионального развития педагогических и руководящих </w:t>
      </w:r>
      <w:r w:rsidRPr="00FB1039">
        <w:rPr>
          <w:rFonts w:ascii="Times New Roman" w:eastAsia="Times New Roman" w:hAnsi="Times New Roman" w:cs="Times New Roman"/>
          <w:spacing w:val="-6"/>
          <w:sz w:val="26"/>
          <w:szCs w:val="26"/>
        </w:rPr>
        <w:t xml:space="preserve">работников, в том числе их дополнительного профессионального образования </w:t>
      </w:r>
      <w:r w:rsidRPr="00FB1039">
        <w:rPr>
          <w:rFonts w:ascii="Times New Roman" w:eastAsia="Times New Roman" w:hAnsi="Times New Roman" w:cs="Times New Roman"/>
          <w:sz w:val="26"/>
          <w:szCs w:val="26"/>
        </w:rPr>
        <w:t xml:space="preserve">(ГПС, семинары, научно-практические конференции, курсы повышения </w:t>
      </w:r>
      <w:r w:rsidRPr="00FB1039">
        <w:rPr>
          <w:rFonts w:ascii="Times New Roman" w:eastAsia="Times New Roman" w:hAnsi="Times New Roman" w:cs="Times New Roman"/>
          <w:spacing w:val="-2"/>
          <w:sz w:val="26"/>
          <w:szCs w:val="26"/>
        </w:rPr>
        <w:t>квалификации);</w:t>
      </w:r>
    </w:p>
    <w:p w:rsidR="008C0AF4" w:rsidRPr="00FB1039" w:rsidRDefault="008C0AF4" w:rsidP="00DD39F4">
      <w:pPr>
        <w:numPr>
          <w:ilvl w:val="0"/>
          <w:numId w:val="24"/>
        </w:numPr>
        <w:spacing w:after="0" w:line="240" w:lineRule="auto"/>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консультативной поддержки педагогических работников по вопросам образования, воспитания и охраны здоровья детей, в том числе и детей с OB3;</w:t>
      </w:r>
    </w:p>
    <w:p w:rsidR="008C0AF4" w:rsidRPr="00FB1039" w:rsidRDefault="008C0AF4" w:rsidP="00DD39F4">
      <w:pPr>
        <w:numPr>
          <w:ilvl w:val="0"/>
          <w:numId w:val="24"/>
        </w:numPr>
        <w:spacing w:after="0" w:line="240" w:lineRule="auto"/>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w:t>
      </w:r>
      <w:r w:rsidRPr="00FB1039">
        <w:rPr>
          <w:rFonts w:ascii="Times New Roman" w:eastAsia="Times New Roman" w:hAnsi="Times New Roman" w:cs="Times New Roman"/>
          <w:spacing w:val="-2"/>
          <w:sz w:val="26"/>
          <w:szCs w:val="26"/>
        </w:rPr>
        <w:t>целеустремленные педагоги детского сада, наставничество).</w:t>
      </w:r>
    </w:p>
    <w:p w:rsidR="008C0AF4" w:rsidRPr="00FB1039" w:rsidRDefault="008C0AF4" w:rsidP="008C0AF4">
      <w:pPr>
        <w:spacing w:after="0" w:line="240" w:lineRule="auto"/>
        <w:ind w:left="360"/>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4"/>
          <w:sz w:val="26"/>
          <w:szCs w:val="26"/>
        </w:rPr>
        <w:t>Методическая детализация реализации воспитательной деятельности педагога осуществляется в процессе ее проектирования и организации</w:t>
      </w:r>
    </w:p>
    <w:p w:rsidR="008C0AF4" w:rsidRPr="00FB1039" w:rsidRDefault="008C0AF4" w:rsidP="008C0AF4">
      <w:pPr>
        <w:spacing w:after="0" w:line="240" w:lineRule="auto"/>
        <w:ind w:firstLine="709"/>
        <w:jc w:val="both"/>
        <w:rPr>
          <w:rFonts w:ascii="Times New Roman" w:eastAsia="Times New Roman" w:hAnsi="Times New Roman" w:cs="Times New Roman"/>
          <w:color w:val="FF0000"/>
          <w:sz w:val="28"/>
          <w:szCs w:val="28"/>
        </w:rPr>
      </w:pPr>
    </w:p>
    <w:p w:rsidR="008C0AF4" w:rsidRPr="00FB1039" w:rsidRDefault="008C0AF4" w:rsidP="00DD39F4">
      <w:pPr>
        <w:numPr>
          <w:ilvl w:val="1"/>
          <w:numId w:val="15"/>
        </w:numPr>
        <w:spacing w:after="0" w:line="240" w:lineRule="auto"/>
        <w:contextualSpacing/>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Нормативно</w:t>
      </w:r>
      <w:r w:rsidRPr="00FB1039">
        <w:rPr>
          <w:rFonts w:ascii="Times New Roman" w:eastAsia="Times New Roman" w:hAnsi="Times New Roman" w:cs="Times New Roman"/>
          <w:sz w:val="26"/>
          <w:szCs w:val="26"/>
        </w:rPr>
        <w:t>-</w:t>
      </w:r>
      <w:r w:rsidRPr="00FB1039">
        <w:rPr>
          <w:rFonts w:ascii="Times New Roman" w:eastAsia="Times New Roman" w:hAnsi="Times New Roman" w:cs="Times New Roman"/>
          <w:b/>
          <w:sz w:val="26"/>
          <w:szCs w:val="26"/>
        </w:rPr>
        <w:t>методическое обеспечение рабочей программы воспитания.</w:t>
      </w:r>
    </w:p>
    <w:p w:rsidR="008C0AF4" w:rsidRPr="00FB1039" w:rsidRDefault="008C0AF4" w:rsidP="00215250">
      <w:pPr>
        <w:spacing w:line="240" w:lineRule="auto"/>
        <w:jc w:val="both"/>
        <w:rPr>
          <w:rFonts w:ascii="Times New Roman" w:hAnsi="Times New Roman" w:cs="Times New Roman"/>
          <w:sz w:val="26"/>
          <w:szCs w:val="26"/>
        </w:rPr>
      </w:pPr>
      <w:r w:rsidRPr="00FB1039">
        <w:rPr>
          <w:rFonts w:ascii="Times New Roman" w:hAnsi="Times New Roman" w:cs="Times New Roman"/>
          <w:sz w:val="26"/>
          <w:szCs w:val="26"/>
        </w:rPr>
        <w:t>Нормативно-правовую основу воспитательной работы в дошкольной образовательной организации определяют следующие документы:</w:t>
      </w:r>
    </w:p>
    <w:p w:rsidR="008C0AF4" w:rsidRPr="00FB1039" w:rsidRDefault="008C0AF4" w:rsidP="00215250">
      <w:pPr>
        <w:spacing w:after="0" w:line="240" w:lineRule="auto"/>
        <w:jc w:val="both"/>
        <w:rPr>
          <w:rFonts w:ascii="Times New Roman" w:hAnsi="Times New Roman" w:cs="Times New Roman"/>
          <w:sz w:val="26"/>
          <w:szCs w:val="26"/>
        </w:rPr>
      </w:pPr>
      <w:r w:rsidRPr="00FB1039">
        <w:rPr>
          <w:rFonts w:ascii="Times New Roman" w:hAnsi="Times New Roman" w:cs="Times New Roman"/>
          <w:sz w:val="26"/>
          <w:szCs w:val="26"/>
        </w:rPr>
        <w:t>•</w:t>
      </w:r>
      <w:r w:rsidRPr="00FB1039">
        <w:rPr>
          <w:rFonts w:ascii="Times New Roman" w:hAnsi="Times New Roman" w:cs="Times New Roman"/>
          <w:sz w:val="26"/>
          <w:szCs w:val="26"/>
        </w:rPr>
        <w:tab/>
        <w:t>Конституция Российской Федерации; Федеральный закон от 29 декабря 2012 года №273-ФЗ «Об образовании в Российской Федерации»;</w:t>
      </w:r>
    </w:p>
    <w:p w:rsidR="008C0AF4" w:rsidRPr="00FB1039" w:rsidRDefault="008C0AF4" w:rsidP="00215250">
      <w:pPr>
        <w:spacing w:after="0" w:line="240" w:lineRule="auto"/>
        <w:jc w:val="both"/>
        <w:rPr>
          <w:rFonts w:ascii="Times New Roman" w:hAnsi="Times New Roman" w:cs="Times New Roman"/>
          <w:sz w:val="26"/>
          <w:szCs w:val="26"/>
        </w:rPr>
      </w:pPr>
      <w:r w:rsidRPr="00FB1039">
        <w:rPr>
          <w:rFonts w:ascii="Times New Roman" w:hAnsi="Times New Roman" w:cs="Times New Roman"/>
          <w:sz w:val="26"/>
          <w:szCs w:val="26"/>
        </w:rPr>
        <w:t>•</w:t>
      </w:r>
      <w:r w:rsidRPr="00FB1039">
        <w:rPr>
          <w:rFonts w:ascii="Times New Roman" w:hAnsi="Times New Roman" w:cs="Times New Roman"/>
          <w:sz w:val="26"/>
          <w:szCs w:val="26"/>
        </w:rPr>
        <w:tab/>
        <w:t>Указ Президента Российской Федерации от 02.07.2021 № 400 «О Стратегии национальной безопасности Российской Федерации»;</w:t>
      </w:r>
    </w:p>
    <w:p w:rsidR="008C0AF4" w:rsidRPr="00FB1039" w:rsidRDefault="008C0AF4" w:rsidP="00215250">
      <w:pPr>
        <w:spacing w:after="0" w:line="240" w:lineRule="auto"/>
        <w:jc w:val="both"/>
        <w:rPr>
          <w:rFonts w:ascii="Times New Roman" w:hAnsi="Times New Roman" w:cs="Times New Roman"/>
          <w:sz w:val="26"/>
          <w:szCs w:val="26"/>
        </w:rPr>
      </w:pPr>
      <w:r w:rsidRPr="00FB1039">
        <w:rPr>
          <w:rFonts w:ascii="Times New Roman" w:hAnsi="Times New Roman" w:cs="Times New Roman"/>
          <w:sz w:val="26"/>
          <w:szCs w:val="26"/>
        </w:rPr>
        <w:t>•</w:t>
      </w:r>
      <w:r w:rsidRPr="00FB1039">
        <w:rPr>
          <w:rFonts w:ascii="Times New Roman" w:hAnsi="Times New Roman" w:cs="Times New Roman"/>
          <w:sz w:val="26"/>
          <w:szCs w:val="26"/>
        </w:rPr>
        <w:tab/>
        <w:t>Стратегия развития воспитания в Российской Федерации на период до 2025 года;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8C0AF4" w:rsidRPr="00FB1039" w:rsidRDefault="008C0AF4" w:rsidP="00215250">
      <w:pPr>
        <w:spacing w:line="240" w:lineRule="auto"/>
        <w:jc w:val="both"/>
        <w:rPr>
          <w:rFonts w:ascii="Times New Roman" w:hAnsi="Times New Roman" w:cs="Times New Roman"/>
          <w:sz w:val="26"/>
          <w:szCs w:val="26"/>
        </w:rPr>
      </w:pPr>
      <w:r w:rsidRPr="00FB1039">
        <w:rPr>
          <w:rFonts w:ascii="Times New Roman" w:hAnsi="Times New Roman" w:cs="Times New Roman"/>
          <w:sz w:val="26"/>
          <w:szCs w:val="26"/>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8C0AF4" w:rsidRPr="00FB1039" w:rsidRDefault="008C0AF4" w:rsidP="00215250">
      <w:pPr>
        <w:spacing w:line="240" w:lineRule="auto"/>
        <w:jc w:val="both"/>
        <w:rPr>
          <w:rFonts w:ascii="Times New Roman" w:hAnsi="Times New Roman" w:cs="Times New Roman"/>
          <w:sz w:val="26"/>
          <w:szCs w:val="26"/>
        </w:rPr>
      </w:pPr>
      <w:r w:rsidRPr="00FB1039">
        <w:rPr>
          <w:rFonts w:ascii="Times New Roman" w:hAnsi="Times New Roman" w:cs="Times New Roman"/>
          <w:sz w:val="26"/>
          <w:szCs w:val="26"/>
        </w:rPr>
        <w:t>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w:t>
      </w:r>
    </w:p>
    <w:p w:rsidR="008C0AF4" w:rsidRDefault="008C0AF4" w:rsidP="008C0AF4">
      <w:pPr>
        <w:jc w:val="center"/>
        <w:rPr>
          <w:rFonts w:ascii="Times New Roman" w:hAnsi="Times New Roman" w:cs="Times New Roman"/>
          <w:b/>
          <w:sz w:val="26"/>
          <w:szCs w:val="26"/>
        </w:rPr>
      </w:pPr>
      <w:r w:rsidRPr="00FB1039">
        <w:rPr>
          <w:rFonts w:ascii="Times New Roman" w:hAnsi="Times New Roman" w:cs="Times New Roman"/>
          <w:b/>
          <w:sz w:val="26"/>
          <w:szCs w:val="26"/>
        </w:rPr>
        <w:t>Сложившиеся традиции ДОО, план воспитательной работы в соответствии с ФОП.</w:t>
      </w:r>
    </w:p>
    <w:p w:rsidR="008C0AF4" w:rsidRPr="00FB1039" w:rsidRDefault="008C0AF4" w:rsidP="008C0AF4">
      <w:pPr>
        <w:widowControl w:val="0"/>
        <w:autoSpaceDE w:val="0"/>
        <w:autoSpaceDN w:val="0"/>
        <w:spacing w:before="155" w:after="0" w:line="230" w:lineRule="auto"/>
        <w:ind w:right="-1" w:firstLine="571"/>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Реализация тематического планирования осуществляется через сложившиеся традиции ДОО. Традиционные события, праздники, </w:t>
      </w:r>
      <w:r w:rsidRPr="00FB1039">
        <w:rPr>
          <w:rFonts w:ascii="Times New Roman" w:eastAsia="Times New Roman" w:hAnsi="Times New Roman" w:cs="Times New Roman"/>
          <w:spacing w:val="-2"/>
          <w:sz w:val="26"/>
          <w:szCs w:val="26"/>
        </w:rPr>
        <w:t xml:space="preserve">мероприятия представляют собой годовой цикл мероприятий, проводимых в </w:t>
      </w:r>
      <w:r w:rsidRPr="00FB1039">
        <w:rPr>
          <w:rFonts w:ascii="Times New Roman" w:eastAsia="Times New Roman" w:hAnsi="Times New Roman" w:cs="Times New Roman"/>
          <w:sz w:val="26"/>
          <w:szCs w:val="26"/>
        </w:rPr>
        <w:t>различных формах, направленных на реализацию Программы в основной период(с1сентябряпо 31 мая),а также в период летней оздоровительной компании.</w:t>
      </w:r>
    </w:p>
    <w:p w:rsidR="008C0AF4" w:rsidRPr="00FB1039" w:rsidRDefault="008C0AF4" w:rsidP="008C0AF4">
      <w:pPr>
        <w:widowControl w:val="0"/>
        <w:autoSpaceDE w:val="0"/>
        <w:autoSpaceDN w:val="0"/>
        <w:spacing w:before="170" w:after="0" w:line="228" w:lineRule="auto"/>
        <w:ind w:right="-1" w:firstLine="572"/>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w:t>
      </w:r>
    </w:p>
    <w:p w:rsidR="008C0AF4" w:rsidRPr="00FB1039" w:rsidRDefault="008C0AF4" w:rsidP="00DD39F4">
      <w:pPr>
        <w:pStyle w:val="a3"/>
        <w:widowControl w:val="0"/>
        <w:numPr>
          <w:ilvl w:val="0"/>
          <w:numId w:val="31"/>
        </w:numPr>
        <w:autoSpaceDE w:val="0"/>
        <w:autoSpaceDN w:val="0"/>
        <w:spacing w:before="161" w:after="0" w:line="220" w:lineRule="auto"/>
        <w:ind w:right="-1"/>
        <w:jc w:val="both"/>
        <w:rPr>
          <w:rFonts w:ascii="Times New Roman" w:eastAsia="Times New Roman" w:hAnsi="Times New Roman"/>
          <w:sz w:val="26"/>
          <w:szCs w:val="26"/>
        </w:rPr>
      </w:pPr>
      <w:r w:rsidRPr="00FB1039">
        <w:rPr>
          <w:rFonts w:ascii="Times New Roman" w:eastAsia="Times New Roman" w:hAnsi="Times New Roman"/>
          <w:spacing w:val="-2"/>
          <w:sz w:val="26"/>
          <w:szCs w:val="26"/>
        </w:rPr>
        <w:t xml:space="preserve">Погружение - знакомство, которое реализуется в различных формах </w:t>
      </w:r>
      <w:r w:rsidRPr="00FB1039">
        <w:rPr>
          <w:rFonts w:ascii="Times New Roman" w:eastAsia="Times New Roman" w:hAnsi="Times New Roman"/>
          <w:sz w:val="26"/>
          <w:szCs w:val="26"/>
        </w:rPr>
        <w:t>(чтение, просмотр, экскурсии и пр.);</w:t>
      </w:r>
    </w:p>
    <w:p w:rsidR="008C0AF4" w:rsidRPr="00FB1039" w:rsidRDefault="008C0AF4" w:rsidP="00DD39F4">
      <w:pPr>
        <w:pStyle w:val="a3"/>
        <w:widowControl w:val="0"/>
        <w:numPr>
          <w:ilvl w:val="0"/>
          <w:numId w:val="31"/>
        </w:numPr>
        <w:autoSpaceDE w:val="0"/>
        <w:autoSpaceDN w:val="0"/>
        <w:spacing w:before="188" w:after="0" w:line="220" w:lineRule="auto"/>
        <w:ind w:right="-1"/>
        <w:jc w:val="both"/>
        <w:rPr>
          <w:rFonts w:ascii="Times New Roman" w:eastAsia="Times New Roman" w:hAnsi="Times New Roman"/>
          <w:sz w:val="26"/>
          <w:szCs w:val="26"/>
        </w:rPr>
      </w:pPr>
      <w:r w:rsidRPr="00FB1039">
        <w:rPr>
          <w:rFonts w:ascii="Times New Roman" w:eastAsia="Times New Roman" w:hAnsi="Times New Roman"/>
          <w:sz w:val="26"/>
          <w:szCs w:val="26"/>
        </w:rPr>
        <w:t>разработка коллективного проекта, в рамках которого создаются творческие продукты;</w:t>
      </w:r>
    </w:p>
    <w:p w:rsidR="008C0AF4" w:rsidRPr="00FB1039" w:rsidRDefault="008C0AF4" w:rsidP="00DD39F4">
      <w:pPr>
        <w:pStyle w:val="a3"/>
        <w:widowControl w:val="0"/>
        <w:numPr>
          <w:ilvl w:val="0"/>
          <w:numId w:val="31"/>
        </w:numPr>
        <w:autoSpaceDE w:val="0"/>
        <w:autoSpaceDN w:val="0"/>
        <w:spacing w:after="0" w:line="317" w:lineRule="exact"/>
        <w:ind w:right="-1"/>
        <w:rPr>
          <w:rFonts w:ascii="Times New Roman" w:eastAsia="Times New Roman" w:hAnsi="Times New Roman"/>
          <w:sz w:val="26"/>
          <w:szCs w:val="26"/>
        </w:rPr>
      </w:pPr>
      <w:r w:rsidRPr="00FB1039">
        <w:rPr>
          <w:rFonts w:ascii="Times New Roman" w:eastAsia="Times New Roman" w:hAnsi="Times New Roman"/>
          <w:spacing w:val="-8"/>
          <w:sz w:val="26"/>
          <w:szCs w:val="26"/>
        </w:rPr>
        <w:t>организация события, которое формирует ценности.</w:t>
      </w:r>
    </w:p>
    <w:p w:rsidR="008C0AF4" w:rsidRPr="00FB1039" w:rsidRDefault="008C0AF4" w:rsidP="008C0AF4">
      <w:pPr>
        <w:widowControl w:val="0"/>
        <w:autoSpaceDE w:val="0"/>
        <w:autoSpaceDN w:val="0"/>
        <w:spacing w:after="0" w:line="252" w:lineRule="auto"/>
        <w:ind w:right="-1" w:firstLine="572"/>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Количество праздников, развлечений самостоятельно определяется, в зависимости от возрастных и индивидуальных особенностей, потребностей и интересов детей, </w:t>
      </w:r>
      <w:r w:rsidRPr="00FB1039">
        <w:rPr>
          <w:rFonts w:ascii="Times New Roman" w:eastAsia="Times New Roman" w:hAnsi="Times New Roman" w:cs="Times New Roman"/>
          <w:spacing w:val="-11"/>
          <w:sz w:val="26"/>
          <w:szCs w:val="26"/>
        </w:rPr>
        <w:t xml:space="preserve">по </w:t>
      </w:r>
      <w:r w:rsidRPr="00FB1039">
        <w:rPr>
          <w:rFonts w:ascii="Times New Roman" w:eastAsia="Times New Roman" w:hAnsi="Times New Roman" w:cs="Times New Roman"/>
          <w:sz w:val="26"/>
          <w:szCs w:val="26"/>
        </w:rPr>
        <w:t xml:space="preserve">необходимости, праздничный календарь </w:t>
      </w:r>
      <w:r w:rsidRPr="00FB1039">
        <w:rPr>
          <w:rFonts w:ascii="Times New Roman" w:eastAsia="Times New Roman" w:hAnsi="Times New Roman" w:cs="Times New Roman"/>
          <w:spacing w:val="-2"/>
          <w:sz w:val="26"/>
          <w:szCs w:val="26"/>
        </w:rPr>
        <w:t>событий может дополняться другими событиями.</w:t>
      </w:r>
    </w:p>
    <w:p w:rsidR="008C0AF4" w:rsidRPr="00FB1039" w:rsidRDefault="008C0AF4" w:rsidP="008C0AF4">
      <w:pPr>
        <w:widowControl w:val="0"/>
        <w:autoSpaceDE w:val="0"/>
        <w:autoSpaceDN w:val="0"/>
        <w:spacing w:before="159" w:after="0" w:line="240" w:lineRule="auto"/>
        <w:ind w:right="-1"/>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10"/>
          <w:sz w:val="26"/>
          <w:szCs w:val="26"/>
        </w:rPr>
        <w:t>Календарный план воспитательной работы (Приложение</w:t>
      </w:r>
      <w:r w:rsidR="00215250">
        <w:rPr>
          <w:rFonts w:ascii="Times New Roman" w:eastAsia="Times New Roman" w:hAnsi="Times New Roman" w:cs="Times New Roman"/>
          <w:spacing w:val="-10"/>
          <w:sz w:val="26"/>
          <w:szCs w:val="26"/>
        </w:rPr>
        <w:t xml:space="preserve"> </w:t>
      </w:r>
      <w:r w:rsidRPr="00FB1039">
        <w:rPr>
          <w:rFonts w:ascii="Times New Roman" w:eastAsia="Times New Roman" w:hAnsi="Times New Roman" w:cs="Times New Roman"/>
          <w:spacing w:val="-25"/>
          <w:sz w:val="26"/>
          <w:szCs w:val="26"/>
        </w:rPr>
        <w:t>2</w:t>
      </w:r>
      <w:r w:rsidRPr="00FB1039">
        <w:rPr>
          <w:rFonts w:ascii="Times New Roman" w:eastAsia="Times New Roman" w:hAnsi="Times New Roman" w:cs="Times New Roman"/>
          <w:spacing w:val="-10"/>
          <w:sz w:val="26"/>
          <w:szCs w:val="26"/>
        </w:rPr>
        <w:t>).</w:t>
      </w: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3.3. Условия работы с особыми категориями детей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По своим основным задачам воспитательная работа в ДОО не зависит от наличия (отсутствия) у ребёнка особых образовательных потребностей.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В основе процесса воспитания детей в ДОО лежат традиционные ценности российского общества. </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8C0AF4" w:rsidRPr="00FB1039" w:rsidRDefault="008C0AF4" w:rsidP="008C0AF4">
      <w:pPr>
        <w:spacing w:after="0" w:line="240" w:lineRule="auto"/>
        <w:ind w:firstLine="709"/>
        <w:jc w:val="both"/>
        <w:rPr>
          <w:rFonts w:ascii="Times New Roman" w:eastAsia="Times New Roman" w:hAnsi="Times New Roman" w:cs="Times New Roman"/>
          <w:color w:val="FF0000"/>
          <w:sz w:val="26"/>
          <w:szCs w:val="26"/>
        </w:rPr>
      </w:pPr>
      <w:r w:rsidRPr="00FB1039">
        <w:rPr>
          <w:rFonts w:ascii="Times New Roman" w:eastAsia="Times New Roman" w:hAnsi="Times New Roman" w:cs="Times New Roman"/>
          <w:sz w:val="26"/>
          <w:szCs w:val="26"/>
        </w:rPr>
        <w:t>5) осуществляется взаимодействие с семьей как необходимое условие для полноценного воспитания ребёнка дошкольного возраста с ООП.</w:t>
      </w:r>
    </w:p>
    <w:p w:rsidR="008C0AF4" w:rsidRDefault="008C0AF4" w:rsidP="008C0AF4">
      <w:pPr>
        <w:autoSpaceDE w:val="0"/>
        <w:autoSpaceDN w:val="0"/>
        <w:adjustRightInd w:val="0"/>
        <w:spacing w:after="0" w:line="240" w:lineRule="auto"/>
        <w:ind w:firstLine="709"/>
        <w:jc w:val="both"/>
        <w:rPr>
          <w:rFonts w:ascii="Times New Roman" w:eastAsia="Times New Roman" w:hAnsi="Times New Roman" w:cs="Times New Roman"/>
          <w:b/>
          <w:bCs/>
          <w:color w:val="000000"/>
          <w:sz w:val="26"/>
          <w:szCs w:val="26"/>
        </w:rPr>
      </w:pPr>
    </w:p>
    <w:p w:rsidR="008C0AF4" w:rsidRPr="00FB1039" w:rsidRDefault="008C0AF4" w:rsidP="008C0AF4">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rPr>
      </w:pPr>
      <w:r w:rsidRPr="00FB1039">
        <w:rPr>
          <w:rFonts w:ascii="Times New Roman" w:eastAsia="Times New Roman" w:hAnsi="Times New Roman" w:cs="Times New Roman"/>
          <w:b/>
          <w:bCs/>
          <w:color w:val="000000"/>
          <w:sz w:val="26"/>
          <w:szCs w:val="26"/>
        </w:rPr>
        <w:t>3. ОРГАНИЗАЦИОННЫЙ РАЗДЕЛ</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3.1. Психолого-педагогические условия реализации Программы</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Успешная реализация Программы обеспечивается следующими психолого-педагогическими условиями: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3) 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8) 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9) совершенствование образовательной работы на основе результатов выявления запросов родительского и профессионального сообщества;</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(п.30. раздел </w:t>
      </w:r>
      <w:r w:rsidRPr="00FB1039">
        <w:rPr>
          <w:rFonts w:ascii="Times New Roman" w:eastAsia="Times New Roman" w:hAnsi="Times New Roman" w:cs="Times New Roman"/>
          <w:sz w:val="26"/>
          <w:szCs w:val="26"/>
          <w:lang w:val="en-US"/>
        </w:rPr>
        <w:t>IV</w:t>
      </w:r>
      <w:r w:rsidRPr="00FB1039">
        <w:rPr>
          <w:rFonts w:ascii="Times New Roman" w:eastAsia="Times New Roman" w:hAnsi="Times New Roman" w:cs="Times New Roman"/>
          <w:sz w:val="26"/>
          <w:szCs w:val="26"/>
        </w:rPr>
        <w:t>ФОП ДО).</w:t>
      </w:r>
    </w:p>
    <w:p w:rsidR="008C0AF4" w:rsidRPr="00FB1039"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п.31.1. ФОП ДО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п.31.2. ФОП ДО РППС включает организованное пространство (территория ДОО, групповые комнаты,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п.31.5. ФОП ДО При проектировании РППС ДОО учтены:</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задачи Программы для разных возрастных групп;</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п.31.6. ФОП ДО РППС соответствует:</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требованиям ФГОС ДО;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образовательной программе ДОО;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возрастным особенностям детей;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воспитывающему характеру обучения детей в ДОО;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требованиям безопасности и надежности.</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п.31.8. ФОП ДО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8C0AF4" w:rsidRPr="00FB1039" w:rsidRDefault="008C0AF4" w:rsidP="008C0AF4">
      <w:pPr>
        <w:spacing w:after="0" w:line="240" w:lineRule="auto"/>
        <w:ind w:firstLine="709"/>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п.31.11. ФОП ДО 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w:t>
      </w:r>
    </w:p>
    <w:p w:rsidR="008C0AF4" w:rsidRPr="00FB1039"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B1039" w:rsidRDefault="008C0AF4" w:rsidP="008C0AF4">
      <w:pPr>
        <w:spacing w:after="0" w:line="240" w:lineRule="auto"/>
        <w:ind w:firstLine="709"/>
        <w:jc w:val="center"/>
        <w:rPr>
          <w:rFonts w:ascii="Times New Roman" w:eastAsia="Times New Roman" w:hAnsi="Times New Roman" w:cs="Times New Roman"/>
          <w:b/>
          <w:sz w:val="26"/>
          <w:szCs w:val="26"/>
        </w:rPr>
      </w:pPr>
      <w:r w:rsidRPr="00FB1039">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В ДОО созданы материально-технические условия, обеспечивающие:</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1) возможность достижения обучающимися планируемых результатов освоения Программы;</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6C4D6A">
          <w:rPr>
            <w:rStyle w:val="ae"/>
            <w:rFonts w:ascii="Times New Roman" w:hAnsi="Times New Roman"/>
            <w:sz w:val="26"/>
            <w:szCs w:val="26"/>
          </w:rPr>
          <w:t>постановлением</w:t>
        </w:r>
      </w:hyperlink>
      <w:r w:rsidRPr="006C4D6A">
        <w:rPr>
          <w:rFonts w:ascii="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СанПиН2.3/2.4.3590-20), СанПиН 1.2.3685-21:</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к условиям размещения организаций, осуществляющих образовательную деятельность;</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оборудованию и содержанию территории;</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помещениям, их оборудованию и содержанию;</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естественному и искусственному освещению помещений;</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отоплению и вентиляции;</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водоснабжению и канализации;</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организации питания;</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медицинскому обеспечению;</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приему детей в организации, осуществляющих образовательную деятельность;</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организации режима дня;</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организации физического воспитания;</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личной гигиене персонала;</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3) выполнение ДОО требований пожарной безопасности и электробезопасности;</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4) выполнение ДОО требований по охране здоровья обучающихся и охране труда работников ДОО;</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5) возможность для беспрепятственного доступа обучающихся с ОВЗ, в том числе детей – инвалидов к объектам инфраструктуры ДОО.</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ДОО оснащена оборудованием для различных видов детской деятельности обучающихся (в том числе детей с ОВЗ и детей - инвалидов) в помещении и на участке, игровыми и физкультурными площадками, озелененной территорией.</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ДОО имеет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ФОП;</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4) административные помещения, методический кабинет;</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5) помещения для занятий специалистов (учитель-логопед);</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6) помещения, обеспечивающие охрану и укрепление физического и психологического здоровья, в т.ч. медицинский кабинет;</w:t>
      </w:r>
    </w:p>
    <w:p w:rsidR="008C0AF4" w:rsidRPr="006C4D6A" w:rsidRDefault="008C0AF4" w:rsidP="008C0AF4">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7) оформленная территория и оборудованные участки для прогулки ДОО.</w:t>
      </w:r>
    </w:p>
    <w:p w:rsidR="008C0AF4" w:rsidRPr="006C4D6A" w:rsidRDefault="008C0AF4" w:rsidP="008C0AF4">
      <w:pPr>
        <w:widowControl w:val="0"/>
        <w:tabs>
          <w:tab w:val="left" w:pos="930"/>
          <w:tab w:val="left" w:pos="1086"/>
          <w:tab w:val="left" w:pos="2585"/>
          <w:tab w:val="left" w:pos="4080"/>
          <w:tab w:val="left" w:pos="4636"/>
          <w:tab w:val="left" w:pos="5554"/>
          <w:tab w:val="left" w:pos="6568"/>
          <w:tab w:val="left" w:pos="9019"/>
        </w:tabs>
        <w:autoSpaceDE w:val="0"/>
        <w:autoSpaceDN w:val="0"/>
        <w:spacing w:after="0" w:line="240" w:lineRule="auto"/>
        <w:ind w:right="406"/>
        <w:jc w:val="both"/>
        <w:rPr>
          <w:rFonts w:ascii="Times New Roman" w:eastAsia="Times New Roman" w:hAnsi="Times New Roman" w:cs="Times New Roman"/>
          <w:sz w:val="26"/>
          <w:szCs w:val="26"/>
        </w:rPr>
      </w:pPr>
      <w:r w:rsidRPr="006C4D6A">
        <w:rPr>
          <w:rFonts w:ascii="Times New Roman" w:eastAsia="Times New Roman" w:hAnsi="Times New Roman" w:cs="Times New Roman"/>
          <w:spacing w:val="-2"/>
          <w:sz w:val="26"/>
          <w:szCs w:val="26"/>
        </w:rPr>
        <w:t>Программаоставляет</w:t>
      </w:r>
      <w:r w:rsidRPr="006C4D6A">
        <w:rPr>
          <w:rFonts w:ascii="Times New Roman" w:eastAsia="Times New Roman" w:hAnsi="Times New Roman" w:cs="Times New Roman"/>
          <w:sz w:val="26"/>
          <w:szCs w:val="26"/>
        </w:rPr>
        <w:tab/>
      </w:r>
      <w:r w:rsidRPr="006C4D6A">
        <w:rPr>
          <w:rFonts w:ascii="Times New Roman" w:eastAsia="Times New Roman" w:hAnsi="Times New Roman" w:cs="Times New Roman"/>
          <w:spacing w:val="-5"/>
          <w:sz w:val="26"/>
          <w:szCs w:val="26"/>
        </w:rPr>
        <w:t>заДОО</w:t>
      </w:r>
      <w:r w:rsidRPr="006C4D6A">
        <w:rPr>
          <w:rFonts w:ascii="Times New Roman" w:eastAsia="Times New Roman" w:hAnsi="Times New Roman" w:cs="Times New Roman"/>
          <w:spacing w:val="-2"/>
          <w:sz w:val="26"/>
          <w:szCs w:val="26"/>
        </w:rPr>
        <w:t>право</w:t>
      </w:r>
      <w:r w:rsidRPr="006C4D6A">
        <w:rPr>
          <w:rFonts w:ascii="Times New Roman" w:eastAsia="Times New Roman" w:hAnsi="Times New Roman" w:cs="Times New Roman"/>
          <w:sz w:val="26"/>
          <w:szCs w:val="26"/>
        </w:rPr>
        <w:tab/>
      </w:r>
      <w:r w:rsidRPr="006C4D6A">
        <w:rPr>
          <w:rFonts w:ascii="Times New Roman" w:eastAsia="Times New Roman" w:hAnsi="Times New Roman" w:cs="Times New Roman"/>
          <w:spacing w:val="-2"/>
          <w:sz w:val="26"/>
          <w:szCs w:val="26"/>
        </w:rPr>
        <w:t>самостоятельного</w:t>
      </w:r>
      <w:r w:rsidRPr="006C4D6A">
        <w:rPr>
          <w:rFonts w:ascii="Times New Roman" w:eastAsia="Times New Roman" w:hAnsi="Times New Roman" w:cs="Times New Roman"/>
          <w:spacing w:val="-10"/>
          <w:sz w:val="26"/>
          <w:szCs w:val="26"/>
        </w:rPr>
        <w:t>подбора</w:t>
      </w:r>
      <w:r w:rsidRPr="006C4D6A">
        <w:rPr>
          <w:rFonts w:ascii="Times New Roman" w:eastAsia="Times New Roman" w:hAnsi="Times New Roman" w:cs="Times New Roman"/>
          <w:spacing w:val="-2"/>
          <w:sz w:val="26"/>
          <w:szCs w:val="26"/>
        </w:rPr>
        <w:t>разновидностинеобходимыхсредствобучения,оборудования,материалов,</w:t>
      </w:r>
      <w:r w:rsidRPr="006C4D6A">
        <w:rPr>
          <w:rFonts w:ascii="Times New Roman" w:eastAsia="Times New Roman" w:hAnsi="Times New Roman" w:cs="Times New Roman"/>
          <w:spacing w:val="-8"/>
          <w:sz w:val="26"/>
          <w:szCs w:val="26"/>
        </w:rPr>
        <w:t>исходяизособенностейреализацииобразовательнойпрограммы.</w:t>
      </w:r>
    </w:p>
    <w:p w:rsidR="008C0AF4" w:rsidRPr="006C4D6A" w:rsidRDefault="008C0AF4" w:rsidP="008C0AF4">
      <w:pPr>
        <w:widowControl w:val="0"/>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В саду функционируют:</w:t>
      </w:r>
    </w:p>
    <w:p w:rsidR="008C0AF4" w:rsidRPr="006C4D6A" w:rsidRDefault="008C0AF4" w:rsidP="00DD39F4">
      <w:pPr>
        <w:pStyle w:val="a3"/>
        <w:widowControl w:val="0"/>
        <w:numPr>
          <w:ilvl w:val="0"/>
          <w:numId w:val="25"/>
        </w:numPr>
        <w:autoSpaceDE w:val="0"/>
        <w:autoSpaceDN w:val="0"/>
        <w:spacing w:after="0" w:line="240" w:lineRule="auto"/>
        <w:rPr>
          <w:rFonts w:ascii="Times New Roman" w:eastAsia="Times New Roman" w:hAnsi="Times New Roman"/>
          <w:sz w:val="26"/>
          <w:szCs w:val="26"/>
        </w:rPr>
      </w:pPr>
      <w:r w:rsidRPr="006C4D6A">
        <w:rPr>
          <w:rFonts w:ascii="Times New Roman" w:eastAsia="Times New Roman" w:hAnsi="Times New Roman"/>
          <w:sz w:val="26"/>
          <w:szCs w:val="26"/>
        </w:rPr>
        <w:t>Групповые помещения -</w:t>
      </w:r>
      <w:r w:rsidR="007D1DAF">
        <w:rPr>
          <w:rFonts w:ascii="Times New Roman" w:eastAsia="Times New Roman" w:hAnsi="Times New Roman"/>
          <w:sz w:val="26"/>
          <w:szCs w:val="26"/>
        </w:rPr>
        <w:t>1</w:t>
      </w:r>
      <w:r w:rsidRPr="006C4D6A">
        <w:rPr>
          <w:rFonts w:ascii="Times New Roman" w:eastAsia="Times New Roman" w:hAnsi="Times New Roman"/>
          <w:sz w:val="26"/>
          <w:szCs w:val="26"/>
        </w:rPr>
        <w:t>;</w:t>
      </w:r>
    </w:p>
    <w:p w:rsidR="008C0AF4" w:rsidRPr="006C4D6A" w:rsidRDefault="008C0AF4" w:rsidP="00DD39F4">
      <w:pPr>
        <w:pStyle w:val="a3"/>
        <w:widowControl w:val="0"/>
        <w:numPr>
          <w:ilvl w:val="0"/>
          <w:numId w:val="25"/>
        </w:numPr>
        <w:autoSpaceDE w:val="0"/>
        <w:autoSpaceDN w:val="0"/>
        <w:spacing w:after="0" w:line="240" w:lineRule="auto"/>
        <w:rPr>
          <w:rFonts w:ascii="Times New Roman" w:eastAsia="Times New Roman" w:hAnsi="Times New Roman"/>
          <w:sz w:val="26"/>
          <w:szCs w:val="26"/>
        </w:rPr>
      </w:pPr>
      <w:r w:rsidRPr="006C4D6A">
        <w:rPr>
          <w:rFonts w:ascii="Times New Roman" w:eastAsia="Times New Roman" w:hAnsi="Times New Roman"/>
          <w:sz w:val="26"/>
          <w:szCs w:val="26"/>
        </w:rPr>
        <w:t>Музыкально-спортивный зал -1.</w:t>
      </w:r>
    </w:p>
    <w:p w:rsidR="008C0AF4" w:rsidRPr="006C4D6A" w:rsidRDefault="008C0AF4" w:rsidP="00DD39F4">
      <w:pPr>
        <w:pStyle w:val="a3"/>
        <w:widowControl w:val="0"/>
        <w:numPr>
          <w:ilvl w:val="0"/>
          <w:numId w:val="25"/>
        </w:numPr>
        <w:autoSpaceDE w:val="0"/>
        <w:autoSpaceDN w:val="0"/>
        <w:spacing w:after="0" w:line="240" w:lineRule="auto"/>
        <w:rPr>
          <w:rFonts w:ascii="Times New Roman" w:eastAsia="Times New Roman" w:hAnsi="Times New Roman"/>
          <w:sz w:val="26"/>
          <w:szCs w:val="26"/>
        </w:rPr>
      </w:pPr>
      <w:r w:rsidRPr="006C4D6A">
        <w:rPr>
          <w:rFonts w:ascii="Times New Roman" w:eastAsia="Times New Roman" w:hAnsi="Times New Roman"/>
          <w:sz w:val="26"/>
          <w:szCs w:val="26"/>
        </w:rPr>
        <w:t>Методический кабинет – 1.</w:t>
      </w:r>
    </w:p>
    <w:p w:rsidR="008C0AF4" w:rsidRPr="006C4D6A" w:rsidRDefault="008C0AF4" w:rsidP="00DD39F4">
      <w:pPr>
        <w:pStyle w:val="a3"/>
        <w:widowControl w:val="0"/>
        <w:numPr>
          <w:ilvl w:val="0"/>
          <w:numId w:val="25"/>
        </w:numPr>
        <w:autoSpaceDE w:val="0"/>
        <w:autoSpaceDN w:val="0"/>
        <w:spacing w:after="0" w:line="240" w:lineRule="auto"/>
        <w:rPr>
          <w:rFonts w:ascii="Times New Roman" w:eastAsia="Times New Roman" w:hAnsi="Times New Roman"/>
          <w:sz w:val="26"/>
          <w:szCs w:val="26"/>
        </w:rPr>
      </w:pPr>
      <w:r w:rsidRPr="006C4D6A">
        <w:rPr>
          <w:rFonts w:ascii="Times New Roman" w:eastAsia="Times New Roman" w:hAnsi="Times New Roman"/>
          <w:sz w:val="26"/>
          <w:szCs w:val="26"/>
        </w:rPr>
        <w:t>Медицинский блок – 1.</w:t>
      </w:r>
    </w:p>
    <w:p w:rsidR="008C0AF4" w:rsidRPr="006C4D6A" w:rsidRDefault="008C0AF4" w:rsidP="00DD39F4">
      <w:pPr>
        <w:pStyle w:val="a3"/>
        <w:widowControl w:val="0"/>
        <w:numPr>
          <w:ilvl w:val="0"/>
          <w:numId w:val="25"/>
        </w:numPr>
        <w:autoSpaceDE w:val="0"/>
        <w:autoSpaceDN w:val="0"/>
        <w:spacing w:after="0" w:line="240" w:lineRule="auto"/>
        <w:rPr>
          <w:rFonts w:ascii="Times New Roman" w:eastAsia="Times New Roman" w:hAnsi="Times New Roman"/>
          <w:sz w:val="26"/>
          <w:szCs w:val="26"/>
        </w:rPr>
      </w:pPr>
      <w:r w:rsidRPr="006C4D6A">
        <w:rPr>
          <w:rFonts w:ascii="Times New Roman" w:eastAsia="Times New Roman" w:hAnsi="Times New Roman"/>
          <w:sz w:val="26"/>
          <w:szCs w:val="26"/>
        </w:rPr>
        <w:t>Спортивная площадка – 1</w:t>
      </w:r>
    </w:p>
    <w:p w:rsidR="008C0AF4" w:rsidRPr="006C4D6A" w:rsidRDefault="008C0AF4" w:rsidP="008C0AF4">
      <w:pPr>
        <w:widowControl w:val="0"/>
        <w:autoSpaceDE w:val="0"/>
        <w:autoSpaceDN w:val="0"/>
        <w:spacing w:before="164" w:after="0" w:line="242" w:lineRule="auto"/>
        <w:ind w:right="392" w:firstLine="638"/>
        <w:jc w:val="both"/>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Игровые</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участки,</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оснащенные</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в</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соответствии</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с</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требованиями.</w:t>
      </w:r>
      <w:r w:rsidR="00215250">
        <w:rPr>
          <w:rFonts w:ascii="Times New Roman" w:eastAsia="Times New Roman" w:hAnsi="Times New Roman" w:cs="Times New Roman"/>
          <w:sz w:val="26"/>
          <w:szCs w:val="26"/>
        </w:rPr>
        <w:t xml:space="preserve"> </w:t>
      </w:r>
      <w:r w:rsidRPr="006C4D6A">
        <w:rPr>
          <w:rFonts w:ascii="Times New Roman" w:eastAsia="Times New Roman" w:hAnsi="Times New Roman" w:cs="Times New Roman"/>
          <w:sz w:val="26"/>
          <w:szCs w:val="26"/>
        </w:rPr>
        <w:t xml:space="preserve">ВДОУ </w:t>
      </w:r>
      <w:r w:rsidRPr="006C4D6A">
        <w:rPr>
          <w:rFonts w:ascii="Times New Roman" w:eastAsia="Times New Roman" w:hAnsi="Times New Roman" w:cs="Times New Roman"/>
          <w:spacing w:val="-4"/>
          <w:sz w:val="26"/>
          <w:szCs w:val="26"/>
        </w:rPr>
        <w:t>созданы условия</w:t>
      </w:r>
      <w:r w:rsidR="00215250">
        <w:rPr>
          <w:rFonts w:ascii="Times New Roman" w:eastAsia="Times New Roman" w:hAnsi="Times New Roman" w:cs="Times New Roman"/>
          <w:spacing w:val="-4"/>
          <w:sz w:val="26"/>
          <w:szCs w:val="26"/>
        </w:rPr>
        <w:t xml:space="preserve"> </w:t>
      </w:r>
      <w:r w:rsidRPr="006C4D6A">
        <w:rPr>
          <w:rFonts w:ascii="Times New Roman" w:eastAsia="Times New Roman" w:hAnsi="Times New Roman" w:cs="Times New Roman"/>
          <w:spacing w:val="-4"/>
          <w:sz w:val="26"/>
          <w:szCs w:val="26"/>
        </w:rPr>
        <w:t>для</w:t>
      </w:r>
      <w:r w:rsidR="00215250">
        <w:rPr>
          <w:rFonts w:ascii="Times New Roman" w:eastAsia="Times New Roman" w:hAnsi="Times New Roman" w:cs="Times New Roman"/>
          <w:spacing w:val="-4"/>
          <w:sz w:val="26"/>
          <w:szCs w:val="26"/>
        </w:rPr>
        <w:t xml:space="preserve"> </w:t>
      </w:r>
      <w:r w:rsidRPr="006C4D6A">
        <w:rPr>
          <w:rFonts w:ascii="Times New Roman" w:eastAsia="Times New Roman" w:hAnsi="Times New Roman" w:cs="Times New Roman"/>
          <w:spacing w:val="-4"/>
          <w:sz w:val="26"/>
          <w:szCs w:val="26"/>
        </w:rPr>
        <w:t>материально-технического</w:t>
      </w:r>
      <w:r w:rsidR="00215250">
        <w:rPr>
          <w:rFonts w:ascii="Times New Roman" w:eastAsia="Times New Roman" w:hAnsi="Times New Roman" w:cs="Times New Roman"/>
          <w:spacing w:val="-4"/>
          <w:sz w:val="26"/>
          <w:szCs w:val="26"/>
        </w:rPr>
        <w:t xml:space="preserve"> </w:t>
      </w:r>
      <w:r w:rsidRPr="006C4D6A">
        <w:rPr>
          <w:rFonts w:ascii="Times New Roman" w:eastAsia="Times New Roman" w:hAnsi="Times New Roman" w:cs="Times New Roman"/>
          <w:spacing w:val="-4"/>
          <w:sz w:val="26"/>
          <w:szCs w:val="26"/>
        </w:rPr>
        <w:t xml:space="preserve">оснащения дополнительных </w:t>
      </w:r>
      <w:r w:rsidRPr="006C4D6A">
        <w:rPr>
          <w:rFonts w:ascii="Times New Roman" w:eastAsia="Times New Roman" w:hAnsi="Times New Roman" w:cs="Times New Roman"/>
          <w:spacing w:val="-2"/>
          <w:sz w:val="26"/>
          <w:szCs w:val="26"/>
        </w:rPr>
        <w:t>помещении (кабинет для дополнительных образовательных услуг, рекреации, позволяющие расширить образовательное пространство).</w:t>
      </w:r>
    </w:p>
    <w:p w:rsidR="008C0AF4" w:rsidRDefault="008C0AF4" w:rsidP="008C0AF4">
      <w:pPr>
        <w:widowControl w:val="0"/>
        <w:autoSpaceDE w:val="0"/>
        <w:autoSpaceDN w:val="0"/>
        <w:spacing w:after="0" w:line="240" w:lineRule="auto"/>
        <w:rPr>
          <w:rFonts w:ascii="Times New Roman" w:eastAsia="Times New Roman" w:hAnsi="Times New Roman" w:cs="Times New Roman"/>
        </w:rPr>
      </w:pPr>
    </w:p>
    <w:p w:rsidR="008C0AF4" w:rsidRPr="000958BF" w:rsidRDefault="008C0AF4" w:rsidP="008C0AF4">
      <w:pPr>
        <w:ind w:firstLine="567"/>
        <w:jc w:val="both"/>
        <w:rPr>
          <w:rFonts w:ascii="Times New Roman" w:hAnsi="Times New Roman" w:cs="Times New Roman"/>
          <w:b/>
          <w:bCs/>
          <w:sz w:val="26"/>
          <w:szCs w:val="26"/>
        </w:rPr>
      </w:pPr>
      <w:r w:rsidRPr="000958BF">
        <w:rPr>
          <w:rFonts w:ascii="Times New Roman" w:hAnsi="Times New Roman" w:cs="Times New Roman"/>
          <w:b/>
          <w:bCs/>
          <w:sz w:val="26"/>
          <w:szCs w:val="26"/>
        </w:rPr>
        <w:t xml:space="preserve">1. Условия для развития детей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1.1. Аудиовизуальные средства: пианино, музыкальные центры с CD, флэш - носителями, синтезатор, проектор с переносным экран</w:t>
      </w:r>
      <w:r>
        <w:rPr>
          <w:rFonts w:ascii="Times New Roman" w:hAnsi="Times New Roman" w:cs="Times New Roman"/>
          <w:sz w:val="26"/>
          <w:szCs w:val="26"/>
        </w:rPr>
        <w:t>ом</w:t>
      </w:r>
      <w:r w:rsidRPr="000958BF">
        <w:rPr>
          <w:rFonts w:ascii="Times New Roman" w:hAnsi="Times New Roman" w:cs="Times New Roman"/>
          <w:sz w:val="26"/>
          <w:szCs w:val="26"/>
        </w:rPr>
        <w:t xml:space="preserve">, телевизор, ноутбуки.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1.2. 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1.4. Для самостоятельной деятельности детей на прогулке используется выносной материал.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2. Условия для физического развития, охраны и укрепления здоровья детей</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 2.1. Физкультурно - музыкальные залы,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2.2</w:t>
      </w:r>
      <w:r>
        <w:rPr>
          <w:rFonts w:ascii="Times New Roman" w:hAnsi="Times New Roman" w:cs="Times New Roman"/>
          <w:sz w:val="26"/>
          <w:szCs w:val="26"/>
        </w:rPr>
        <w:t>. На территории детского сада имее</w:t>
      </w:r>
      <w:r w:rsidRPr="000958BF">
        <w:rPr>
          <w:rFonts w:ascii="Times New Roman" w:hAnsi="Times New Roman" w:cs="Times New Roman"/>
          <w:sz w:val="26"/>
          <w:szCs w:val="26"/>
        </w:rPr>
        <w:t>тся спортивн</w:t>
      </w:r>
      <w:r>
        <w:rPr>
          <w:rFonts w:ascii="Times New Roman" w:hAnsi="Times New Roman" w:cs="Times New Roman"/>
          <w:sz w:val="26"/>
          <w:szCs w:val="26"/>
        </w:rPr>
        <w:t>ая</w:t>
      </w:r>
      <w:r w:rsidRPr="000958BF">
        <w:rPr>
          <w:rFonts w:ascii="Times New Roman" w:hAnsi="Times New Roman" w:cs="Times New Roman"/>
          <w:sz w:val="26"/>
          <w:szCs w:val="26"/>
        </w:rPr>
        <w:t xml:space="preserve"> площадк</w:t>
      </w:r>
      <w:r>
        <w:rPr>
          <w:rFonts w:ascii="Times New Roman" w:hAnsi="Times New Roman" w:cs="Times New Roman"/>
          <w:sz w:val="26"/>
          <w:szCs w:val="26"/>
        </w:rPr>
        <w:t>а</w:t>
      </w:r>
      <w:r w:rsidRPr="000958BF">
        <w:rPr>
          <w:rFonts w:ascii="Times New Roman" w:hAnsi="Times New Roman" w:cs="Times New Roman"/>
          <w:sz w:val="26"/>
          <w:szCs w:val="26"/>
        </w:rPr>
        <w:t>, стационарное спортивно - игровое оборудование, малые архитектурные формы</w:t>
      </w:r>
      <w:r>
        <w:rPr>
          <w:rFonts w:ascii="Times New Roman" w:hAnsi="Times New Roman" w:cs="Times New Roman"/>
          <w:sz w:val="26"/>
          <w:szCs w:val="26"/>
        </w:rPr>
        <w:t>.</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2.3.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w:t>
      </w:r>
      <w:r>
        <w:rPr>
          <w:rFonts w:ascii="Times New Roman" w:hAnsi="Times New Roman" w:cs="Times New Roman"/>
          <w:sz w:val="26"/>
          <w:szCs w:val="26"/>
        </w:rPr>
        <w:t>ые модули "Гусеница", "Туннель".</w:t>
      </w:r>
      <w:r w:rsidRPr="000958BF">
        <w:rPr>
          <w:rFonts w:ascii="Times New Roman" w:hAnsi="Times New Roman" w:cs="Times New Roman"/>
          <w:sz w:val="26"/>
          <w:szCs w:val="26"/>
        </w:rPr>
        <w:t xml:space="preserve"> Имеется спортивно-игровое оборудование: обручи, мячи, гантели, скакалки, кегли, кольцебросы, маты, массажные коврики.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2.4. Имеется медицинское оборудование для проведения профилактических мероприятий: кварцевые лампы, бактерицидные лампы.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3. Условия для познавательного развития детей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3.1. Группы оснащены играми, способствующими сенсорному развитию детей.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3.2. В группах оборудованы уголки живой природы, «огороды» на окне</w:t>
      </w:r>
      <w:r>
        <w:rPr>
          <w:rFonts w:ascii="Times New Roman" w:hAnsi="Times New Roman" w:cs="Times New Roman"/>
          <w:sz w:val="26"/>
          <w:szCs w:val="26"/>
        </w:rPr>
        <w:t>.</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3.3.В библиотеках групп имеются сказки народов мира и произведения художественной литературы авторов разных наций.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4</w:t>
      </w:r>
      <w:r w:rsidRPr="000958BF">
        <w:rPr>
          <w:rFonts w:ascii="Times New Roman" w:hAnsi="Times New Roman" w:cs="Times New Roman"/>
          <w:sz w:val="26"/>
          <w:szCs w:val="26"/>
        </w:rPr>
        <w:t xml:space="preserve">. Имеются образцы предметов народного быта.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5</w:t>
      </w:r>
      <w:r w:rsidRPr="000958BF">
        <w:rPr>
          <w:rFonts w:ascii="Times New Roman" w:hAnsi="Times New Roman" w:cs="Times New Roman"/>
          <w:sz w:val="26"/>
          <w:szCs w:val="26"/>
        </w:rPr>
        <w:t>. Ус</w:t>
      </w:r>
      <w:r>
        <w:rPr>
          <w:rFonts w:ascii="Times New Roman" w:hAnsi="Times New Roman" w:cs="Times New Roman"/>
          <w:sz w:val="26"/>
          <w:szCs w:val="26"/>
        </w:rPr>
        <w:t xml:space="preserve">ловия для формирования у детей </w:t>
      </w:r>
      <w:r w:rsidRPr="000958BF">
        <w:rPr>
          <w:rFonts w:ascii="Times New Roman" w:hAnsi="Times New Roman" w:cs="Times New Roman"/>
          <w:sz w:val="26"/>
          <w:szCs w:val="26"/>
        </w:rPr>
        <w:t xml:space="preserve">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6</w:t>
      </w:r>
      <w:r w:rsidRPr="000958BF">
        <w:rPr>
          <w:rFonts w:ascii="Times New Roman" w:hAnsi="Times New Roman" w:cs="Times New Roman"/>
          <w:sz w:val="26"/>
          <w:szCs w:val="26"/>
        </w:rPr>
        <w:t xml:space="preserve">.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7</w:t>
      </w:r>
      <w:r w:rsidRPr="000958BF">
        <w:rPr>
          <w:rFonts w:ascii="Times New Roman" w:hAnsi="Times New Roman" w:cs="Times New Roman"/>
          <w:sz w:val="26"/>
          <w:szCs w:val="26"/>
        </w:rPr>
        <w:t xml:space="preserve">. 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4. Условия для речевого развития детей.</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 Имеются наборы сюжетных картин, демонстрационные материалы, предметные картинки, настольно-печатные игры и т.д.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 Условия для художественно - эстетического развития детей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5.3. Условия для театрализованной деятельности: разнообразные виды театральных кукол: би-ба-бо, пальчиковые, ростовые, марионетки, плоскостные игрушки - силуэты. В группах имеются маски и костюмы для режиссерских игр, игр - 107 драматизаций, сюжетно-ролевых игр. Разнообразное оснащение для разыгрывания сценок и спектаклей (ширмы, подиумы).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5.4. Условия для музыкальной деятельности: физкультурно - музыкальные залы,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 Условия для социально – коммуникативного развития детей, игровой деятельности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6.1. Оборудованы уголки для различных сюжетных игр: кухня, больница, парикмахерская, магазин и др.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6.2. В группах имеются игрушки для обыгрывания сюжетов и т. д.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6.3. В группах организованы многофункциональные уголки психологической разгрузки: «Это Я», «Моё настроение», «Дом, семья».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7. Условия питания воспитанников.</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 Питание воспитанников осуществляется согласно примерному десятидневному меню </w:t>
      </w:r>
      <w:r w:rsidRPr="00482FB4">
        <w:rPr>
          <w:rFonts w:ascii="Times New Roman" w:hAnsi="Times New Roman" w:cs="Times New Roman"/>
          <w:color w:val="000000" w:themeColor="text1"/>
          <w:sz w:val="26"/>
          <w:szCs w:val="26"/>
        </w:rPr>
        <w:t>№ 10 – ДС/3590 – 20/128 от 25.10.2022</w:t>
      </w:r>
      <w:r w:rsidRPr="000958BF">
        <w:rPr>
          <w:rFonts w:ascii="Times New Roman" w:hAnsi="Times New Roman" w:cs="Times New Roman"/>
          <w:sz w:val="26"/>
          <w:szCs w:val="26"/>
        </w:rPr>
        <w:t xml:space="preserve">г., которое гарантирует качество и безопасность продукции, произведённой по рецептам меню. Приём пищи: завтрак, 2 завтрак, обед, полдник, ужин. Для обеспечения преемственности питания, родителей информируют об ассортименте питания детей, вывешивая ежедневное меню.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8. *Специальные условия для инвалидов и воспитанников с ограниченными возможностями здоровья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8.1. Оборудование помещений образовательной организации и прилегающей к ней территории с учётом доступности для инвалидов. Наличие в образовательной организации условий доступности, позволяющих инвалидам получать услуги наравне с другими - На сайте имеется альтернативная версия для слабовидящих. 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8.</w:t>
      </w:r>
      <w:r>
        <w:rPr>
          <w:rFonts w:ascii="Times New Roman" w:hAnsi="Times New Roman" w:cs="Times New Roman"/>
          <w:sz w:val="26"/>
          <w:szCs w:val="26"/>
        </w:rPr>
        <w:t>2</w:t>
      </w:r>
      <w:r w:rsidRPr="000958BF">
        <w:rPr>
          <w:rFonts w:ascii="Times New Roman" w:hAnsi="Times New Roman" w:cs="Times New Roman"/>
          <w:sz w:val="26"/>
          <w:szCs w:val="26"/>
        </w:rPr>
        <w:t xml:space="preserve">. В физкультурно - музыкальных залах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сухие бассейны с мячами для релаксирующих упражнений, «Тактильные островки», тактильная дорожка «Змейка», имеются лестницы – балансиры. Для обеспечения страховки, предотвращения травматизма имеются гимнастические маты. </w:t>
      </w:r>
    </w:p>
    <w:p w:rsidR="008C0AF4" w:rsidRPr="000958BF" w:rsidRDefault="008C0AF4" w:rsidP="00215250">
      <w:pPr>
        <w:spacing w:after="0" w:line="240" w:lineRule="auto"/>
        <w:ind w:firstLine="567"/>
        <w:jc w:val="both"/>
        <w:rPr>
          <w:rFonts w:ascii="Times New Roman" w:hAnsi="Times New Roman" w:cs="Times New Roman"/>
          <w:sz w:val="26"/>
          <w:szCs w:val="26"/>
        </w:rPr>
      </w:pPr>
      <w:r w:rsidRPr="000958BF">
        <w:rPr>
          <w:rFonts w:ascii="Times New Roman" w:hAnsi="Times New Roman" w:cs="Times New Roman"/>
          <w:sz w:val="26"/>
          <w:szCs w:val="26"/>
        </w:rPr>
        <w:t>8.</w:t>
      </w:r>
      <w:r>
        <w:rPr>
          <w:rFonts w:ascii="Times New Roman" w:hAnsi="Times New Roman" w:cs="Times New Roman"/>
          <w:sz w:val="26"/>
          <w:szCs w:val="26"/>
        </w:rPr>
        <w:t>3</w:t>
      </w:r>
      <w:r w:rsidRPr="000958BF">
        <w:rPr>
          <w:rFonts w:ascii="Times New Roman" w:hAnsi="Times New Roman" w:cs="Times New Roman"/>
          <w:sz w:val="26"/>
          <w:szCs w:val="26"/>
        </w:rPr>
        <w:t xml:space="preserve">. Имеютсямедицинский кабинет, процедурный кабинет с медицинским оборудованием для проведения профилактических мероприятий: кварцевые лампы, бактерицидные лампы. </w:t>
      </w:r>
    </w:p>
    <w:p w:rsidR="008C0AF4" w:rsidRDefault="008C0AF4" w:rsidP="00215250">
      <w:pPr>
        <w:spacing w:after="0" w:line="240" w:lineRule="auto"/>
        <w:ind w:firstLine="709"/>
        <w:jc w:val="both"/>
        <w:rPr>
          <w:rFonts w:ascii="Times New Roman" w:hAnsi="Times New Roman" w:cs="Times New Roman"/>
          <w:sz w:val="26"/>
          <w:szCs w:val="26"/>
        </w:rPr>
      </w:pPr>
      <w:r w:rsidRPr="000958BF">
        <w:rPr>
          <w:rFonts w:ascii="Times New Roman" w:hAnsi="Times New Roman" w:cs="Times New Roman"/>
          <w:sz w:val="26"/>
          <w:szCs w:val="26"/>
        </w:rPr>
        <w:t>8.</w:t>
      </w:r>
      <w:r>
        <w:rPr>
          <w:rFonts w:ascii="Times New Roman" w:hAnsi="Times New Roman" w:cs="Times New Roman"/>
          <w:sz w:val="26"/>
          <w:szCs w:val="26"/>
        </w:rPr>
        <w:t>4</w:t>
      </w:r>
      <w:r w:rsidRPr="000958BF">
        <w:rPr>
          <w:rFonts w:ascii="Times New Roman" w:hAnsi="Times New Roman" w:cs="Times New Roman"/>
          <w:sz w:val="26"/>
          <w:szCs w:val="26"/>
        </w:rPr>
        <w:t>. Для инвалидов и лиц с ограниченными возможностями здоровья осуществляется замена блюд, при предоставлении справки от аллерголога с 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Не допускается</w:t>
      </w:r>
      <w:r>
        <w:rPr>
          <w:rFonts w:ascii="Times New Roman" w:hAnsi="Times New Roman" w:cs="Times New Roman"/>
          <w:sz w:val="26"/>
          <w:szCs w:val="26"/>
        </w:rPr>
        <w:t xml:space="preserve"> жарка.</w:t>
      </w:r>
    </w:p>
    <w:tbl>
      <w:tblPr>
        <w:tblStyle w:val="7"/>
        <w:tblW w:w="0" w:type="auto"/>
        <w:tblLook w:val="04A0"/>
      </w:tblPr>
      <w:tblGrid>
        <w:gridCol w:w="3085"/>
        <w:gridCol w:w="6486"/>
      </w:tblGrid>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Вид помещения Функциональное использование</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Оснащение</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Групповые комнаты: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Образовательная деятельность с детьми Самостоятельная деятельность детей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Игры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Трудовая деятельность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Творческая деятельность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Гимнастика после сна</w:t>
            </w:r>
          </w:p>
        </w:tc>
        <w:tc>
          <w:tcPr>
            <w:tcW w:w="6486" w:type="dxa"/>
          </w:tcPr>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Детская мебель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Книжный уголок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Уголок развития речи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Уголок художественного творчества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Игровая кукольная мебель для режиссёрской игры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Атрибуты для сюжетно-ролевых игр «Семья», «Магазин», «Парикмахерская», «Больница», «Ателье», «Библиотека», «Школа»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Уголок познания, природы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Конструкторы различных видов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Головоломки, мозаики, пазлы, настольно-печатные игры, лото, развивающие игры по математике, логике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Различные виды театров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Физкультурный уголок, в том числе с нетрадиционным оборудованием, «дорожкой здоровья»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Уголок сенсорного развития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Формирование элементарных математических представлений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Уголок социализации, патриотического воспитания и краеведения </w:t>
            </w:r>
          </w:p>
          <w:p w:rsidR="008C0AF4" w:rsidRPr="00F345E6" w:rsidRDefault="008C0AF4" w:rsidP="008C0AF4">
            <w:pPr>
              <w:rPr>
                <w:rFonts w:ascii="Times New Roman" w:hAnsi="Times New Roman" w:cs="Times New Roman"/>
                <w:sz w:val="24"/>
                <w:szCs w:val="24"/>
              </w:rPr>
            </w:pPr>
            <w:r w:rsidRPr="00F345E6">
              <w:rPr>
                <w:rFonts w:ascii="Times New Roman" w:hAnsi="Times New Roman" w:cs="Times New Roman"/>
                <w:sz w:val="24"/>
                <w:szCs w:val="24"/>
              </w:rPr>
              <w:t xml:space="preserve"> Здоровьесберегающее оборудование: бактерицидные лампы</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Спальное помещение: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Дневной сон</w:t>
            </w:r>
          </w:p>
        </w:tc>
        <w:tc>
          <w:tcPr>
            <w:tcW w:w="6486" w:type="dxa"/>
          </w:tcPr>
          <w:p w:rsidR="008C0AF4" w:rsidRPr="00F345E6" w:rsidRDefault="008C0AF4" w:rsidP="008C0AF4">
            <w:pPr>
              <w:jc w:val="both"/>
              <w:rPr>
                <w:rFonts w:ascii="Times New Roman" w:hAnsi="Times New Roman" w:cs="Times New Roman"/>
                <w:sz w:val="24"/>
                <w:szCs w:val="24"/>
              </w:rPr>
            </w:pP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Спальная мебель</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Помещения раздевалок в группах: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Информационно-просветительская работа с родителями</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Информационный уголок для родителей Выставка детского творчества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Папки – передвижки с наглядным материалом просветительского характера для родителей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Раздаточная информация педагогического просвещения для родителей в форме брошюр</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Игровые участки</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Малые архитектурные формы для развития основных видов движений, организации двигательной активности на воздухе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Веранды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Выносной материал</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Кабинет дополнительного образования: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Образовательная деятельность в рамках дополнительных образовательных услуг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Тематические досуги </w:t>
            </w:r>
          </w:p>
          <w:p w:rsidR="008C0AF4" w:rsidRPr="00F345E6" w:rsidRDefault="008C0AF4" w:rsidP="008C0AF4">
            <w:pPr>
              <w:jc w:val="both"/>
              <w:rPr>
                <w:rFonts w:ascii="Times New Roman" w:hAnsi="Times New Roman" w:cs="Times New Roman"/>
                <w:sz w:val="24"/>
                <w:szCs w:val="24"/>
              </w:rPr>
            </w:pP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Столы и стулья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Развивающие игры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Демонстрационный, раздаточный материал для занятий с детьми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Иллюстративный материал, репродукции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Изделия народных промыслов: Дымково, Городец, Гжель, Хохлома, Палех, Жостово, матрёшки, Богородские игрушки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Скульптуры малых форм (глина, дерево)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Игрушки, муляжи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Подборка: диски, детские презентации, аудио – видео материалы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Материал для изобразительной деятельности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Мольберт</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Демонстрационный материал</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Физкультурно - музыкальный зал: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Образовательная деятельность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Индивидуальные занятия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Тематические досуги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Развлечения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Театральные представления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Праздники и утренники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Родительские собрания и другие мероприятия для родителей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Спортивные досуги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Развлечения, праздники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Консультативная работа с родителями и воспитателями</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Библиотека методической музыкальной литературы, сборники нот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Шкаф для используемых пособий, игрушек, атрибутов и прочего материала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Музыкальный центр, музыкальная фонотека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Пианино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Разнообразные музыкальные инструменты для детей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Подборка аудиокассет и дисков с музыкальными произведениями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Различные виды театров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Детские и взрослые костюмы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Детские стулья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Спортивное оборудование для прыжков, метания, лазания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Нестандартное оборудование для развития движений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Мягкие модули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Массажные дорожки</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Методический кабинет: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Осуществление методического сопровождения педагогов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Организация консультаций, семинаров, педагогических советов, круглых столов, дискуссий, тренингов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Библиотека педагогической и методической литературы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Библиотека периодических изданий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Методические пособия для организации образовательной деятельности с детьми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Опыты работы педагогов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Материалы консультаций, семинаров-практикумов</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Медицинский кабинет</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Кабинет для осмотра детей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Изолятор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Прививочный кабине</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Спортивная площадка</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Разнообразные спортивные снаряды, выносной материал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 Футбольные ворота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Сетки для ручного мяча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Корзины для баскетбола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Выносное физкультурное оборудование</w:t>
            </w:r>
          </w:p>
        </w:tc>
      </w:tr>
      <w:tr w:rsidR="008C0AF4" w:rsidRPr="00F345E6" w:rsidTr="008C0AF4">
        <w:tc>
          <w:tcPr>
            <w:tcW w:w="3085"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Рекреации</w:t>
            </w:r>
          </w:p>
        </w:tc>
        <w:tc>
          <w:tcPr>
            <w:tcW w:w="6486" w:type="dxa"/>
          </w:tcPr>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 xml:space="preserve">Стенды для родителей, сотрудников, включающие в том числе и информацию по охране жизни, укреплению здоровья, коррекции разных отклонений у детей, развитию их физической культуры Оснащение для галерей и выставок </w:t>
            </w:r>
          </w:p>
          <w:p w:rsidR="008C0AF4" w:rsidRPr="00F345E6" w:rsidRDefault="008C0AF4" w:rsidP="008C0AF4">
            <w:pPr>
              <w:jc w:val="both"/>
              <w:rPr>
                <w:rFonts w:ascii="Times New Roman" w:hAnsi="Times New Roman" w:cs="Times New Roman"/>
                <w:sz w:val="24"/>
                <w:szCs w:val="24"/>
              </w:rPr>
            </w:pPr>
            <w:r w:rsidRPr="00F345E6">
              <w:rPr>
                <w:rFonts w:ascii="Times New Roman" w:hAnsi="Times New Roman" w:cs="Times New Roman"/>
                <w:sz w:val="24"/>
                <w:szCs w:val="24"/>
              </w:rPr>
              <w:t>Бизиборды</w:t>
            </w:r>
          </w:p>
        </w:tc>
      </w:tr>
    </w:tbl>
    <w:p w:rsidR="008C0AF4" w:rsidRPr="00F345E6" w:rsidRDefault="008C0AF4" w:rsidP="008C0AF4">
      <w:pPr>
        <w:ind w:firstLine="567"/>
        <w:jc w:val="both"/>
        <w:rPr>
          <w:rFonts w:ascii="Times New Roman" w:eastAsia="Times New Roman" w:hAnsi="Times New Roman" w:cs="Times New Roman"/>
          <w:sz w:val="28"/>
          <w:szCs w:val="28"/>
        </w:rPr>
      </w:pP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В ДОУ используются обновляемые образовательные ресурсы, в том числе: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расходные материалы,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подписки периодических изданий и электронных ресурсов,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методическую литературу,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техническое и мультимедийное сопровождение деятельности средств обучения и воспитания,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спортивное, музыкальное, оздоровительное оборудование,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услуг связи,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 информационно-телекоммуникационные сети Интернет. </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8C0AF4" w:rsidRPr="00F345E6" w:rsidRDefault="008C0AF4" w:rsidP="007D1DAF">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8C0AF4" w:rsidRPr="00F345E6" w:rsidRDefault="008C0AF4" w:rsidP="007D1DAF">
      <w:pPr>
        <w:spacing w:after="0" w:line="240" w:lineRule="auto"/>
        <w:ind w:firstLine="709"/>
        <w:jc w:val="center"/>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3.4. Перечень литературных, музыкальных, художественных, анимационных произведений для реализации Программы</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p>
    <w:p w:rsidR="008C0AF4" w:rsidRPr="00F345E6" w:rsidRDefault="008C0AF4" w:rsidP="008C0AF4">
      <w:pPr>
        <w:spacing w:after="0" w:line="240" w:lineRule="auto"/>
        <w:ind w:firstLine="709"/>
        <w:jc w:val="center"/>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3.4.1. Перечень художественной литературы (п. 33.1.ФОП ДО)</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 От 6 до 7 лет (п. 33.1.5. ФОП ДО)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Малые формы фольклора.Загадки, небылицы, дразнилки, считалки, пословицы, поговорки, заклички, народные песенки, прибаутки, скороговорки.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Русские народные сказки.«Василиса Прекрасная»(из сборника А.Н. Афанасьева); «Вежливый Кот-воркот»(обраб. М. Булатова); «Иван Царевич и Серый Волк»(обраб. А.Н. Толстого); «Зимовье зверей»(обраб. А.Н. Толстого); «Кощей Бессмертный»(2 вариант) (из сборника А.Н. Афанасьева); «Рифмы»(авторизованный пересказ Б.В. Шергина); «Семь Симеонов - семь работников»(обраб. И.В. Карнауховой); «Солдатская загадка»(из сборника А.Н. Афанасьева); «У страха глаза велики»(обраб. О.И. Капицы); «Хвосты»(обраб. О.И. Капицы).</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Былины.«Садко»(пересказ И.В. Карнауховой/ запись П.Н. Рыбникова); «Добрыня и Змей»(обраб. Н.П. Колпаковой/ пересказ И.В. Карнауховой); «Илья Муромец и Соловей-Разбойник»(обраб. А.Ф. Гильфердинга/ пересказ И.В. Карнауховой).</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Сказки народов мира.«Айога»,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сапогах»(пер. с франц. Т. Габбе), «Волшебница»(пер. с франц. И.С. Тургенева), «Мальчик с пальчик»(пер. с франц. Б.А. Дехтерёва), «Золушка»(пер. с франц. Т. Габбе) из сказок Перро Ш.</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Произведения поэтов и писателей России.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Поэзия. Аким Я.Л. «Мой верный чиж»; Бальмонт К.Д. «Снежинка»; Благинина Е.А. «Шинель», «Одуванчик», «Наш дедушка»(по выбору); Бунин И.А. «Листопад»; Владимиров Ю.Д. «Чудаки»; Гамзатов Р.Г. «Мой дедушка»(перевод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очарованье!..»(«Осень»), «Зимнее утро»(по выбору); Рубцов Н.М. «Про зайца»; Сапгир Г.В. «Считалки», «Скороговорки», «Людоед и принцесса, или Всё наоборот»(по выбору); Серова Е.В. «Новогоднее»; Соловьёва П.С. «Подснежник», «Ночь и день»; Степанов В.А. «Что мы Родиной зовём?»; Токмакова И.П. «Мне грустно», «Куда в машинах снег везут»(по выбору); Тютчев Ф.И. «Чародейкою зимою...», «Весенняя гроза»; Успенский Э.Н. «Память»; Чёрный С. «На коньках», «Волшебник»(по выбору).</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Проза.Алексеев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истории»(1-2 рассказа по выбору); Зощенко М.М. «Рассказы о Лёле и Миньке»(1-2 рассказа по выбору); Коваль Ю.И. «Русачок-травник», «Стожок», «Алый»(по выбору); Куприн А.И. «Слон»; Мартынова К., Василиади О. «Ёлка, кот и Новый год»; Носов Н.Н. «Заплатка», «Огурцы», «Мишкина каша»</w:t>
      </w:r>
      <w:r w:rsidR="0024007A">
        <w:rPr>
          <w:rFonts w:ascii="Times New Roman" w:eastAsia="Times New Roman" w:hAnsi="Times New Roman" w:cs="Times New Roman"/>
          <w:sz w:val="26"/>
          <w:szCs w:val="26"/>
        </w:rPr>
        <w:t xml:space="preserve"> </w:t>
      </w:r>
      <w:r w:rsidRPr="00F345E6">
        <w:rPr>
          <w:rFonts w:ascii="Times New Roman" w:eastAsia="Times New Roman" w:hAnsi="Times New Roman" w:cs="Times New Roman"/>
          <w:sz w:val="26"/>
          <w:szCs w:val="26"/>
        </w:rPr>
        <w:t>(по выбору); Митяев А.В. «Мешок овсянки»; Погодин Р.П. «Жаба», «Шутка»(по выбору); Пришвин М.М. «Лисичкин хлеб», «Изобретатель»(по выбору); Ракитина Е. «Приключения новогодних игрушек», «Серёжик»(по выбору); Раскин А.Б. «Как папа был маленьким»(1-2 рассказа по выбору); Сладкое Н.И. «Хитрющий зайчишка», «Синичка необыкновенная», «Почему ноябрь пегий»(по выбору); Соколов-Микитов И.С. «Листопадничек»; Толстой Л.Н. «Филипок», «Лев и собачка», «Прыжок», «Акула», «Пожарные собаки»(1-2 рассказа по выбору); Фадеева О. «Мне письмо!»; Чаплина В.В. «Кинули»; Шим Э.Ю. «Хлеб растет».</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медведь»(по выбору); Ремизов A.M. «Гуси-лебеди», «Хлебный голос»; Скребицкий Г.А. «Всяк по-своему»; Соколов-Микитов И.С. «Соль Земли».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Произведения поэтов и писателей разных стран.</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Поэзия.Брехт Б. «Зимний вечер через форточку»(пер. с нем. К. Орешина); Дриз О.О. «Как сделать утро волшебным»(пер. с евр. Т. Спендиаровой); Лир Э. «Лимерики»(пер. с англ. Г. Кружкова); Станчев Л. «Осенняя гамма»(пер. с болг.И.П. Токмаковой); Стивенсон Р.Л. «Вычитанные страны»(пер. с англ. Вл.Ф. Ходасевича).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Литературные сказки</w:t>
      </w:r>
      <w:r w:rsidRPr="00F345E6">
        <w:rPr>
          <w:rFonts w:ascii="Times New Roman" w:eastAsia="Times New Roman" w:hAnsi="Times New Roman" w:cs="Times New Roman"/>
          <w:sz w:val="26"/>
          <w:szCs w:val="26"/>
          <w:u w:val="single"/>
        </w:rPr>
        <w:t>.</w:t>
      </w:r>
      <w:r w:rsidRPr="00F345E6">
        <w:rPr>
          <w:rFonts w:ascii="Times New Roman" w:eastAsia="Times New Roman" w:hAnsi="Times New Roman" w:cs="Times New Roman"/>
          <w:sz w:val="26"/>
          <w:szCs w:val="26"/>
        </w:rPr>
        <w:t xml:space="preserve"> Сказки-повести (для длительного чтения). Андерсен Г.Х. «Оле-Лукойе»(пер. с датск. А. Ганзен), «Соловей»(пер. с датск. А. Ганзен, пересказ Т. Габбе и А. Любарской), «Стойкий оловянный солдатик»(пер. с датск. А. Ганзен, пересказ Т. Габбе и А. Любарской), «Снежная Королева</w:t>
      </w:r>
      <w:r>
        <w:rPr>
          <w:rFonts w:ascii="Times New Roman" w:eastAsia="Times New Roman" w:hAnsi="Times New Roman" w:cs="Times New Roman"/>
          <w:sz w:val="26"/>
          <w:szCs w:val="26"/>
        </w:rPr>
        <w:t xml:space="preserve">» </w:t>
      </w:r>
      <w:r w:rsidRPr="00F345E6">
        <w:rPr>
          <w:rFonts w:ascii="Times New Roman" w:eastAsia="Times New Roman" w:hAnsi="Times New Roman" w:cs="Times New Roman"/>
          <w:sz w:val="26"/>
          <w:szCs w:val="26"/>
        </w:rPr>
        <w:t>(пер. с датск. А. Ганзен), «Русалочка»(пер. с датск. А. Ганзен) (1-2 сказки по выбору); Гофман Э.Т.А. «Щелкунчик и мышиный Король»(пер. с нем. И. Татариновой); Киплинг Дж. Р. «Маугли»(пер. с англ. Н. Дарузес/И. Шустовой), «Кошка, которая гуляла сама по себе»(пер. с англ. К.И. Чуковского/Н. Дарузерс);Кэррол Л. «Алиса в стране чудес»(пер. с англ. Н. Демуровой, Г. Кружкова, А. Боченкова, стихи в пер. С.Я. Маршака, Д. Орловской, О. Седаковой); Линдгрен А. «Три повести о Малыше и Карлсоне»(пер. со шведск. Л.З. Лунгиной); Нурдквист С. «История о том, как Финдус потерялся, когда был маленьким»; Поттер Б. «Сказка про Джемайму Нырнивлужу»(пер. с англ. И.П. Токмаковой); Родари Дж. «Путешествие Голубой Стрелы»(пер. с итал. Ю. Ермаченко); Топпелиус С. «Три ржаных колоска»(пер. со шведск. А. Любарской); Эме М. «Краски»(пер. с франц. И. Кузнецовой); Янссон Т. «Шляпа волшебника»(пер. со шведск. языка В.А. Смирнова/Л. Брауде).</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3.4.2. Перечень музыкальных произведений (п. 33.2. ФОП ДО)</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От 6 лет до 7 лет (п. 33.2.8. ФОП ДО)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Слушание.«Колыбельная», муз. В. Моцарта; «Осень»(из цикла «Времена года»А. Вивальди); «Октябрь»(из цикла «Времена года»П.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Пение</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Упражнения на развитие слуха и голоса.«Бубенчики»,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Песни.«Листопад»,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Песенное творчество.«Веселая песенка», муз. Г. Струве, сл. В. Викторова; «Плясовая», муз. Т. Ломовой; «Весной», муз. Г. Зингера.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Музыкально-ритмические движения</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Упражнения.«Марш»,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платочки:«Ой, утушка луговая», рус.нар. мелодия, обраб. Т. Ломовой; «Упражнение с кубиками», муз. С. Соснина.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Этюды.«Медведи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Танцы и пляски.«Задорный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Характерные танцы.«Танец снежинок», муз. А. Жилина; «Выход к пляске медвежат», муз. М. Красева; «Матрешки», муз. Ю. Слонова, сл. Л. Некрасовой.</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Хороводы.«Выйду ль я на реченьку», рус.нар. песня, обраб. В. Иванникова; «На горе-то калина», рус.нар. мелодия, обраб. А. Новикова.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Музыкальные игры.</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Игры.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Игры с пением.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белорус.нар. песня.</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Музыкально-дидактические игры.</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Развитие звуковысотного слуха.«Три поросенка», «Подумай, отгадай», «Звуки разные бывают», «Веселые Петрушки».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Развитие чувства ритма.«Прогулка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Развитие диатонического слуха. «Громко-тихо запоем», «Звенящие колокольчики, ищи».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Развитие восприятия музыки.«На лугу», «Песня - танец - марш», «Времена года», «Наши любимые произведения».</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Развитие музыкальной памяти.«Назови композитора», «Угадай песню», «Повтори мелодию», «Узнай произведение».</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Инсценировки и музыкальные спектакли.«Как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«Муха-цокотуха»(опера-игра по мотивам сказки К. Чуковского), муз. М. Красева.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Развитие танцевально-игрового творчества.«Полька»,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Игра на детских музыкальных инструментах.«Бубенчики»,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p w:rsidR="008C0AF4" w:rsidRPr="00F345E6"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3.4.3. Перечень произведений изобразительного искусства</w:t>
      </w:r>
      <w:r w:rsidR="0024007A">
        <w:rPr>
          <w:rFonts w:ascii="Times New Roman" w:eastAsia="Times New Roman" w:hAnsi="Times New Roman" w:cs="Times New Roman"/>
          <w:b/>
          <w:sz w:val="26"/>
          <w:szCs w:val="26"/>
        </w:rPr>
        <w:t xml:space="preserve"> </w:t>
      </w:r>
      <w:r w:rsidRPr="00F345E6">
        <w:rPr>
          <w:rFonts w:ascii="Times New Roman" w:eastAsia="Times New Roman" w:hAnsi="Times New Roman" w:cs="Times New Roman"/>
          <w:b/>
          <w:sz w:val="26"/>
          <w:szCs w:val="26"/>
        </w:rPr>
        <w:t>(п. 33.3. ФОП ДО)</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От 6 до 7 лет (п. 33.3.5. ФОП ДО)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3.4.4. Перечень анимационных произведений (п. 33.4. ФОП ДО)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8C0AF4" w:rsidRPr="00F345E6" w:rsidRDefault="008C0AF4" w:rsidP="0024007A">
      <w:pPr>
        <w:spacing w:after="0" w:line="240" w:lineRule="auto"/>
        <w:jc w:val="both"/>
        <w:rPr>
          <w:rFonts w:ascii="Times New Roman" w:eastAsia="Times New Roman" w:hAnsi="Times New Roman" w:cs="Times New Roman"/>
          <w:sz w:val="26"/>
          <w:szCs w:val="26"/>
        </w:rPr>
      </w:pP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Для детей старшего дошкольного возраста (7- 8 лет) (п. 33.4.3. ФОП ДО)</w:t>
      </w:r>
    </w:p>
    <w:p w:rsidR="008C0AF4" w:rsidRPr="00F345E6" w:rsidRDefault="008C0AF4" w:rsidP="008C0AF4">
      <w:pPr>
        <w:spacing w:after="0" w:line="240" w:lineRule="auto"/>
        <w:ind w:firstLine="709"/>
        <w:jc w:val="both"/>
        <w:rPr>
          <w:rFonts w:ascii="Times New Roman" w:eastAsia="Times New Roman" w:hAnsi="Times New Roman" w:cs="Times New Roman"/>
          <w:b/>
          <w:sz w:val="26"/>
          <w:szCs w:val="26"/>
        </w:rPr>
      </w:pP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«Снежная королева», студия «Союзмультфильм», режиссёр Л. Атаманов, 1957.</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«Аленький цветочек», студия «Союзмультфильм», режиссер Л. Атаманов, 1952.</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«Сказка о царе Салтане», студия «Союзмультфильм», режиссер И. Иванов-Вано, Л. Мильчин, 1984.</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«Белка и Стрелка. Звёздные собаки», киностудия «Центр национального фильма»и ООО«ЦНФ-Анима, режиссер С. Ушаков, И. Евланникова, 2010.</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«Суворов: великое путешествие»(6+), студия «Союзмультфильм», режиссер Б. Чертков, 2022.</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«Бемби», студия Walt Disney, режиссер Д. Хэнд, 1942.</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«Король Лев», студия Walt Disney, режиссер Р. Аллерс, 1994, США.</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«Мой сосед Тоторо», студия «Ghibli», режиссер X. Миядзаки,1988.</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Полнометражный анимационный фильм «Рыбка Поньо на утесе», студия «Ghibli», режиссер X. Миядзаки, 2008.</w:t>
      </w:r>
    </w:p>
    <w:p w:rsidR="008C0AF4" w:rsidRPr="00F345E6" w:rsidRDefault="008C0AF4" w:rsidP="008C0AF4">
      <w:pPr>
        <w:spacing w:after="0" w:line="240" w:lineRule="auto"/>
        <w:ind w:firstLine="709"/>
        <w:jc w:val="center"/>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3.5. Кадровые условия реализации Программы</w:t>
      </w:r>
    </w:p>
    <w:p w:rsidR="008C0AF4" w:rsidRPr="00F345E6" w:rsidRDefault="008C0AF4" w:rsidP="008C0AF4">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8C0AF4" w:rsidRPr="00F345E6" w:rsidRDefault="008C0AF4" w:rsidP="008C0AF4">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 </w:t>
      </w:r>
    </w:p>
    <w:p w:rsidR="008C0AF4" w:rsidRPr="00F345E6" w:rsidRDefault="008C0AF4" w:rsidP="008C0AF4">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8C0AF4" w:rsidRPr="00F345E6" w:rsidRDefault="008C0AF4" w:rsidP="008C0AF4">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являющимися специалистами БУЗ ВО "Городская поликлиника № </w:t>
      </w:r>
      <w:r>
        <w:rPr>
          <w:rFonts w:ascii="Times New Roman" w:eastAsia="Times New Roman" w:hAnsi="Times New Roman" w:cs="Times New Roman"/>
          <w:sz w:val="26"/>
          <w:szCs w:val="26"/>
        </w:rPr>
        <w:t>1</w:t>
      </w:r>
      <w:r w:rsidRPr="00F345E6">
        <w:rPr>
          <w:rFonts w:ascii="Times New Roman" w:eastAsia="Times New Roman" w:hAnsi="Times New Roman" w:cs="Times New Roman"/>
          <w:sz w:val="26"/>
          <w:szCs w:val="26"/>
        </w:rPr>
        <w:t xml:space="preserve">" и иными работниками, выполняющими вспомогательные функции. </w:t>
      </w:r>
    </w:p>
    <w:p w:rsidR="008C0AF4" w:rsidRPr="00F345E6" w:rsidRDefault="008C0AF4" w:rsidP="008C0AF4">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8C0AF4" w:rsidRPr="00F345E6" w:rsidRDefault="008C0AF4" w:rsidP="008C0AF4">
      <w:pPr>
        <w:spacing w:after="0" w:line="240" w:lineRule="auto"/>
        <w:ind w:firstLine="567"/>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Руководитель организации заключает договора гражданско-правового характера и совершает иные действия в рамках своих полномочий. В целях эффективной реализации Программы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w:t>
      </w:r>
    </w:p>
    <w:p w:rsidR="008C0AF4" w:rsidRPr="00F345E6" w:rsidRDefault="008C0AF4" w:rsidP="008C0AF4">
      <w:pPr>
        <w:spacing w:after="0" w:line="240" w:lineRule="auto"/>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В МДОУ №56работает 30 человек.</w:t>
      </w:r>
    </w:p>
    <w:p w:rsidR="008C0AF4" w:rsidRPr="00F345E6" w:rsidRDefault="008C0AF4" w:rsidP="008C0AF4">
      <w:pPr>
        <w:spacing w:after="0" w:line="240" w:lineRule="auto"/>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 xml:space="preserve">Из них: </w:t>
      </w:r>
    </w:p>
    <w:p w:rsidR="008C0AF4" w:rsidRPr="00F345E6" w:rsidRDefault="008C0AF4" w:rsidP="00DD39F4">
      <w:pPr>
        <w:numPr>
          <w:ilvl w:val="0"/>
          <w:numId w:val="13"/>
        </w:numPr>
        <w:spacing w:after="0" w:line="240" w:lineRule="auto"/>
        <w:ind w:left="284"/>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 xml:space="preserve">руководители: 3 человека: 1 – заведующий ДОУ; 1 – старший воспитатель; 1 – заместитель заведующего по административно-хозяйственной работе; </w:t>
      </w:r>
    </w:p>
    <w:p w:rsidR="008C0AF4" w:rsidRPr="00F345E6" w:rsidRDefault="008C0AF4" w:rsidP="00DD39F4">
      <w:pPr>
        <w:numPr>
          <w:ilvl w:val="0"/>
          <w:numId w:val="13"/>
        </w:numPr>
        <w:spacing w:after="0" w:line="240" w:lineRule="auto"/>
        <w:ind w:left="284"/>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документовед – 1 человек;</w:t>
      </w:r>
    </w:p>
    <w:p w:rsidR="008C0AF4" w:rsidRPr="00F345E6" w:rsidRDefault="008C0AF4" w:rsidP="00DD39F4">
      <w:pPr>
        <w:numPr>
          <w:ilvl w:val="0"/>
          <w:numId w:val="13"/>
        </w:numPr>
        <w:spacing w:after="0" w:line="240" w:lineRule="auto"/>
        <w:ind w:left="284"/>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 xml:space="preserve">педагоги: </w:t>
      </w:r>
      <w:r w:rsidR="0024007A">
        <w:rPr>
          <w:rFonts w:ascii="Times New Roman" w:eastAsia="Times New Roman" w:hAnsi="Times New Roman" w:cs="Times New Roman"/>
          <w:sz w:val="26"/>
          <w:szCs w:val="28"/>
        </w:rPr>
        <w:t>4</w:t>
      </w:r>
      <w:r w:rsidRPr="00F345E6">
        <w:rPr>
          <w:rFonts w:ascii="Times New Roman" w:eastAsia="Times New Roman" w:hAnsi="Times New Roman" w:cs="Times New Roman"/>
          <w:sz w:val="26"/>
          <w:szCs w:val="28"/>
        </w:rPr>
        <w:t xml:space="preserve"> человек</w:t>
      </w:r>
      <w:r w:rsidR="0024007A">
        <w:rPr>
          <w:rFonts w:ascii="Times New Roman" w:eastAsia="Times New Roman" w:hAnsi="Times New Roman" w:cs="Times New Roman"/>
          <w:sz w:val="26"/>
          <w:szCs w:val="28"/>
        </w:rPr>
        <w:t>а</w:t>
      </w:r>
      <w:r w:rsidRPr="00F345E6">
        <w:rPr>
          <w:rFonts w:ascii="Times New Roman" w:eastAsia="Times New Roman" w:hAnsi="Times New Roman" w:cs="Times New Roman"/>
          <w:sz w:val="26"/>
          <w:szCs w:val="28"/>
        </w:rPr>
        <w:t xml:space="preserve">: 2 – специалиста (1 - музыкальный руководитель, 1 </w:t>
      </w:r>
      <w:r w:rsidR="0024007A">
        <w:rPr>
          <w:rFonts w:ascii="Times New Roman" w:eastAsia="Times New Roman" w:hAnsi="Times New Roman" w:cs="Times New Roman"/>
          <w:sz w:val="26"/>
          <w:szCs w:val="28"/>
        </w:rPr>
        <w:t>–учитель-логопед</w:t>
      </w:r>
      <w:r w:rsidRPr="00F345E6">
        <w:rPr>
          <w:rFonts w:ascii="Times New Roman" w:eastAsia="Times New Roman" w:hAnsi="Times New Roman" w:cs="Times New Roman"/>
          <w:sz w:val="26"/>
          <w:szCs w:val="28"/>
        </w:rPr>
        <w:t>); 2 – воспитател</w:t>
      </w:r>
      <w:r w:rsidR="0024007A">
        <w:rPr>
          <w:rFonts w:ascii="Times New Roman" w:eastAsia="Times New Roman" w:hAnsi="Times New Roman" w:cs="Times New Roman"/>
          <w:sz w:val="26"/>
          <w:szCs w:val="28"/>
        </w:rPr>
        <w:t>я</w:t>
      </w:r>
      <w:r w:rsidRPr="00F345E6">
        <w:rPr>
          <w:rFonts w:ascii="Times New Roman" w:eastAsia="Times New Roman" w:hAnsi="Times New Roman" w:cs="Times New Roman"/>
          <w:sz w:val="26"/>
          <w:szCs w:val="28"/>
        </w:rPr>
        <w:t xml:space="preserve">. </w:t>
      </w:r>
    </w:p>
    <w:p w:rsidR="008C0AF4" w:rsidRPr="00F345E6" w:rsidRDefault="0024007A" w:rsidP="00DD39F4">
      <w:pPr>
        <w:numPr>
          <w:ilvl w:val="0"/>
          <w:numId w:val="13"/>
        </w:numPr>
        <w:spacing w:after="0" w:line="240" w:lineRule="auto"/>
        <w:ind w:left="284"/>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1</w:t>
      </w:r>
      <w:r w:rsidR="008C0AF4" w:rsidRPr="00F345E6">
        <w:rPr>
          <w:rFonts w:ascii="Times New Roman" w:eastAsia="Times New Roman" w:hAnsi="Times New Roman" w:cs="Times New Roman"/>
          <w:sz w:val="26"/>
          <w:szCs w:val="28"/>
        </w:rPr>
        <w:t xml:space="preserve"> человек - относятся к младшему обслуживающему персоналу ДОУ.</w:t>
      </w:r>
    </w:p>
    <w:p w:rsidR="008C0AF4" w:rsidRPr="00F345E6" w:rsidRDefault="008C0AF4" w:rsidP="00DD39F4">
      <w:pPr>
        <w:numPr>
          <w:ilvl w:val="0"/>
          <w:numId w:val="13"/>
        </w:numPr>
        <w:spacing w:after="0" w:line="240" w:lineRule="auto"/>
        <w:ind w:left="284"/>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2 дворника</w:t>
      </w:r>
    </w:p>
    <w:p w:rsidR="008C0AF4" w:rsidRPr="00F345E6" w:rsidRDefault="008C0AF4" w:rsidP="00DD39F4">
      <w:pPr>
        <w:numPr>
          <w:ilvl w:val="0"/>
          <w:numId w:val="13"/>
        </w:numPr>
        <w:spacing w:after="0" w:line="240" w:lineRule="auto"/>
        <w:ind w:left="284"/>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3 сторожа.</w:t>
      </w:r>
    </w:p>
    <w:p w:rsidR="008C0AF4" w:rsidRPr="00F345E6" w:rsidRDefault="008C0AF4" w:rsidP="008C0AF4">
      <w:pPr>
        <w:spacing w:after="0" w:line="240" w:lineRule="auto"/>
        <w:jc w:val="both"/>
        <w:rPr>
          <w:rFonts w:ascii="Times New Roman" w:eastAsia="Times New Roman" w:hAnsi="Times New Roman" w:cs="Times New Roman"/>
          <w:sz w:val="26"/>
          <w:szCs w:val="28"/>
        </w:rPr>
      </w:pPr>
      <w:r w:rsidRPr="00F345E6">
        <w:rPr>
          <w:rFonts w:ascii="Times New Roman" w:eastAsia="Times New Roman" w:hAnsi="Times New Roman" w:cs="Times New Roman"/>
          <w:sz w:val="26"/>
          <w:szCs w:val="28"/>
        </w:rPr>
        <w:t xml:space="preserve">          Педагогическими кадрами детский сад укомплектован полностью.</w:t>
      </w:r>
    </w:p>
    <w:p w:rsidR="008C0AF4" w:rsidRPr="00F345E6" w:rsidRDefault="008C0AF4" w:rsidP="00DD39F4">
      <w:pPr>
        <w:numPr>
          <w:ilvl w:val="0"/>
          <w:numId w:val="14"/>
        </w:numPr>
        <w:spacing w:after="0" w:line="240" w:lineRule="auto"/>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1"/>
        <w:gridCol w:w="1385"/>
        <w:gridCol w:w="1276"/>
        <w:gridCol w:w="1418"/>
        <w:gridCol w:w="1417"/>
        <w:gridCol w:w="1559"/>
        <w:gridCol w:w="1418"/>
      </w:tblGrid>
      <w:tr w:rsidR="008C0AF4" w:rsidRPr="00F345E6" w:rsidTr="008C0AF4">
        <w:tc>
          <w:tcPr>
            <w:tcW w:w="991"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Всего</w:t>
            </w:r>
          </w:p>
        </w:tc>
        <w:tc>
          <w:tcPr>
            <w:tcW w:w="2661"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Высшее</w:t>
            </w:r>
          </w:p>
        </w:tc>
        <w:tc>
          <w:tcPr>
            <w:tcW w:w="2835"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Среднее-профессиональное</w:t>
            </w:r>
          </w:p>
        </w:tc>
        <w:tc>
          <w:tcPr>
            <w:tcW w:w="2977"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Начальное профессиональное</w:t>
            </w:r>
          </w:p>
        </w:tc>
      </w:tr>
      <w:tr w:rsidR="008C0AF4" w:rsidRPr="00F345E6" w:rsidTr="008C0AF4">
        <w:tc>
          <w:tcPr>
            <w:tcW w:w="991" w:type="dxa"/>
            <w:vMerge w:val="restart"/>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385"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276"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1418"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41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418"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r>
      <w:tr w:rsidR="008C0AF4" w:rsidRPr="00F345E6" w:rsidTr="008C0AF4">
        <w:tc>
          <w:tcPr>
            <w:tcW w:w="991" w:type="dxa"/>
            <w:vMerge/>
            <w:tcBorders>
              <w:top w:val="single" w:sz="4" w:space="0" w:color="auto"/>
              <w:left w:val="single" w:sz="4" w:space="0" w:color="auto"/>
              <w:bottom w:val="single" w:sz="4" w:space="0" w:color="auto"/>
              <w:right w:val="single" w:sz="4" w:space="0" w:color="auto"/>
            </w:tcBorders>
            <w:vAlign w:val="center"/>
            <w:hideMark/>
          </w:tcPr>
          <w:p w:rsidR="008C0AF4" w:rsidRPr="00F345E6" w:rsidRDefault="008C0AF4" w:rsidP="008C0AF4">
            <w:pPr>
              <w:spacing w:after="0" w:line="240" w:lineRule="auto"/>
              <w:rPr>
                <w:rFonts w:ascii="Times New Roman" w:eastAsia="Times New Roman" w:hAnsi="Times New Roman" w:cs="Times New Roman"/>
                <w:sz w:val="26"/>
                <w:szCs w:val="26"/>
              </w:rPr>
            </w:pPr>
          </w:p>
        </w:tc>
        <w:tc>
          <w:tcPr>
            <w:tcW w:w="1385"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276"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41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0</w:t>
            </w:r>
          </w:p>
        </w:tc>
        <w:tc>
          <w:tcPr>
            <w:tcW w:w="1418"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r>
    </w:tbl>
    <w:p w:rsidR="008C0AF4" w:rsidRPr="00F345E6" w:rsidRDefault="008C0AF4" w:rsidP="00DD39F4">
      <w:pPr>
        <w:numPr>
          <w:ilvl w:val="0"/>
          <w:numId w:val="14"/>
        </w:numPr>
        <w:spacing w:after="0" w:line="240" w:lineRule="auto"/>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957"/>
        <w:gridCol w:w="957"/>
        <w:gridCol w:w="957"/>
        <w:gridCol w:w="957"/>
        <w:gridCol w:w="957"/>
        <w:gridCol w:w="957"/>
        <w:gridCol w:w="957"/>
        <w:gridCol w:w="957"/>
        <w:gridCol w:w="958"/>
      </w:tblGrid>
      <w:tr w:rsidR="008C0AF4" w:rsidRPr="00F345E6" w:rsidTr="008C0AF4">
        <w:tc>
          <w:tcPr>
            <w:tcW w:w="1914"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до 5 лет</w:t>
            </w:r>
          </w:p>
        </w:tc>
        <w:tc>
          <w:tcPr>
            <w:tcW w:w="1914"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от 5 до 10 лет</w:t>
            </w:r>
          </w:p>
        </w:tc>
        <w:tc>
          <w:tcPr>
            <w:tcW w:w="1914"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от 10 до 15 лет</w:t>
            </w:r>
          </w:p>
        </w:tc>
        <w:tc>
          <w:tcPr>
            <w:tcW w:w="1914"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от 15 до 25 лет</w:t>
            </w:r>
          </w:p>
        </w:tc>
        <w:tc>
          <w:tcPr>
            <w:tcW w:w="1915"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свыше 25 лет</w:t>
            </w:r>
          </w:p>
        </w:tc>
      </w:tr>
      <w:tr w:rsidR="008C0AF4" w:rsidRPr="00F345E6" w:rsidTr="008C0AF4">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958"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r>
      <w:tr w:rsidR="008C0AF4" w:rsidRPr="00F345E6" w:rsidTr="008C0AF4">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95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p>
        </w:tc>
      </w:tr>
    </w:tbl>
    <w:p w:rsidR="008C0AF4" w:rsidRPr="00F345E6" w:rsidRDefault="008C0AF4" w:rsidP="00DD39F4">
      <w:pPr>
        <w:numPr>
          <w:ilvl w:val="0"/>
          <w:numId w:val="14"/>
        </w:numPr>
        <w:spacing w:after="0" w:line="240" w:lineRule="auto"/>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по квалификационным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19"/>
        <w:gridCol w:w="1265"/>
        <w:gridCol w:w="1219"/>
        <w:gridCol w:w="1264"/>
        <w:gridCol w:w="1219"/>
        <w:gridCol w:w="1067"/>
        <w:gridCol w:w="1053"/>
      </w:tblGrid>
      <w:tr w:rsidR="008C0AF4" w:rsidRPr="00F345E6" w:rsidTr="008C0AF4">
        <w:tc>
          <w:tcPr>
            <w:tcW w:w="2484"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Высшая квалификационная категория</w:t>
            </w:r>
          </w:p>
        </w:tc>
        <w:tc>
          <w:tcPr>
            <w:tcW w:w="2484"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Первая квалификационная категория</w:t>
            </w:r>
          </w:p>
        </w:tc>
        <w:tc>
          <w:tcPr>
            <w:tcW w:w="2483"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Соответствие занимаемой должности</w:t>
            </w:r>
          </w:p>
        </w:tc>
        <w:tc>
          <w:tcPr>
            <w:tcW w:w="2120" w:type="dxa"/>
            <w:gridSpan w:val="2"/>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Без категории</w:t>
            </w:r>
          </w:p>
        </w:tc>
      </w:tr>
      <w:tr w:rsidR="008C0AF4" w:rsidRPr="00F345E6" w:rsidTr="008C0AF4">
        <w:tc>
          <w:tcPr>
            <w:tcW w:w="1265"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219"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1265"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219"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1264"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219"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c>
          <w:tcPr>
            <w:tcW w:w="1067"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Кол-во</w:t>
            </w:r>
          </w:p>
        </w:tc>
        <w:tc>
          <w:tcPr>
            <w:tcW w:w="1053" w:type="dxa"/>
            <w:tcBorders>
              <w:top w:val="single" w:sz="4" w:space="0" w:color="auto"/>
              <w:left w:val="single" w:sz="4" w:space="0" w:color="auto"/>
              <w:bottom w:val="single" w:sz="4" w:space="0" w:color="auto"/>
              <w:right w:val="single" w:sz="4" w:space="0" w:color="auto"/>
            </w:tcBorders>
            <w:hideMark/>
          </w:tcPr>
          <w:p w:rsidR="008C0AF4" w:rsidRPr="00F345E6" w:rsidRDefault="008C0AF4" w:rsidP="008C0AF4">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p>
        </w:tc>
      </w:tr>
      <w:tr w:rsidR="008C0AF4" w:rsidRPr="00F345E6" w:rsidTr="008C0AF4">
        <w:tc>
          <w:tcPr>
            <w:tcW w:w="1265"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219"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265"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219"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1264"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19"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1067" w:type="dxa"/>
            <w:tcBorders>
              <w:top w:val="single" w:sz="4" w:space="0" w:color="auto"/>
              <w:left w:val="single" w:sz="4" w:space="0" w:color="auto"/>
              <w:bottom w:val="single" w:sz="4" w:space="0" w:color="auto"/>
              <w:right w:val="single" w:sz="4" w:space="0" w:color="auto"/>
            </w:tcBorders>
            <w:hideMark/>
          </w:tcPr>
          <w:p w:rsidR="008C0AF4" w:rsidRPr="00F345E6" w:rsidRDefault="0024007A" w:rsidP="008C0A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053" w:type="dxa"/>
            <w:tcBorders>
              <w:top w:val="single" w:sz="4" w:space="0" w:color="auto"/>
              <w:left w:val="single" w:sz="4" w:space="0" w:color="auto"/>
              <w:bottom w:val="single" w:sz="4" w:space="0" w:color="auto"/>
              <w:right w:val="single" w:sz="4" w:space="0" w:color="auto"/>
            </w:tcBorders>
            <w:hideMark/>
          </w:tcPr>
          <w:p w:rsidR="008C0AF4" w:rsidRPr="00F345E6" w:rsidRDefault="008C0AF4" w:rsidP="0024007A">
            <w:pPr>
              <w:spacing w:after="0" w:line="240" w:lineRule="auto"/>
              <w:jc w:val="center"/>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2</w:t>
            </w:r>
            <w:r w:rsidR="0024007A">
              <w:rPr>
                <w:rFonts w:ascii="Times New Roman" w:eastAsia="Times New Roman" w:hAnsi="Times New Roman" w:cs="Times New Roman"/>
                <w:sz w:val="26"/>
                <w:szCs w:val="26"/>
              </w:rPr>
              <w:t>5</w:t>
            </w:r>
            <w:r w:rsidRPr="00F345E6">
              <w:rPr>
                <w:rFonts w:ascii="Times New Roman" w:eastAsia="Times New Roman" w:hAnsi="Times New Roman" w:cs="Times New Roman"/>
                <w:sz w:val="26"/>
                <w:szCs w:val="26"/>
              </w:rPr>
              <w:t>%</w:t>
            </w:r>
          </w:p>
        </w:tc>
      </w:tr>
    </w:tbl>
    <w:p w:rsidR="008C0AF4" w:rsidRPr="00F345E6" w:rsidRDefault="008C0AF4" w:rsidP="008C0AF4">
      <w:pPr>
        <w:spacing w:after="0" w:line="240" w:lineRule="auto"/>
        <w:ind w:firstLine="709"/>
        <w:jc w:val="both"/>
        <w:rPr>
          <w:rFonts w:ascii="Times New Roman" w:eastAsia="Times New Roman" w:hAnsi="Times New Roman" w:cs="Times New Roman"/>
          <w:sz w:val="28"/>
          <w:szCs w:val="28"/>
        </w:rPr>
      </w:pPr>
    </w:p>
    <w:p w:rsidR="008C0AF4" w:rsidRPr="00F345E6" w:rsidRDefault="008C0AF4" w:rsidP="008C0AF4">
      <w:pPr>
        <w:spacing w:after="0" w:line="240" w:lineRule="auto"/>
        <w:ind w:firstLine="709"/>
        <w:jc w:val="center"/>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3.6. Режим и распорядок дня в дошкольных группах</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Режим питания зависит от длительности пребывания детей в ДОО и регулируется СанПиН 2.3/2.4.3590-20.</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8C0AF4" w:rsidRPr="00F345E6" w:rsidRDefault="008C0AF4" w:rsidP="008C0AF4">
      <w:pPr>
        <w:spacing w:after="0" w:line="240" w:lineRule="auto"/>
        <w:ind w:firstLine="709"/>
        <w:jc w:val="both"/>
        <w:rPr>
          <w:rFonts w:ascii="Times New Roman" w:eastAsia="Times New Roman" w:hAnsi="Times New Roman" w:cs="Times New Roman"/>
          <w:b/>
          <w:i/>
          <w:sz w:val="24"/>
          <w:szCs w:val="24"/>
        </w:rPr>
      </w:pPr>
    </w:p>
    <w:p w:rsidR="008C0AF4" w:rsidRPr="00F345E6" w:rsidRDefault="008C0AF4" w:rsidP="008C0AF4">
      <w:pPr>
        <w:spacing w:after="0" w:line="240" w:lineRule="auto"/>
        <w:ind w:firstLine="709"/>
        <w:jc w:val="right"/>
        <w:rPr>
          <w:rFonts w:ascii="Times New Roman" w:eastAsia="Times New Roman" w:hAnsi="Times New Roman" w:cs="Times New Roman"/>
          <w:b/>
          <w:sz w:val="24"/>
          <w:szCs w:val="24"/>
        </w:rPr>
      </w:pPr>
      <w:r w:rsidRPr="00F345E6">
        <w:rPr>
          <w:rFonts w:ascii="Times New Roman" w:eastAsia="Times New Roman" w:hAnsi="Times New Roman" w:cs="Times New Roman"/>
          <w:b/>
          <w:sz w:val="24"/>
          <w:szCs w:val="24"/>
        </w:rPr>
        <w:t>Таблица. </w:t>
      </w:r>
    </w:p>
    <w:p w:rsidR="008C0AF4" w:rsidRPr="00F345E6" w:rsidRDefault="008C0AF4" w:rsidP="008C0AF4">
      <w:pPr>
        <w:spacing w:after="0" w:line="240" w:lineRule="auto"/>
        <w:ind w:firstLine="709"/>
        <w:jc w:val="right"/>
        <w:rPr>
          <w:rFonts w:ascii="Times New Roman" w:eastAsia="Times New Roman" w:hAnsi="Times New Roman" w:cs="Times New Roman"/>
          <w:b/>
          <w:sz w:val="24"/>
          <w:szCs w:val="24"/>
        </w:rPr>
      </w:pPr>
      <w:r w:rsidRPr="00F345E6">
        <w:rPr>
          <w:rFonts w:ascii="Times New Roman" w:eastAsia="Times New Roman" w:hAnsi="Times New Roman" w:cs="Times New Roman"/>
          <w:b/>
          <w:sz w:val="24"/>
          <w:szCs w:val="24"/>
        </w:rPr>
        <w:t xml:space="preserve">Требования и показатели </w:t>
      </w:r>
    </w:p>
    <w:p w:rsidR="008C0AF4" w:rsidRPr="00F345E6" w:rsidRDefault="008C0AF4" w:rsidP="008C0AF4">
      <w:pPr>
        <w:spacing w:after="0" w:line="240" w:lineRule="auto"/>
        <w:ind w:firstLine="709"/>
        <w:jc w:val="right"/>
        <w:rPr>
          <w:rFonts w:ascii="Times New Roman" w:eastAsia="Times New Roman" w:hAnsi="Times New Roman" w:cs="Times New Roman"/>
          <w:b/>
          <w:sz w:val="24"/>
          <w:szCs w:val="24"/>
        </w:rPr>
      </w:pPr>
      <w:r w:rsidRPr="00F345E6">
        <w:rPr>
          <w:rFonts w:ascii="Times New Roman" w:eastAsia="Times New Roman" w:hAnsi="Times New Roman" w:cs="Times New Roman"/>
          <w:b/>
          <w:sz w:val="24"/>
          <w:szCs w:val="24"/>
        </w:rPr>
        <w:t xml:space="preserve">организации образовательного процесса и режима дня. </w:t>
      </w:r>
    </w:p>
    <w:p w:rsidR="008C0AF4" w:rsidRPr="00F345E6" w:rsidRDefault="008C0AF4" w:rsidP="008C0AF4">
      <w:pPr>
        <w:spacing w:after="0" w:line="240" w:lineRule="auto"/>
        <w:ind w:firstLine="709"/>
        <w:jc w:val="right"/>
        <w:rPr>
          <w:rFonts w:ascii="Times New Roman" w:eastAsia="Times New Roman" w:hAnsi="Times New Roman" w:cs="Times New Roman"/>
          <w:b/>
          <w:sz w:val="24"/>
          <w:szCs w:val="24"/>
        </w:rPr>
      </w:pPr>
      <w:r w:rsidRPr="00F345E6">
        <w:rPr>
          <w:rFonts w:ascii="Times New Roman" w:eastAsia="Times New Roman" w:hAnsi="Times New Roman" w:cs="Times New Roman"/>
          <w:b/>
          <w:bCs/>
          <w:sz w:val="28"/>
          <w:szCs w:val="28"/>
        </w:rPr>
        <w:t>Раздел 4 п.35 ФОП ДО</w:t>
      </w:r>
    </w:p>
    <w:p w:rsidR="008C0AF4" w:rsidRPr="00F345E6" w:rsidRDefault="008C0AF4" w:rsidP="008C0AF4">
      <w:pPr>
        <w:spacing w:after="0" w:line="240" w:lineRule="auto"/>
        <w:ind w:firstLine="709"/>
        <w:jc w:val="right"/>
        <w:rPr>
          <w:rFonts w:ascii="Times New Roman" w:eastAsia="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Показатель</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Возраст</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Норматив</w:t>
            </w:r>
          </w:p>
        </w:tc>
      </w:tr>
      <w:tr w:rsidR="008C0AF4" w:rsidRPr="00F345E6" w:rsidTr="008C0AF4">
        <w:tc>
          <w:tcPr>
            <w:tcW w:w="9639" w:type="dxa"/>
            <w:gridSpan w:val="3"/>
            <w:tcBorders>
              <w:top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Требования к организации образовательного процесса</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все возрасты</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8.00</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все возрасты</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от 6 до 7 лет</w:t>
            </w:r>
          </w:p>
        </w:tc>
        <w:tc>
          <w:tcPr>
            <w:tcW w:w="2619" w:type="dxa"/>
            <w:tcBorders>
              <w:top w:val="nil"/>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30 минут</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от 6 до 7 лет</w:t>
            </w:r>
          </w:p>
        </w:tc>
        <w:tc>
          <w:tcPr>
            <w:tcW w:w="2619" w:type="dxa"/>
            <w:tcBorders>
              <w:top w:val="nil"/>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 минут</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все возрасты</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 минут</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все возрасты</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2-х минут</w:t>
            </w:r>
          </w:p>
        </w:tc>
      </w:tr>
      <w:tr w:rsidR="008C0AF4" w:rsidRPr="00F345E6" w:rsidTr="008C0AF4">
        <w:tc>
          <w:tcPr>
            <w:tcW w:w="9639" w:type="dxa"/>
            <w:gridSpan w:val="3"/>
            <w:tcBorders>
              <w:top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Показатели организации режима дня</w:t>
            </w:r>
          </w:p>
        </w:tc>
      </w:tr>
      <w:tr w:rsidR="008C0AF4" w:rsidRPr="00F345E6" w:rsidTr="008C0AF4">
        <w:tc>
          <w:tcPr>
            <w:tcW w:w="4680" w:type="dxa"/>
            <w:vMerge w:val="restart"/>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19" w:type="dxa"/>
            <w:tcBorders>
              <w:top w:val="single" w:sz="4" w:space="0" w:color="auto"/>
              <w:left w:val="single" w:sz="4" w:space="0" w:color="auto"/>
              <w:bottom w:val="nil"/>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8C0AF4" w:rsidRPr="00F345E6" w:rsidTr="008C0AF4">
        <w:tc>
          <w:tcPr>
            <w:tcW w:w="4680" w:type="dxa"/>
            <w:vMerge/>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4-7 лет</w:t>
            </w:r>
          </w:p>
        </w:tc>
        <w:tc>
          <w:tcPr>
            <w:tcW w:w="2619" w:type="dxa"/>
            <w:tcBorders>
              <w:top w:val="nil"/>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11 часов</w:t>
            </w:r>
          </w:p>
        </w:tc>
      </w:tr>
      <w:tr w:rsidR="008C0AF4" w:rsidRPr="00F345E6" w:rsidTr="008C0AF4">
        <w:tc>
          <w:tcPr>
            <w:tcW w:w="4680" w:type="dxa"/>
            <w:vMerge w:val="restart"/>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19" w:type="dxa"/>
            <w:tcBorders>
              <w:top w:val="single" w:sz="4" w:space="0" w:color="auto"/>
              <w:left w:val="single" w:sz="4" w:space="0" w:color="auto"/>
              <w:bottom w:val="nil"/>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8C0AF4" w:rsidRPr="00F345E6" w:rsidTr="008C0AF4">
        <w:tc>
          <w:tcPr>
            <w:tcW w:w="4680" w:type="dxa"/>
            <w:vMerge/>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4-7 лет</w:t>
            </w:r>
          </w:p>
        </w:tc>
        <w:tc>
          <w:tcPr>
            <w:tcW w:w="2619" w:type="dxa"/>
            <w:tcBorders>
              <w:top w:val="nil"/>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2,5 часа</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для детей до 7 лет</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3 часа в день</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все возрасты</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 час в день</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все возрасты</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 ч 00 минут</w:t>
            </w:r>
          </w:p>
        </w:tc>
      </w:tr>
      <w:tr w:rsidR="008C0AF4" w:rsidRPr="00F345E6" w:rsidTr="008C0AF4">
        <w:tc>
          <w:tcPr>
            <w:tcW w:w="468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7 лет</w:t>
            </w:r>
          </w:p>
        </w:tc>
        <w:tc>
          <w:tcPr>
            <w:tcW w:w="2619"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 минут</w:t>
            </w:r>
          </w:p>
        </w:tc>
      </w:tr>
    </w:tbl>
    <w:p w:rsidR="008C0AF4" w:rsidRPr="00F345E6" w:rsidRDefault="008C0AF4" w:rsidP="008C0AF4">
      <w:pPr>
        <w:spacing w:after="0" w:line="240" w:lineRule="auto"/>
        <w:rPr>
          <w:rFonts w:ascii="Times New Roman" w:eastAsia="Times New Roman" w:hAnsi="Times New Roman" w:cs="Times New Roman"/>
          <w:b/>
          <w:i/>
          <w:sz w:val="24"/>
          <w:szCs w:val="24"/>
        </w:rPr>
      </w:pPr>
    </w:p>
    <w:p w:rsidR="008C0AF4" w:rsidRPr="00F345E6" w:rsidRDefault="008C0AF4" w:rsidP="008C0AF4">
      <w:pPr>
        <w:spacing w:after="0" w:line="240" w:lineRule="auto"/>
        <w:jc w:val="right"/>
        <w:rPr>
          <w:rFonts w:ascii="Times New Roman" w:eastAsia="Times New Roman" w:hAnsi="Times New Roman" w:cs="Times New Roman"/>
          <w:b/>
          <w:i/>
          <w:sz w:val="24"/>
          <w:szCs w:val="24"/>
        </w:rPr>
      </w:pPr>
      <w:r w:rsidRPr="00F345E6">
        <w:rPr>
          <w:rFonts w:ascii="Times New Roman" w:eastAsia="Times New Roman" w:hAnsi="Times New Roman" w:cs="Times New Roman"/>
          <w:b/>
          <w:i/>
          <w:sz w:val="24"/>
          <w:szCs w:val="24"/>
        </w:rPr>
        <w:t xml:space="preserve">Таблица. </w:t>
      </w:r>
    </w:p>
    <w:p w:rsidR="008C0AF4" w:rsidRPr="00F345E6" w:rsidRDefault="008C0AF4" w:rsidP="008C0AF4">
      <w:pPr>
        <w:spacing w:after="0" w:line="240" w:lineRule="auto"/>
        <w:jc w:val="right"/>
        <w:rPr>
          <w:rFonts w:ascii="Times New Roman" w:eastAsia="Times New Roman" w:hAnsi="Times New Roman" w:cs="Times New Roman"/>
          <w:b/>
          <w:sz w:val="24"/>
          <w:szCs w:val="24"/>
        </w:rPr>
      </w:pPr>
      <w:r w:rsidRPr="00F345E6">
        <w:rPr>
          <w:rFonts w:ascii="Times New Roman" w:eastAsia="Times New Roman" w:hAnsi="Times New Roman" w:cs="Times New Roman"/>
          <w:b/>
          <w:sz w:val="24"/>
          <w:szCs w:val="24"/>
        </w:rPr>
        <w:t xml:space="preserve">Количество приемов пищи в зависимости от режима </w:t>
      </w:r>
    </w:p>
    <w:p w:rsidR="008C0AF4" w:rsidRPr="00F345E6" w:rsidRDefault="008C0AF4" w:rsidP="008C0AF4">
      <w:pPr>
        <w:spacing w:after="0" w:line="240" w:lineRule="auto"/>
        <w:ind w:firstLine="567"/>
        <w:jc w:val="right"/>
        <w:rPr>
          <w:rFonts w:ascii="Times New Roman" w:eastAsia="Times New Roman" w:hAnsi="Times New Roman" w:cs="Times New Roman"/>
          <w:b/>
          <w:bCs/>
          <w:sz w:val="28"/>
          <w:szCs w:val="28"/>
        </w:rPr>
      </w:pPr>
      <w:r w:rsidRPr="00F345E6">
        <w:rPr>
          <w:rFonts w:ascii="Times New Roman" w:eastAsia="Times New Roman" w:hAnsi="Times New Roman" w:cs="Times New Roman"/>
          <w:b/>
          <w:sz w:val="24"/>
          <w:szCs w:val="24"/>
        </w:rPr>
        <w:t>функционирования организации и режима обучения</w:t>
      </w:r>
    </w:p>
    <w:p w:rsidR="008C0AF4" w:rsidRPr="00F345E6" w:rsidRDefault="008C0AF4" w:rsidP="008C0AF4">
      <w:pPr>
        <w:spacing w:after="0" w:line="240" w:lineRule="auto"/>
        <w:ind w:firstLine="567"/>
        <w:jc w:val="right"/>
        <w:rPr>
          <w:rFonts w:ascii="Times New Roman" w:eastAsia="Times New Roman" w:hAnsi="Times New Roman" w:cs="Times New Roman"/>
          <w:b/>
          <w:bCs/>
          <w:sz w:val="28"/>
          <w:szCs w:val="28"/>
        </w:rPr>
      </w:pPr>
      <w:r w:rsidRPr="00F345E6">
        <w:rPr>
          <w:rFonts w:ascii="Times New Roman" w:eastAsia="Times New Roman" w:hAnsi="Times New Roman" w:cs="Times New Roman"/>
          <w:b/>
          <w:bCs/>
          <w:sz w:val="28"/>
          <w:szCs w:val="28"/>
        </w:rPr>
        <w:t>Раздел 4 п.35.13. ФОП ДО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3369"/>
        <w:gridCol w:w="4110"/>
      </w:tblGrid>
      <w:tr w:rsidR="008C0AF4" w:rsidRPr="00F345E6" w:rsidTr="008C0AF4">
        <w:tc>
          <w:tcPr>
            <w:tcW w:w="216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Вид организации</w:t>
            </w:r>
          </w:p>
        </w:tc>
        <w:tc>
          <w:tcPr>
            <w:tcW w:w="3369"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Продолжительность,</w:t>
            </w:r>
          </w:p>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 xml:space="preserve">либо время нахождения ребёнка </w:t>
            </w:r>
          </w:p>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в организации</w:t>
            </w:r>
          </w:p>
        </w:tc>
        <w:tc>
          <w:tcPr>
            <w:tcW w:w="4110"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Количество обязательных приемов пищи</w:t>
            </w:r>
          </w:p>
        </w:tc>
      </w:tr>
      <w:tr w:rsidR="008C0AF4" w:rsidRPr="00F345E6" w:rsidTr="008C0AF4">
        <w:trPr>
          <w:trHeight w:val="809"/>
        </w:trPr>
        <w:tc>
          <w:tcPr>
            <w:tcW w:w="2160"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 xml:space="preserve">Дошкольная </w:t>
            </w:r>
          </w:p>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образовательная организация</w:t>
            </w:r>
          </w:p>
        </w:tc>
        <w:tc>
          <w:tcPr>
            <w:tcW w:w="3369" w:type="dxa"/>
            <w:tcBorders>
              <w:top w:val="single" w:sz="4" w:space="0" w:color="auto"/>
              <w:left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 часов</w:t>
            </w:r>
          </w:p>
        </w:tc>
        <w:tc>
          <w:tcPr>
            <w:tcW w:w="4110" w:type="dxa"/>
            <w:tcBorders>
              <w:top w:val="single" w:sz="4" w:space="0" w:color="auto"/>
              <w:lef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завтрак, второй завтрак, обед, полдник и ужин</w:t>
            </w:r>
          </w:p>
        </w:tc>
      </w:tr>
    </w:tbl>
    <w:p w:rsidR="008C0AF4" w:rsidRPr="00F345E6" w:rsidRDefault="008C0AF4" w:rsidP="008C0AF4">
      <w:pPr>
        <w:spacing w:after="0" w:line="240" w:lineRule="auto"/>
        <w:jc w:val="right"/>
        <w:rPr>
          <w:rFonts w:ascii="Times New Roman" w:eastAsia="Times New Roman" w:hAnsi="Times New Roman" w:cs="Times New Roman"/>
          <w:b/>
          <w:i/>
          <w:sz w:val="24"/>
          <w:szCs w:val="24"/>
        </w:rPr>
      </w:pPr>
    </w:p>
    <w:p w:rsidR="008C0AF4" w:rsidRPr="00F345E6" w:rsidRDefault="008C0AF4" w:rsidP="008C0AF4">
      <w:pPr>
        <w:spacing w:after="0" w:line="240" w:lineRule="auto"/>
        <w:jc w:val="right"/>
        <w:rPr>
          <w:rFonts w:ascii="Times New Roman" w:eastAsia="Times New Roman" w:hAnsi="Times New Roman" w:cs="Times New Roman"/>
          <w:b/>
          <w:i/>
          <w:sz w:val="24"/>
          <w:szCs w:val="24"/>
        </w:rPr>
      </w:pPr>
      <w:r w:rsidRPr="00F345E6">
        <w:rPr>
          <w:rFonts w:ascii="Times New Roman" w:eastAsia="Times New Roman" w:hAnsi="Times New Roman" w:cs="Times New Roman"/>
          <w:b/>
          <w:i/>
          <w:sz w:val="24"/>
          <w:szCs w:val="24"/>
        </w:rPr>
        <w:t>Таблица.</w:t>
      </w:r>
    </w:p>
    <w:p w:rsidR="008C0AF4" w:rsidRPr="00F345E6" w:rsidRDefault="008C0AF4" w:rsidP="008C0AF4">
      <w:pPr>
        <w:spacing w:after="0" w:line="240" w:lineRule="auto"/>
        <w:jc w:val="right"/>
        <w:rPr>
          <w:rFonts w:ascii="Times New Roman" w:eastAsia="Times New Roman" w:hAnsi="Times New Roman" w:cs="Times New Roman"/>
          <w:b/>
          <w:i/>
          <w:sz w:val="24"/>
          <w:szCs w:val="24"/>
        </w:rPr>
      </w:pPr>
      <w:r w:rsidRPr="00F345E6">
        <w:rPr>
          <w:rFonts w:ascii="Times New Roman" w:eastAsia="Times New Roman" w:hAnsi="Times New Roman" w:cs="Times New Roman"/>
          <w:b/>
          <w:i/>
          <w:sz w:val="24"/>
          <w:szCs w:val="24"/>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18"/>
        <w:gridCol w:w="2035"/>
        <w:gridCol w:w="2036"/>
        <w:gridCol w:w="1895"/>
        <w:gridCol w:w="1455"/>
      </w:tblGrid>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Содержание</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3-4 года</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4-5 лет</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5-6 лет</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6-7 лет</w:t>
            </w:r>
          </w:p>
        </w:tc>
      </w:tr>
      <w:tr w:rsidR="008C0AF4" w:rsidRPr="00F345E6" w:rsidTr="008C0AF4">
        <w:tc>
          <w:tcPr>
            <w:tcW w:w="9639" w:type="dxa"/>
            <w:gridSpan w:val="5"/>
            <w:tcBorders>
              <w:top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Холодный период года</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Завтрак</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9.00-9.20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9.00-9.15</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9.00-9.15</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9.20-10.00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9.15-10.05</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9.15-10.15</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9.00-10.50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10.00-12.00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10.05-12.00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10.15-12.00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10.50-12.00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Второй завтрак</w:t>
            </w:r>
            <w:r w:rsidRPr="00F345E6">
              <w:rPr>
                <w:rFonts w:ascii="Times New Roman CYR" w:eastAsia="Times New Roman" w:hAnsi="Times New Roman CYR" w:cs="Times New Roman CYR"/>
                <w:sz w:val="24"/>
                <w:szCs w:val="24"/>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Обед</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Полдник</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16.00-16.25</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16.00-17.00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16.00-17.00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16.25-17.00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16.00-16.40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Подготовка к прогулке, прогулка, самостоятельная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16.40-18.30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Ужин</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Уход домой</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r>
      <w:tr w:rsidR="008C0AF4" w:rsidRPr="00F345E6" w:rsidTr="008C0AF4">
        <w:tc>
          <w:tcPr>
            <w:tcW w:w="9639" w:type="dxa"/>
            <w:gridSpan w:val="5"/>
            <w:tcBorders>
              <w:top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F345E6">
              <w:rPr>
                <w:rFonts w:ascii="Times New Roman CYR" w:eastAsia="Times New Roman" w:hAnsi="Times New Roman CYR" w:cs="Times New Roman CYR"/>
                <w:b/>
                <w:sz w:val="24"/>
                <w:szCs w:val="24"/>
              </w:rPr>
              <w:t>Теплый период года</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7.00-8.30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Завтрак</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8.30-9.00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9.00-9.20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9.00-9.15</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9.00-9.15</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Второй завтрак</w:t>
            </w:r>
            <w:r w:rsidRPr="00F345E6">
              <w:rPr>
                <w:rFonts w:ascii="Times New Roman CYR" w:eastAsia="Times New Roman" w:hAnsi="Times New Roman CYR" w:cs="Times New Roman CYR"/>
                <w:sz w:val="24"/>
                <w:szCs w:val="24"/>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10.30-11.00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9.20-12.00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9.15-12.00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9.15-12.00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9.00-12.00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Обед</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12.00-13.00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13.00-15.30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Полдник</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15.30-16.00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16.00-17.00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16.00-17.00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16.00-17.00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16.00-17.00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17.00-18.30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Ужин</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18.30</w:t>
            </w:r>
          </w:p>
        </w:tc>
      </w:tr>
      <w:tr w:rsidR="008C0AF4" w:rsidRPr="00F345E6" w:rsidTr="008C0AF4">
        <w:tc>
          <w:tcPr>
            <w:tcW w:w="2218" w:type="dxa"/>
            <w:tcBorders>
              <w:top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Уход домой</w:t>
            </w:r>
          </w:p>
        </w:tc>
        <w:tc>
          <w:tcPr>
            <w:tcW w:w="203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c>
          <w:tcPr>
            <w:tcW w:w="2036"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c>
          <w:tcPr>
            <w:tcW w:w="1895" w:type="dxa"/>
            <w:tcBorders>
              <w:top w:val="single" w:sz="4" w:space="0" w:color="auto"/>
              <w:left w:val="single" w:sz="4" w:space="0" w:color="auto"/>
              <w:bottom w:val="single" w:sz="4" w:space="0" w:color="auto"/>
              <w:right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c>
          <w:tcPr>
            <w:tcW w:w="1455" w:type="dxa"/>
            <w:tcBorders>
              <w:top w:val="single" w:sz="4" w:space="0" w:color="auto"/>
              <w:left w:val="single" w:sz="4" w:space="0" w:color="auto"/>
              <w:bottom w:val="single" w:sz="4" w:space="0" w:color="auto"/>
            </w:tcBorders>
          </w:tcPr>
          <w:p w:rsidR="008C0AF4" w:rsidRPr="00F345E6" w:rsidRDefault="008C0AF4" w:rsidP="008C0AF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345E6">
              <w:rPr>
                <w:rFonts w:ascii="Times New Roman CYR" w:eastAsia="Times New Roman" w:hAnsi="Times New Roman CYR" w:cs="Times New Roman CYR"/>
                <w:sz w:val="24"/>
                <w:szCs w:val="24"/>
              </w:rPr>
              <w:t>до 19.00</w:t>
            </w:r>
          </w:p>
        </w:tc>
      </w:tr>
    </w:tbl>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Согласно пункту 2.10 СП 2.4.3648-20 в ДОО соблюдаются следующие требования к организации образовательного процесса и режима дня:</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r w:rsidRPr="00F345E6">
        <w:rPr>
          <w:rFonts w:ascii="Times New Roman" w:eastAsia="Times New Roman" w:hAnsi="Times New Roman" w:cs="Times New Roman"/>
          <w:sz w:val="26"/>
          <w:szCs w:val="26"/>
          <w:lang w:val="en-US"/>
        </w:rPr>
        <w:t> </w:t>
      </w:r>
      <w:r w:rsidRPr="00F345E6">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r w:rsidRPr="00F345E6">
        <w:rPr>
          <w:rFonts w:ascii="Times New Roman" w:eastAsia="Times New Roman" w:hAnsi="Times New Roman" w:cs="Times New Roman"/>
          <w:sz w:val="26"/>
          <w:szCs w:val="26"/>
          <w:lang w:val="en-US"/>
        </w:rPr>
        <w:t> </w:t>
      </w:r>
      <w:r w:rsidRPr="00F345E6">
        <w:rPr>
          <w:rFonts w:ascii="Times New Roman" w:eastAsia="Times New Roman" w:hAnsi="Times New Roman" w:cs="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r w:rsidRPr="00F345E6">
        <w:rPr>
          <w:rFonts w:ascii="Times New Roman" w:eastAsia="Times New Roman" w:hAnsi="Times New Roman" w:cs="Times New Roman"/>
          <w:sz w:val="26"/>
          <w:szCs w:val="26"/>
          <w:lang w:val="en-US"/>
        </w:rPr>
        <w:t> </w:t>
      </w:r>
      <w:r w:rsidRPr="00F345E6">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w:t>
      </w:r>
      <w:r w:rsidRPr="00F345E6">
        <w:rPr>
          <w:rFonts w:ascii="Times New Roman" w:eastAsia="Times New Roman" w:hAnsi="Times New Roman" w:cs="Times New Roman"/>
          <w:sz w:val="26"/>
          <w:szCs w:val="26"/>
          <w:lang w:val="en-US"/>
        </w:rPr>
        <w:t> </w:t>
      </w:r>
      <w:r w:rsidRPr="00F345E6">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C0AF4" w:rsidRPr="00F345E6" w:rsidRDefault="008C0AF4" w:rsidP="008C0AF4">
      <w:pPr>
        <w:spacing w:after="0" w:line="240" w:lineRule="auto"/>
        <w:ind w:firstLine="709"/>
        <w:jc w:val="both"/>
        <w:rPr>
          <w:rFonts w:ascii="Times New Roman" w:eastAsia="Times New Roman" w:hAnsi="Times New Roman" w:cs="Times New Roman"/>
          <w:sz w:val="24"/>
          <w:szCs w:val="24"/>
        </w:rPr>
      </w:pPr>
    </w:p>
    <w:p w:rsidR="008C0AF4" w:rsidRPr="00F345E6" w:rsidRDefault="008C0AF4" w:rsidP="008C0AF4">
      <w:pPr>
        <w:spacing w:after="0" w:line="240" w:lineRule="auto"/>
        <w:ind w:firstLine="709"/>
        <w:jc w:val="center"/>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2.7. Календарный план воспитательной работы</w:t>
      </w:r>
    </w:p>
    <w:p w:rsidR="008C0AF4" w:rsidRPr="00F345E6" w:rsidRDefault="00352016" w:rsidP="008C0AF4">
      <w:pPr>
        <w:ind w:firstLine="567"/>
        <w:jc w:val="center"/>
        <w:rPr>
          <w:rFonts w:ascii="Times New Roman" w:eastAsia="Times New Roman" w:hAnsi="Times New Roman" w:cs="Times New Roman"/>
          <w:b/>
          <w:bCs/>
          <w:sz w:val="26"/>
          <w:szCs w:val="26"/>
          <w:shd w:val="clear" w:color="auto" w:fill="FFFFFF"/>
        </w:rPr>
      </w:pPr>
      <w:hyperlink r:id="rId27" w:history="1">
        <w:r w:rsidR="008C0AF4" w:rsidRPr="00F345E6">
          <w:rPr>
            <w:rFonts w:ascii="Times New Roman" w:eastAsia="Times New Roman" w:hAnsi="Times New Roman" w:cs="Times New Roman"/>
            <w:b/>
            <w:bCs/>
            <w:color w:val="0000FF"/>
            <w:sz w:val="26"/>
            <w:szCs w:val="26"/>
            <w:u w:val="single"/>
            <w:shd w:val="clear" w:color="auto" w:fill="FFFFFF"/>
          </w:rPr>
          <w:t>Федеральный календарный план воспитательной работы п. 36.4. ФОП ДО</w:t>
        </w:r>
      </w:hyperlink>
    </w:p>
    <w:p w:rsidR="008C0AF4" w:rsidRPr="00F345E6" w:rsidRDefault="008C0AF4" w:rsidP="008C0AF4">
      <w:pPr>
        <w:spacing w:after="0" w:line="240" w:lineRule="auto"/>
        <w:ind w:firstLine="709"/>
        <w:jc w:val="center"/>
        <w:rPr>
          <w:rFonts w:ascii="Times New Roman" w:eastAsia="Times New Roman" w:hAnsi="Times New Roman" w:cs="Times New Roman"/>
          <w:b/>
          <w:sz w:val="26"/>
          <w:szCs w:val="26"/>
        </w:rPr>
      </w:pPr>
      <w:r w:rsidRPr="00F345E6">
        <w:rPr>
          <w:rFonts w:ascii="Times New Roman" w:eastAsia="Times New Roman" w:hAnsi="Times New Roman" w:cs="Times New Roman"/>
          <w:b/>
          <w:sz w:val="26"/>
          <w:szCs w:val="26"/>
        </w:rPr>
        <w:t>Календарный план воспитательной работы МДОУ №56</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8C0AF4" w:rsidRPr="00F345E6" w:rsidRDefault="008C0AF4" w:rsidP="008C0AF4">
      <w:pPr>
        <w:spacing w:after="0" w:line="240" w:lineRule="auto"/>
        <w:ind w:firstLine="709"/>
        <w:jc w:val="both"/>
        <w:rPr>
          <w:rFonts w:ascii="Times New Roman" w:eastAsia="Times New Roman" w:hAnsi="Times New Roman" w:cs="Times New Roman"/>
          <w:sz w:val="26"/>
          <w:szCs w:val="26"/>
        </w:rPr>
      </w:pPr>
      <w:r w:rsidRPr="00F345E6">
        <w:rPr>
          <w:rFonts w:ascii="Times New Roman" w:eastAsia="Times New Roman" w:hAnsi="Times New Roman" w:cs="Times New Roman"/>
          <w:sz w:val="26"/>
          <w:szCs w:val="26"/>
        </w:rPr>
        <w:t>В нем учтен примерный перечень основных государственных и народных праздников, памятных дат.</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Январь: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 xml:space="preserve">27 января: День снятия блокады Ленинграда; </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Февраль: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8 февраля: Тематическая неделя «Неделя науки»;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23 февраля: День защитника Отечества.</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Март:</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8 марта: Международный женский день;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18 марта: День воссоединения Крыма с Россией (ситуативно);</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27 марта: Всемирный день театра.Тематическая неделя «Неделя науки».</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Апрель: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12 апреля: День космонавтики;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22 апреля – день Земли.</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Май:</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 мая: Праздник Весны и Труда;</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9 мая: День Победы;</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Июнь: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 июня: День защиты детей;</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6 июня: День русского языка;</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12 июня: День России;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22 июня: День памяти и скорби.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Последнее воскресенье июня – день города</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Июль: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8 июля: День семьи, любви и верности.</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Август:</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12 августа: День физкультурника;</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22 августа: День Государственного флага Российской Федерации;</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Сентябрь: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1 сентября: День знаний;</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27 сентября: День воспитателя и всех дошкольных работников.</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Октябрь: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 xml:space="preserve">1 октября: Международный день пожилых людей; </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4 октября: День защиты животных;</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5 октября: День учителя;</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Третье воскресенье октября: День отца в России.</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Ноябрь: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4 ноября: День народного единства;</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Последнее воскресенье ноября: День матери в России;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30 ноября: День Государственного герба Российской Федерации.</w:t>
      </w:r>
    </w:p>
    <w:p w:rsidR="008C0AF4" w:rsidRPr="007C1173" w:rsidRDefault="008C0AF4" w:rsidP="008C0AF4">
      <w:pPr>
        <w:spacing w:after="0" w:line="240" w:lineRule="auto"/>
        <w:ind w:firstLine="709"/>
        <w:jc w:val="both"/>
        <w:rPr>
          <w:rFonts w:ascii="Times New Roman" w:eastAsia="Times New Roman" w:hAnsi="Times New Roman" w:cs="Times New Roman"/>
          <w:b/>
          <w:i/>
          <w:sz w:val="26"/>
          <w:szCs w:val="26"/>
        </w:rPr>
      </w:pPr>
      <w:r w:rsidRPr="007C1173">
        <w:rPr>
          <w:rFonts w:ascii="Times New Roman" w:eastAsia="Times New Roman" w:hAnsi="Times New Roman" w:cs="Times New Roman"/>
          <w:b/>
          <w:i/>
          <w:sz w:val="26"/>
          <w:szCs w:val="26"/>
        </w:rPr>
        <w:t>Декабрь:</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5 декабря: День добровольца (волонтера) в России;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8 декабря: Международный день художника;</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9 декабря: День Героев Отечества;</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 xml:space="preserve">12 декабря: День </w:t>
      </w:r>
      <w:hyperlink r:id="rId28" w:history="1">
        <w:r w:rsidRPr="007C1173">
          <w:rPr>
            <w:rFonts w:ascii="Times New Roman" w:eastAsia="Times New Roman" w:hAnsi="Times New Roman" w:cs="Times New Roman"/>
            <w:sz w:val="26"/>
            <w:szCs w:val="26"/>
          </w:rPr>
          <w:t>Конституции</w:t>
        </w:r>
      </w:hyperlink>
      <w:r w:rsidRPr="007C1173">
        <w:rPr>
          <w:rFonts w:ascii="Times New Roman" w:eastAsia="Times New Roman" w:hAnsi="Times New Roman" w:cs="Times New Roman"/>
          <w:sz w:val="26"/>
          <w:szCs w:val="26"/>
        </w:rPr>
        <w:t>Российской Федерации;</w:t>
      </w:r>
    </w:p>
    <w:p w:rsidR="008C0AF4" w:rsidRPr="007C1173" w:rsidRDefault="008C0AF4" w:rsidP="008C0AF4">
      <w:pPr>
        <w:spacing w:after="0" w:line="240" w:lineRule="auto"/>
        <w:ind w:firstLine="709"/>
        <w:jc w:val="both"/>
        <w:rPr>
          <w:rFonts w:ascii="Times New Roman" w:eastAsia="Times New Roman" w:hAnsi="Times New Roman" w:cs="Times New Roman"/>
          <w:sz w:val="26"/>
          <w:szCs w:val="26"/>
        </w:rPr>
      </w:pPr>
      <w:r w:rsidRPr="007C1173">
        <w:rPr>
          <w:rFonts w:ascii="Times New Roman" w:eastAsia="Times New Roman" w:hAnsi="Times New Roman" w:cs="Times New Roman"/>
          <w:sz w:val="26"/>
          <w:szCs w:val="26"/>
        </w:rPr>
        <w:t>31 декабря: Новый год.</w:t>
      </w:r>
    </w:p>
    <w:p w:rsidR="008C0AF4" w:rsidRPr="00903C30" w:rsidRDefault="008C0AF4" w:rsidP="008C0AF4">
      <w:pPr>
        <w:autoSpaceDE w:val="0"/>
        <w:autoSpaceDN w:val="0"/>
        <w:adjustRightInd w:val="0"/>
        <w:spacing w:after="0" w:line="240" w:lineRule="auto"/>
        <w:ind w:firstLine="709"/>
        <w:jc w:val="both"/>
        <w:rPr>
          <w:rFonts w:ascii="Calibri" w:eastAsia="Times New Roman" w:hAnsi="Calibri" w:cs="Times New Roman"/>
          <w:sz w:val="28"/>
          <w:szCs w:val="28"/>
        </w:rPr>
      </w:pPr>
    </w:p>
    <w:p w:rsidR="008C0AF4" w:rsidRPr="00903C30" w:rsidRDefault="008C0AF4" w:rsidP="008C0AF4">
      <w:pPr>
        <w:autoSpaceDE w:val="0"/>
        <w:autoSpaceDN w:val="0"/>
        <w:adjustRightInd w:val="0"/>
        <w:spacing w:after="0" w:line="240" w:lineRule="auto"/>
        <w:ind w:firstLine="709"/>
        <w:jc w:val="right"/>
        <w:rPr>
          <w:rFonts w:ascii="Times New Roman" w:eastAsia="Times New Roman" w:hAnsi="Times New Roman" w:cs="Times New Roman"/>
          <w:b/>
          <w:i/>
          <w:sz w:val="24"/>
          <w:szCs w:val="24"/>
        </w:rPr>
      </w:pPr>
      <w:r w:rsidRPr="00903C30">
        <w:rPr>
          <w:rFonts w:ascii="Times New Roman" w:eastAsia="Times New Roman" w:hAnsi="Times New Roman" w:cs="Times New Roman"/>
          <w:b/>
          <w:i/>
          <w:sz w:val="24"/>
          <w:szCs w:val="24"/>
        </w:rPr>
        <w:t xml:space="preserve">Таблица. </w:t>
      </w:r>
    </w:p>
    <w:p w:rsidR="008C0AF4" w:rsidRPr="00903C30" w:rsidRDefault="008C0AF4" w:rsidP="008C0AF4">
      <w:pPr>
        <w:autoSpaceDE w:val="0"/>
        <w:autoSpaceDN w:val="0"/>
        <w:adjustRightInd w:val="0"/>
        <w:spacing w:after="0" w:line="240" w:lineRule="auto"/>
        <w:ind w:firstLine="709"/>
        <w:jc w:val="right"/>
        <w:rPr>
          <w:rFonts w:ascii="Times New Roman" w:eastAsia="Times New Roman" w:hAnsi="Times New Roman" w:cs="Times New Roman"/>
          <w:b/>
          <w:i/>
          <w:sz w:val="24"/>
          <w:szCs w:val="24"/>
        </w:rPr>
      </w:pPr>
      <w:r w:rsidRPr="00903C30">
        <w:rPr>
          <w:rFonts w:ascii="Times New Roman" w:eastAsia="Times New Roman" w:hAnsi="Times New Roman" w:cs="Times New Roman"/>
          <w:b/>
          <w:i/>
          <w:sz w:val="24"/>
          <w:szCs w:val="24"/>
        </w:rPr>
        <w:t>Календарный план воспитательной работы</w:t>
      </w:r>
    </w:p>
    <w:p w:rsidR="008C0AF4" w:rsidRPr="00903C30" w:rsidRDefault="008C0AF4" w:rsidP="008C0AF4">
      <w:pPr>
        <w:autoSpaceDE w:val="0"/>
        <w:autoSpaceDN w:val="0"/>
        <w:adjustRightInd w:val="0"/>
        <w:spacing w:after="0" w:line="240" w:lineRule="auto"/>
        <w:jc w:val="both"/>
        <w:rPr>
          <w:rFonts w:ascii="Calibri" w:eastAsia="Times New Roman" w:hAnsi="Calibri" w:cs="Times New Roman"/>
        </w:rPr>
      </w:pPr>
    </w:p>
    <w:tbl>
      <w:tblPr>
        <w:tblStyle w:val="112"/>
        <w:tblW w:w="9983" w:type="dxa"/>
        <w:tblLayout w:type="fixed"/>
        <w:tblLook w:val="04A0"/>
      </w:tblPr>
      <w:tblGrid>
        <w:gridCol w:w="886"/>
        <w:gridCol w:w="1726"/>
        <w:gridCol w:w="2977"/>
        <w:gridCol w:w="1134"/>
        <w:gridCol w:w="1818"/>
        <w:gridCol w:w="1442"/>
      </w:tblGrid>
      <w:tr w:rsidR="008C0AF4" w:rsidRPr="00903C30" w:rsidTr="008C0AF4">
        <w:tc>
          <w:tcPr>
            <w:tcW w:w="886" w:type="dxa"/>
            <w:shd w:val="clear" w:color="auto" w:fill="F2F2F2"/>
          </w:tcPr>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 п/п</w:t>
            </w:r>
          </w:p>
        </w:tc>
        <w:tc>
          <w:tcPr>
            <w:tcW w:w="1726" w:type="dxa"/>
            <w:shd w:val="clear" w:color="auto" w:fill="F2F2F2"/>
          </w:tcPr>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Праздники, памятные даты</w:t>
            </w:r>
          </w:p>
        </w:tc>
        <w:tc>
          <w:tcPr>
            <w:tcW w:w="2977" w:type="dxa"/>
            <w:shd w:val="clear" w:color="auto" w:fill="F2F2F2"/>
          </w:tcPr>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 xml:space="preserve">Событие </w:t>
            </w:r>
          </w:p>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(название и форма)</w:t>
            </w:r>
          </w:p>
        </w:tc>
        <w:tc>
          <w:tcPr>
            <w:tcW w:w="1134" w:type="dxa"/>
            <w:shd w:val="clear" w:color="auto" w:fill="F2F2F2"/>
          </w:tcPr>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Сроки</w:t>
            </w:r>
          </w:p>
        </w:tc>
        <w:tc>
          <w:tcPr>
            <w:tcW w:w="1818" w:type="dxa"/>
            <w:shd w:val="clear" w:color="auto" w:fill="F2F2F2"/>
          </w:tcPr>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 xml:space="preserve">Возрастная категория </w:t>
            </w:r>
          </w:p>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детей</w:t>
            </w:r>
          </w:p>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(группа)</w:t>
            </w:r>
          </w:p>
        </w:tc>
        <w:tc>
          <w:tcPr>
            <w:tcW w:w="1442" w:type="dxa"/>
            <w:shd w:val="clear" w:color="auto" w:fill="F2F2F2"/>
          </w:tcPr>
          <w:p w:rsidR="008C0AF4" w:rsidRPr="00903C30" w:rsidRDefault="008C0AF4" w:rsidP="008C0AF4">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Ответственный</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Сентябрь</w:t>
            </w:r>
          </w:p>
        </w:tc>
        <w:tc>
          <w:tcPr>
            <w:tcW w:w="2977"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442"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 сентября.</w:t>
            </w:r>
          </w:p>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День знаний</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Праздник «День знаний», экскурсия в школу</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1.09</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 - подготовительная</w:t>
            </w:r>
          </w:p>
        </w:tc>
        <w:tc>
          <w:tcPr>
            <w:tcW w:w="1442"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 сентября.</w:t>
            </w:r>
          </w:p>
          <w:p w:rsidR="008C0AF4" w:rsidRPr="00903C30" w:rsidRDefault="008C0AF4" w:rsidP="008C0AF4">
            <w:pPr>
              <w:jc w:val="both"/>
              <w:rPr>
                <w:rFonts w:ascii="Times New Roman" w:eastAsia="Calibri" w:hAnsi="Times New Roman" w:cs="Times New Roman"/>
                <w:color w:val="FF0000"/>
                <w:sz w:val="24"/>
                <w:szCs w:val="24"/>
              </w:rPr>
            </w:pPr>
            <w:r w:rsidRPr="00903C30">
              <w:rPr>
                <w:rFonts w:ascii="Times New Roman" w:eastAsia="Calibri" w:hAnsi="Times New Roman" w:cs="Times New Roman"/>
                <w:sz w:val="24"/>
                <w:szCs w:val="24"/>
              </w:rPr>
              <w:t>День воспитателя и всех дошкольных работников</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Конкурс рисунков «Наш любимый детский сад»</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20-30.09</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jc w:val="both"/>
              <w:rPr>
                <w:rFonts w:ascii="Times New Roman" w:eastAsia="Calibri" w:hAnsi="Times New Roman" w:cs="Times New Roman"/>
                <w:color w:val="FF0000"/>
                <w:sz w:val="24"/>
                <w:szCs w:val="24"/>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Октябрь</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w:t>
            </w: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3</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 октября: Международный день пожилых людей</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Изготовление поздравительных открыток для ветеранов (концерт для ветеранов ДОУ)</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1.10</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4</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4 октября.</w:t>
            </w:r>
          </w:p>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День защиты животных</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Акция по помощи</w:t>
            </w:r>
            <w:r>
              <w:rPr>
                <w:rFonts w:ascii="Times New Roman" w:eastAsia="Calibri" w:hAnsi="Times New Roman" w:cs="Times New Roman"/>
                <w:sz w:val="24"/>
                <w:szCs w:val="24"/>
              </w:rPr>
              <w:t xml:space="preserve"> для</w:t>
            </w:r>
            <w:r w:rsidRPr="00903C30">
              <w:rPr>
                <w:rFonts w:ascii="Times New Roman" w:eastAsia="Calibri" w:hAnsi="Times New Roman" w:cs="Times New Roman"/>
                <w:sz w:val="24"/>
                <w:szCs w:val="24"/>
              </w:rPr>
              <w:t xml:space="preserve"> приюта «Велес»</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04.10</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5</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Третье воскресенье октября: День отца в России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Спортивное развлечение с папами</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10.10-13.10</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Ноябрь</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6</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4 ноября: День народного единства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04.11</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7</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Последнее воскресенье ноября: День матери в России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Концерт для мам</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23.11-24.11</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8</w:t>
            </w:r>
          </w:p>
        </w:tc>
        <w:tc>
          <w:tcPr>
            <w:tcW w:w="1726" w:type="dxa"/>
          </w:tcPr>
          <w:p w:rsidR="008C0AF4" w:rsidRPr="00903C30" w:rsidRDefault="008C0AF4" w:rsidP="008C0AF4">
            <w:pPr>
              <w:jc w:val="both"/>
              <w:rPr>
                <w:rFonts w:ascii="Times New Roman" w:eastAsia="Calibri" w:hAnsi="Times New Roman" w:cs="Times New Roman"/>
                <w:b/>
                <w:color w:val="FF0000"/>
                <w:sz w:val="24"/>
                <w:szCs w:val="24"/>
              </w:rPr>
            </w:pPr>
            <w:r w:rsidRPr="00903C30">
              <w:rPr>
                <w:rFonts w:ascii="Times New Roman" w:eastAsia="Calibri" w:hAnsi="Times New Roman" w:cs="Times New Roman"/>
                <w:sz w:val="24"/>
                <w:szCs w:val="24"/>
              </w:rPr>
              <w:t>30 ноября: День Государственного герба Российской Федерации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30.11</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Декабрь</w:t>
            </w:r>
          </w:p>
        </w:tc>
        <w:tc>
          <w:tcPr>
            <w:tcW w:w="2977"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9</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5 декабря: День добровольца (волонтера) в России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Акция по сбору вторсырья</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05.12</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10</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8 декабря: Международный день художника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Тематическая неделя в ДОУ</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27.11-08.12</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11</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 xml:space="preserve">12 декабря: День </w:t>
            </w:r>
            <w:hyperlink r:id="rId29" w:history="1">
              <w:r w:rsidRPr="00903C30">
                <w:rPr>
                  <w:rFonts w:ascii="Times New Roman" w:eastAsia="Calibri" w:hAnsi="Times New Roman" w:cs="Times New Roman"/>
                  <w:sz w:val="24"/>
                  <w:szCs w:val="24"/>
                </w:rPr>
                <w:t>Конституции</w:t>
              </w:r>
            </w:hyperlink>
            <w:r w:rsidRPr="00903C30">
              <w:rPr>
                <w:rFonts w:ascii="Times New Roman" w:eastAsia="Calibri" w:hAnsi="Times New Roman" w:cs="Times New Roman"/>
                <w:sz w:val="24"/>
                <w:szCs w:val="24"/>
              </w:rPr>
              <w:t>Российской Федерации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12.12</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12</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31 декабря: Новый год</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Новогодний утренник</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26.12-28.12</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Январь</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13</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27 января: День снятия блокады Ленинграда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27.01</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Февраль</w:t>
            </w:r>
          </w:p>
        </w:tc>
        <w:tc>
          <w:tcPr>
            <w:tcW w:w="2977"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14</w:t>
            </w:r>
          </w:p>
        </w:tc>
        <w:tc>
          <w:tcPr>
            <w:tcW w:w="1726" w:type="dxa"/>
          </w:tcPr>
          <w:p w:rsidR="008C0AF4" w:rsidRPr="00903C30" w:rsidRDefault="008C0AF4" w:rsidP="008C0AF4">
            <w:pPr>
              <w:rPr>
                <w:rFonts w:ascii="Times New Roman" w:eastAsia="Calibri" w:hAnsi="Times New Roman" w:cs="Times New Roman"/>
                <w:sz w:val="24"/>
                <w:szCs w:val="24"/>
              </w:rPr>
            </w:pPr>
            <w:r w:rsidRPr="00903C30">
              <w:rPr>
                <w:rFonts w:ascii="Times New Roman" w:eastAsia="Calibri" w:hAnsi="Times New Roman" w:cs="Times New Roman"/>
                <w:sz w:val="24"/>
                <w:szCs w:val="24"/>
              </w:rPr>
              <w:t>8 февраля: «Неделя науки»;</w:t>
            </w:r>
          </w:p>
          <w:p w:rsidR="008C0AF4" w:rsidRPr="00903C30" w:rsidRDefault="008C0AF4" w:rsidP="008C0AF4">
            <w:pPr>
              <w:jc w:val="both"/>
              <w:rPr>
                <w:rFonts w:ascii="Times New Roman" w:eastAsia="Calibri" w:hAnsi="Times New Roman" w:cs="Times New Roman"/>
                <w:b/>
                <w:sz w:val="24"/>
                <w:szCs w:val="24"/>
              </w:rPr>
            </w:pPr>
          </w:p>
        </w:tc>
        <w:tc>
          <w:tcPr>
            <w:tcW w:w="2977"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Тематическая неделя. Игры – эксперименты (младшие группы) Защита проектов (старшие группы)</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05.02-09.02</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15</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23 февраля: День защитника Отечества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Развлечение </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20.02-22.02</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Март</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16</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8 марта: Международный женский день</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Утренник</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05.03-07.03</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17</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18 марта: День воссоединения Крыма с Россией</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18.03</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18</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 марта: Всемирный день театра. Тематическая неделя «Неделя театра».</w:t>
            </w:r>
          </w:p>
          <w:p w:rsidR="008C0AF4" w:rsidRPr="00903C30" w:rsidRDefault="008C0AF4" w:rsidP="008C0AF4">
            <w:pPr>
              <w:jc w:val="both"/>
              <w:rPr>
                <w:rFonts w:ascii="Times New Roman" w:eastAsia="Calibri" w:hAnsi="Times New Roman" w:cs="Times New Roman"/>
                <w:b/>
                <w:sz w:val="24"/>
                <w:szCs w:val="24"/>
              </w:rPr>
            </w:pP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Тематическая неделя</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18.03-29.03</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Апрель</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19</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12 апреля: День космонавтики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Тематическое занятие</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12.04</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20</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22 апреля – день Земли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Тематическая неделя «Неделя экологии» Выставка экологического плаката. Экологическая викторина «Знатоки родной природы»</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22.04-26.04</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Май</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21</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 мая: Праздник Весны и Труда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Тематическое занятие</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30.04</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Средняя-подготовительная</w:t>
            </w:r>
          </w:p>
        </w:tc>
        <w:tc>
          <w:tcPr>
            <w:tcW w:w="1442"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22</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9 мая: День Победы</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Пополнение «Книги Памяти», конкурс чтецов. Акция «Бессмертный полк ДОУ»»</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29.04-10.05</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Средняя-подготовительная</w:t>
            </w:r>
          </w:p>
        </w:tc>
        <w:tc>
          <w:tcPr>
            <w:tcW w:w="1442"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Июнь</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23</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 июня: День защиты детей</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Развлечение </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01.06</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24</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6 июня: День русского языка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Тематическое занятие «Читаем Пушкина»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06.06</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25</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12 июня: День России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Тематическое занятие </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11.06</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26</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 июня: День памяти и скорби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 Возложение цветов к памятнику «Вечный огонь» или «Военн</w:t>
            </w:r>
            <w:r>
              <w:rPr>
                <w:rFonts w:ascii="Times New Roman" w:eastAsia="Calibri" w:hAnsi="Times New Roman" w:cs="Times New Roman"/>
                <w:sz w:val="24"/>
                <w:szCs w:val="24"/>
              </w:rPr>
              <w:t>о-санитарный</w:t>
            </w:r>
            <w:r w:rsidRPr="00903C30">
              <w:rPr>
                <w:rFonts w:ascii="Times New Roman" w:eastAsia="Calibri" w:hAnsi="Times New Roman" w:cs="Times New Roman"/>
                <w:sz w:val="24"/>
                <w:szCs w:val="24"/>
              </w:rPr>
              <w:t xml:space="preserve"> поезд</w:t>
            </w:r>
            <w:r>
              <w:rPr>
                <w:rFonts w:ascii="Times New Roman" w:eastAsia="Calibri" w:hAnsi="Times New Roman" w:cs="Times New Roman"/>
                <w:sz w:val="24"/>
                <w:szCs w:val="24"/>
              </w:rPr>
              <w:t xml:space="preserve"> 312</w:t>
            </w:r>
            <w:r w:rsidRPr="00903C30">
              <w:rPr>
                <w:rFonts w:ascii="Times New Roman" w:eastAsia="Calibri" w:hAnsi="Times New Roman" w:cs="Times New Roman"/>
                <w:sz w:val="24"/>
                <w:szCs w:val="24"/>
              </w:rPr>
              <w:t>»</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22.06</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27</w:t>
            </w:r>
          </w:p>
        </w:tc>
        <w:tc>
          <w:tcPr>
            <w:tcW w:w="1726"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Последнее воскресенье июня – день города</w:t>
            </w:r>
          </w:p>
          <w:p w:rsidR="008C0AF4" w:rsidRPr="00903C30" w:rsidRDefault="008C0AF4" w:rsidP="008C0AF4">
            <w:pPr>
              <w:jc w:val="both"/>
              <w:rPr>
                <w:rFonts w:ascii="Times New Roman" w:eastAsia="Calibri" w:hAnsi="Times New Roman" w:cs="Times New Roman"/>
                <w:sz w:val="24"/>
                <w:szCs w:val="24"/>
              </w:rPr>
            </w:pP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Выставка детского творчества «С днем рождения, любимый город»</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25.06-30.06</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Июль</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28</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8 июля: День семьи, любви и верности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Выставка работ детского творчества </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08.07</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shd w:val="clear" w:color="auto" w:fill="FDE9D9"/>
          </w:tcPr>
          <w:p w:rsidR="008C0AF4" w:rsidRPr="00903C30" w:rsidRDefault="008C0AF4" w:rsidP="008C0AF4">
            <w:pPr>
              <w:jc w:val="both"/>
              <w:rPr>
                <w:rFonts w:ascii="Times New Roman" w:eastAsia="Calibri" w:hAnsi="Times New Roman" w:cs="Times New Roman"/>
                <w:b/>
                <w:sz w:val="24"/>
                <w:szCs w:val="24"/>
              </w:rPr>
            </w:pPr>
          </w:p>
        </w:tc>
        <w:tc>
          <w:tcPr>
            <w:tcW w:w="1726" w:type="dxa"/>
            <w:shd w:val="clear" w:color="auto" w:fill="FDE9D9"/>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Август</w:t>
            </w:r>
          </w:p>
        </w:tc>
        <w:tc>
          <w:tcPr>
            <w:tcW w:w="2977"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134"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818"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c>
          <w:tcPr>
            <w:tcW w:w="1442" w:type="dxa"/>
            <w:shd w:val="clear" w:color="auto" w:fill="FDE9D9"/>
          </w:tcPr>
          <w:p w:rsidR="008C0AF4" w:rsidRPr="00903C30" w:rsidRDefault="008C0AF4" w:rsidP="008C0AF4">
            <w:pPr>
              <w:jc w:val="both"/>
              <w:rPr>
                <w:rFonts w:ascii="Times New Roman" w:eastAsia="Calibri" w:hAnsi="Times New Roman" w:cs="Times New Roman"/>
                <w:sz w:val="24"/>
                <w:szCs w:val="24"/>
              </w:rPr>
            </w:pP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29</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12 августа: День физкультурника</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Забег воспитанников и педагогов ДОУ</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12.08</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8C0AF4" w:rsidRPr="00903C30" w:rsidTr="008C0AF4">
        <w:tc>
          <w:tcPr>
            <w:tcW w:w="88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30</w:t>
            </w:r>
          </w:p>
        </w:tc>
        <w:tc>
          <w:tcPr>
            <w:tcW w:w="1726" w:type="dxa"/>
          </w:tcPr>
          <w:p w:rsidR="008C0AF4" w:rsidRPr="00903C30" w:rsidRDefault="008C0AF4" w:rsidP="008C0AF4">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22 августа: День Государственного флага Российской Федерации</w:t>
            </w:r>
          </w:p>
        </w:tc>
        <w:tc>
          <w:tcPr>
            <w:tcW w:w="2977"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Выставка работ детского творчества</w:t>
            </w:r>
          </w:p>
        </w:tc>
        <w:tc>
          <w:tcPr>
            <w:tcW w:w="1134"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22.08</w:t>
            </w:r>
          </w:p>
        </w:tc>
        <w:tc>
          <w:tcPr>
            <w:tcW w:w="1818" w:type="dxa"/>
          </w:tcPr>
          <w:p w:rsidR="008C0AF4" w:rsidRPr="00903C30" w:rsidRDefault="008C0AF4" w:rsidP="008C0AF4">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 подготовительная</w:t>
            </w:r>
          </w:p>
        </w:tc>
        <w:tc>
          <w:tcPr>
            <w:tcW w:w="1442" w:type="dxa"/>
          </w:tcPr>
          <w:p w:rsidR="008C0AF4" w:rsidRPr="00903C30" w:rsidRDefault="008C0AF4" w:rsidP="008C0AF4">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bl>
    <w:p w:rsidR="008C0AF4" w:rsidRPr="00903C30" w:rsidRDefault="008C0AF4" w:rsidP="008C0AF4">
      <w:pPr>
        <w:tabs>
          <w:tab w:val="left" w:pos="993"/>
        </w:tabs>
        <w:autoSpaceDE w:val="0"/>
        <w:autoSpaceDN w:val="0"/>
        <w:adjustRightInd w:val="0"/>
        <w:spacing w:after="0" w:line="240" w:lineRule="auto"/>
        <w:jc w:val="both"/>
        <w:rPr>
          <w:rFonts w:ascii="Calibri" w:eastAsia="Calibri" w:hAnsi="Calibri" w:cs="Times New Roman"/>
          <w:b/>
          <w:sz w:val="24"/>
          <w:szCs w:val="24"/>
        </w:rPr>
      </w:pPr>
    </w:p>
    <w:p w:rsidR="008C0AF4" w:rsidRPr="00903C30" w:rsidRDefault="008C0AF4" w:rsidP="008C0AF4">
      <w:pPr>
        <w:spacing w:after="0" w:line="240" w:lineRule="auto"/>
        <w:ind w:firstLine="709"/>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8C0AF4" w:rsidRPr="00903C30" w:rsidRDefault="008C0AF4" w:rsidP="008C0AF4">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p w:rsidR="008C0AF4" w:rsidRPr="00903C30" w:rsidRDefault="008C0AF4" w:rsidP="008C0AF4">
      <w:pPr>
        <w:spacing w:after="0" w:line="240" w:lineRule="auto"/>
        <w:ind w:firstLine="709"/>
        <w:jc w:val="center"/>
        <w:rPr>
          <w:rFonts w:ascii="Times New Roman" w:eastAsia="Times New Roman" w:hAnsi="Times New Roman" w:cs="Times New Roman"/>
          <w:b/>
          <w:sz w:val="28"/>
          <w:szCs w:val="28"/>
        </w:rPr>
      </w:pPr>
      <w:r w:rsidRPr="00903C30">
        <w:rPr>
          <w:rFonts w:ascii="Times New Roman" w:eastAsia="Times New Roman" w:hAnsi="Times New Roman" w:cs="Times New Roman"/>
          <w:b/>
          <w:sz w:val="28"/>
          <w:szCs w:val="28"/>
        </w:rPr>
        <w:t>3.8 ДОПОЛНИТЕЛЬНЫЙ РАЗДЕЛ ПРОГРАММЫ</w:t>
      </w:r>
    </w:p>
    <w:p w:rsidR="008C0AF4" w:rsidRPr="00903C30" w:rsidRDefault="008C0AF4" w:rsidP="008C0AF4">
      <w:pPr>
        <w:spacing w:after="0" w:line="240" w:lineRule="auto"/>
        <w:ind w:firstLine="709"/>
        <w:rPr>
          <w:rFonts w:ascii="Times New Roman" w:eastAsia="Times New Roman" w:hAnsi="Times New Roman" w:cs="Times New Roman"/>
          <w:b/>
          <w:sz w:val="28"/>
          <w:szCs w:val="28"/>
        </w:rPr>
      </w:pPr>
    </w:p>
    <w:p w:rsidR="00565854" w:rsidRPr="00B127CB" w:rsidRDefault="00565854" w:rsidP="00565854">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color w:val="000009"/>
          <w:sz w:val="26"/>
          <w:szCs w:val="26"/>
        </w:rPr>
        <w:t xml:space="preserve">Адаптированная общеобразовательная программа дошкольного образования для детей с тяжелыми нарушениями речи </w:t>
      </w:r>
      <w:r w:rsidRPr="00B127CB">
        <w:rPr>
          <w:rFonts w:ascii="Times New Roman" w:eastAsia="Times New Roman" w:hAnsi="Times New Roman" w:cs="Times New Roman"/>
          <w:color w:val="000000"/>
          <w:sz w:val="26"/>
          <w:szCs w:val="26"/>
        </w:rPr>
        <w:t xml:space="preserve">Муниципального дошкольного образовательного учреждения «Детский сад № 56» г. Вологды </w:t>
      </w:r>
      <w:r w:rsidRPr="00B127CB">
        <w:rPr>
          <w:rFonts w:ascii="Times New Roman" w:eastAsia="Times New Roman" w:hAnsi="Times New Roman" w:cs="Times New Roman"/>
          <w:color w:val="000009"/>
          <w:sz w:val="26"/>
          <w:szCs w:val="26"/>
        </w:rPr>
        <w:t xml:space="preserve">(далее </w:t>
      </w:r>
      <w:r w:rsidRPr="00B127CB">
        <w:rPr>
          <w:rFonts w:ascii="Times New Roman" w:eastAsia="Times New Roman" w:hAnsi="Times New Roman" w:cs="Times New Roman"/>
          <w:color w:val="000000"/>
          <w:sz w:val="26"/>
          <w:szCs w:val="26"/>
        </w:rPr>
        <w:t xml:space="preserve">– </w:t>
      </w:r>
      <w:r w:rsidRPr="00B127CB">
        <w:rPr>
          <w:rFonts w:ascii="Times New Roman" w:eastAsia="Times New Roman" w:hAnsi="Times New Roman" w:cs="Times New Roman"/>
          <w:color w:val="000009"/>
          <w:sz w:val="26"/>
          <w:szCs w:val="26"/>
        </w:rPr>
        <w:t xml:space="preserve">Программа) разработана в соответствии с федеральным государственным образовательным стандартом дошкольного образования </w:t>
      </w:r>
      <w:r w:rsidRPr="00B127CB">
        <w:rPr>
          <w:rFonts w:ascii="Times New Roman" w:eastAsia="Times New Roman" w:hAnsi="Times New Roman" w:cs="Times New Roman"/>
          <w:color w:val="000000"/>
          <w:sz w:val="26"/>
          <w:szCs w:val="26"/>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Pr="00B127CB">
        <w:rPr>
          <w:rFonts w:ascii="Times New Roman" w:eastAsia="Times New Roman" w:hAnsi="Times New Roman" w:cs="Times New Roman"/>
          <w:color w:val="000009"/>
          <w:sz w:val="26"/>
          <w:szCs w:val="26"/>
        </w:rPr>
        <w:t>(далее – ФГОС ДО) и федеральная адаптированная образовательная программа дошкольного образования (</w:t>
      </w:r>
      <w:r w:rsidRPr="00B127CB">
        <w:rPr>
          <w:rFonts w:ascii="Times New Roman" w:eastAsia="Times New Roman" w:hAnsi="Times New Roman" w:cs="Times New Roman"/>
          <w:color w:val="000000"/>
          <w:sz w:val="26"/>
          <w:szCs w:val="26"/>
        </w:rPr>
        <w:t xml:space="preserve">утверждена приказом Минпросвещения России от 24 ноября 2022 г. № 1022, зарегистрировано в Минюсте России 27 января 2023 г., регистрационный № 72149 </w:t>
      </w:r>
      <w:r w:rsidRPr="00B127CB">
        <w:rPr>
          <w:rFonts w:ascii="Times New Roman" w:eastAsia="Times New Roman" w:hAnsi="Times New Roman" w:cs="Times New Roman"/>
          <w:color w:val="000009"/>
          <w:sz w:val="26"/>
          <w:szCs w:val="26"/>
        </w:rPr>
        <w:t>(далее – ФАОП ДО).</w:t>
      </w:r>
    </w:p>
    <w:p w:rsidR="008C0AF4" w:rsidRPr="00903C30" w:rsidRDefault="008C0AF4" w:rsidP="008C0AF4">
      <w:pPr>
        <w:spacing w:after="0" w:line="240" w:lineRule="auto"/>
        <w:ind w:firstLine="567"/>
        <w:jc w:val="both"/>
        <w:rPr>
          <w:rFonts w:ascii="Times New Roman" w:eastAsia="Times New Roman" w:hAnsi="Times New Roman" w:cs="Times New Roman"/>
          <w:bCs/>
          <w:sz w:val="28"/>
          <w:szCs w:val="28"/>
        </w:rPr>
      </w:pPr>
    </w:p>
    <w:p w:rsidR="00565854" w:rsidRPr="00B127CB" w:rsidRDefault="00565854" w:rsidP="00565854">
      <w:pPr>
        <w:spacing w:after="0" w:line="240" w:lineRule="auto"/>
        <w:ind w:right="140" w:firstLine="567"/>
        <w:jc w:val="both"/>
        <w:rPr>
          <w:rFonts w:ascii="Times New Roman" w:eastAsia="Times New Roman" w:hAnsi="Times New Roman" w:cs="Times New Roman"/>
          <w:b/>
          <w:bCs/>
          <w:sz w:val="26"/>
          <w:szCs w:val="26"/>
        </w:rPr>
      </w:pPr>
      <w:r w:rsidRPr="00B127CB">
        <w:rPr>
          <w:rFonts w:ascii="Times New Roman" w:eastAsia="Times New Roman" w:hAnsi="Times New Roman" w:cs="Times New Roman"/>
          <w:b/>
          <w:bCs/>
          <w:sz w:val="26"/>
          <w:szCs w:val="26"/>
        </w:rPr>
        <w:t>Сведения об осуществлении образовательной деятельности в группах общеразвивающей направленности для детей с ОВЗ (ТНР):</w:t>
      </w:r>
    </w:p>
    <w:p w:rsidR="00565854" w:rsidRPr="00B127CB" w:rsidRDefault="00565854" w:rsidP="00565854">
      <w:pPr>
        <w:spacing w:after="0" w:line="240" w:lineRule="auto"/>
        <w:ind w:right="140" w:firstLine="567"/>
        <w:jc w:val="both"/>
        <w:rPr>
          <w:rFonts w:ascii="Times New Roman" w:hAnsi="Times New Roman" w:cs="Times New Roman"/>
          <w:sz w:val="26"/>
          <w:szCs w:val="26"/>
        </w:rPr>
      </w:pPr>
      <w:r w:rsidRPr="00B127CB">
        <w:rPr>
          <w:rFonts w:ascii="Times New Roman" w:eastAsia="Times New Roman" w:hAnsi="Times New Roman" w:cs="Times New Roman"/>
          <w:sz w:val="26"/>
          <w:szCs w:val="26"/>
        </w:rPr>
        <w:t xml:space="preserve">Комплектование групп происходит по  заявлению родителей (законных представителей) детей и по результатам ПМПК в соответствии с рекомендациями ПМПК. </w:t>
      </w:r>
    </w:p>
    <w:p w:rsidR="00565854" w:rsidRPr="00B127CB" w:rsidRDefault="00565854" w:rsidP="00565854">
      <w:pPr>
        <w:spacing w:after="0" w:line="240" w:lineRule="auto"/>
        <w:ind w:right="140" w:firstLine="567"/>
        <w:jc w:val="both"/>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Контингент воспитанников составляет:</w:t>
      </w:r>
    </w:p>
    <w:tbl>
      <w:tblPr>
        <w:tblStyle w:val="ab"/>
        <w:tblW w:w="0" w:type="auto"/>
        <w:tblLook w:val="04A0"/>
      </w:tblPr>
      <w:tblGrid>
        <w:gridCol w:w="4881"/>
        <w:gridCol w:w="4831"/>
      </w:tblGrid>
      <w:tr w:rsidR="00565854" w:rsidRPr="00B127CB" w:rsidTr="0095160C">
        <w:tc>
          <w:tcPr>
            <w:tcW w:w="5069" w:type="dxa"/>
          </w:tcPr>
          <w:p w:rsidR="00565854" w:rsidRPr="00B127CB" w:rsidRDefault="00565854" w:rsidP="0095160C">
            <w:pPr>
              <w:ind w:right="140" w:firstLine="315"/>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Возрастная категория детей</w:t>
            </w:r>
          </w:p>
        </w:tc>
        <w:tc>
          <w:tcPr>
            <w:tcW w:w="5070" w:type="dxa"/>
          </w:tcPr>
          <w:p w:rsidR="00565854" w:rsidRPr="00B127CB" w:rsidRDefault="00565854" w:rsidP="0095160C">
            <w:pPr>
              <w:ind w:right="140"/>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Количество детей</w:t>
            </w:r>
          </w:p>
        </w:tc>
      </w:tr>
      <w:tr w:rsidR="00565854" w:rsidRPr="00B127CB" w:rsidTr="0095160C">
        <w:tc>
          <w:tcPr>
            <w:tcW w:w="5069" w:type="dxa"/>
          </w:tcPr>
          <w:p w:rsidR="00565854" w:rsidRPr="00B127CB" w:rsidRDefault="00565854" w:rsidP="0095160C">
            <w:pPr>
              <w:ind w:right="140"/>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Подготовительная группа 6-7 лет</w:t>
            </w:r>
          </w:p>
        </w:tc>
        <w:tc>
          <w:tcPr>
            <w:tcW w:w="5070" w:type="dxa"/>
          </w:tcPr>
          <w:p w:rsidR="00565854" w:rsidRPr="00B127CB" w:rsidRDefault="00565854" w:rsidP="0095160C">
            <w:pPr>
              <w:ind w:right="140"/>
              <w:jc w:val="center"/>
              <w:rPr>
                <w:rFonts w:ascii="Times New Roman" w:eastAsia="Times New Roman" w:hAnsi="Times New Roman" w:cs="Times New Roman"/>
                <w:sz w:val="26"/>
                <w:szCs w:val="26"/>
              </w:rPr>
            </w:pPr>
            <w:r w:rsidRPr="00B127CB">
              <w:rPr>
                <w:rFonts w:ascii="Times New Roman" w:eastAsia="Times New Roman" w:hAnsi="Times New Roman" w:cs="Times New Roman"/>
                <w:sz w:val="26"/>
                <w:szCs w:val="26"/>
              </w:rPr>
              <w:t>2</w:t>
            </w:r>
          </w:p>
        </w:tc>
      </w:tr>
    </w:tbl>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b/>
          <w:sz w:val="26"/>
          <w:szCs w:val="26"/>
        </w:rPr>
        <w:t>Режим работы МДОУ №56</w:t>
      </w:r>
      <w:r w:rsidRPr="00903C30">
        <w:rPr>
          <w:rFonts w:ascii="Times New Roman" w:eastAsia="Calibri" w:hAnsi="Times New Roman" w:cs="Times New Roman"/>
          <w:sz w:val="26"/>
          <w:szCs w:val="26"/>
        </w:rPr>
        <w:t xml:space="preserve"> – пятидневная рабочая неделя; общая продолжительность рабочего дня групп 12 часов (с 7.00 до 19.00 часов); выходные дни: суббота, воскресенье и нерабочие праздничные дни, установленные действующим законодательством Российской Федерации. Режим работы учреждения устанавливается Учредителем.</w:t>
      </w:r>
      <w:r w:rsidRPr="00903C30">
        <w:rPr>
          <w:rFonts w:ascii="Times New Roman" w:eastAsia="Times New Roman" w:hAnsi="Times New Roman" w:cs="Times New Roman"/>
          <w:color w:val="000000"/>
          <w:sz w:val="26"/>
          <w:szCs w:val="26"/>
        </w:rPr>
        <w:t xml:space="preserve"> Воспитание и обучение в детском саду носит светский, общедоступный характер и ведется на русском языке.</w:t>
      </w:r>
    </w:p>
    <w:p w:rsidR="008C0AF4" w:rsidRPr="00903C30" w:rsidRDefault="008C0AF4" w:rsidP="008C0AF4">
      <w:pPr>
        <w:spacing w:after="0" w:line="240" w:lineRule="auto"/>
        <w:ind w:left="92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b/>
          <w:bCs/>
          <w:sz w:val="26"/>
          <w:szCs w:val="26"/>
        </w:rPr>
        <w:t>Возрастные и иные категории детей, на которых ориентирована Программа</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Программа охватывает возрастные периоды физического и психического развития детей </w:t>
      </w:r>
      <w:r w:rsidR="00565854">
        <w:rPr>
          <w:rFonts w:ascii="Times New Roman" w:eastAsia="Times New Roman" w:hAnsi="Times New Roman" w:cs="Times New Roman"/>
          <w:sz w:val="26"/>
          <w:szCs w:val="26"/>
        </w:rPr>
        <w:t>6 -7 лет</w:t>
      </w:r>
      <w:r w:rsidRPr="00903C30">
        <w:rPr>
          <w:rFonts w:ascii="Times New Roman" w:eastAsia="Times New Roman" w:hAnsi="Times New Roman" w:cs="Times New Roman"/>
          <w:sz w:val="26"/>
          <w:szCs w:val="26"/>
        </w:rPr>
        <w:t xml:space="preserve">.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u w:val="single"/>
        </w:rPr>
      </w:pPr>
      <w:r w:rsidRPr="00903C30">
        <w:rPr>
          <w:rFonts w:ascii="Times New Roman" w:eastAsia="Times New Roman" w:hAnsi="Times New Roman" w:cs="Times New Roman"/>
          <w:sz w:val="26"/>
          <w:szCs w:val="26"/>
          <w:u w:val="single"/>
        </w:rPr>
        <w:t xml:space="preserve">Для детей – инвалидов и детей с ОВЗ.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 консультирование родителей (законных представителей) детей с ОВЗ по вопросам воспитания ребенка в семье. </w:t>
      </w:r>
    </w:p>
    <w:p w:rsidR="00565854" w:rsidRPr="00B127CB" w:rsidRDefault="008C0AF4" w:rsidP="00565854">
      <w:pPr>
        <w:spacing w:after="0" w:line="240" w:lineRule="auto"/>
        <w:ind w:right="140" w:firstLine="567"/>
        <w:jc w:val="both"/>
        <w:rPr>
          <w:rFonts w:ascii="Times New Roman" w:hAnsi="Times New Roman" w:cs="Times New Roman"/>
          <w:sz w:val="26"/>
          <w:szCs w:val="26"/>
        </w:rPr>
      </w:pPr>
      <w:r w:rsidRPr="00903C30">
        <w:rPr>
          <w:rFonts w:ascii="Times New Roman" w:eastAsia="Times New Roman" w:hAnsi="Times New Roman" w:cs="Times New Roman"/>
          <w:b/>
          <w:iCs/>
          <w:sz w:val="26"/>
          <w:szCs w:val="26"/>
        </w:rPr>
        <w:t>Возрастные особенности развития детей</w:t>
      </w:r>
      <w:r w:rsidRPr="00903C30">
        <w:rPr>
          <w:rFonts w:ascii="Times New Roman" w:eastAsia="Times New Roman" w:hAnsi="Times New Roman" w:cs="Times New Roman"/>
          <w:iCs/>
          <w:sz w:val="26"/>
          <w:szCs w:val="26"/>
        </w:rPr>
        <w:t xml:space="preserve">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r w:rsidR="00565854">
        <w:rPr>
          <w:rFonts w:ascii="Times New Roman" w:eastAsia="Times New Roman" w:hAnsi="Times New Roman" w:cs="Times New Roman"/>
          <w:iCs/>
          <w:sz w:val="26"/>
          <w:szCs w:val="26"/>
        </w:rPr>
        <w:t xml:space="preserve"> и с Программой ФАОП ДО </w:t>
      </w:r>
      <w:r w:rsidR="00565854" w:rsidRPr="00B127CB">
        <w:rPr>
          <w:rFonts w:ascii="Times New Roman" w:eastAsia="Times New Roman" w:hAnsi="Times New Roman" w:cs="Times New Roman"/>
          <w:color w:val="000009"/>
          <w:sz w:val="26"/>
          <w:szCs w:val="26"/>
        </w:rPr>
        <w:t>(</w:t>
      </w:r>
      <w:r w:rsidR="00565854" w:rsidRPr="00B127CB">
        <w:rPr>
          <w:rFonts w:ascii="Times New Roman" w:eastAsia="Times New Roman" w:hAnsi="Times New Roman" w:cs="Times New Roman"/>
          <w:color w:val="000000"/>
          <w:sz w:val="26"/>
          <w:szCs w:val="26"/>
        </w:rPr>
        <w:t xml:space="preserve">утверждена приказом Минпросвещения России от 24 ноября 2022 г. № 1022, зарегистрировано в Минюсте России 27 января 2023 г., регистрационный № 72149 </w:t>
      </w:r>
      <w:r w:rsidR="00565854" w:rsidRPr="00B127CB">
        <w:rPr>
          <w:rFonts w:ascii="Times New Roman" w:eastAsia="Times New Roman" w:hAnsi="Times New Roman" w:cs="Times New Roman"/>
          <w:color w:val="000009"/>
          <w:sz w:val="26"/>
          <w:szCs w:val="26"/>
        </w:rPr>
        <w:t>(далее – ФАОП ДО).</w:t>
      </w:r>
    </w:p>
    <w:p w:rsidR="008C0AF4" w:rsidRPr="00903C30" w:rsidRDefault="008C0AF4" w:rsidP="008C0AF4">
      <w:pPr>
        <w:spacing w:after="0"/>
        <w:ind w:left="92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b/>
          <w:bCs/>
          <w:sz w:val="26"/>
          <w:szCs w:val="26"/>
        </w:rPr>
        <w:t>Используемые Примерные программы</w:t>
      </w:r>
    </w:p>
    <w:p w:rsidR="008C0AF4" w:rsidRPr="00903C30" w:rsidRDefault="008C0AF4" w:rsidP="008C0AF4">
      <w:pPr>
        <w:spacing w:after="0" w:line="240" w:lineRule="auto"/>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8C0AF4" w:rsidRPr="00903C30" w:rsidRDefault="008C0AF4" w:rsidP="008C0AF4">
      <w:pPr>
        <w:spacing w:after="0" w:line="240" w:lineRule="auto"/>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В части Программы, формируемой участниками образовательных отношений представлены следующие парциальные программы/технологии: </w:t>
      </w:r>
    </w:p>
    <w:p w:rsidR="008C0AF4" w:rsidRPr="00903C30" w:rsidRDefault="008C0AF4" w:rsidP="008C0AF4">
      <w:pPr>
        <w:spacing w:after="0"/>
        <w:jc w:val="both"/>
        <w:rPr>
          <w:rFonts w:ascii="Calibri" w:eastAsia="Times New Roman" w:hAnsi="Calibri" w:cs="Times New Roman"/>
          <w:sz w:val="26"/>
          <w:szCs w:val="26"/>
        </w:rPr>
      </w:pPr>
      <w:r w:rsidRPr="00903C30">
        <w:rPr>
          <w:rFonts w:ascii="Times New Roman" w:eastAsia="Times New Roman" w:hAnsi="Times New Roman" w:cs="Times New Roman"/>
          <w:sz w:val="26"/>
          <w:szCs w:val="26"/>
          <w:u w:val="single"/>
        </w:rPr>
        <w:t>Социально – коммуникативное развитие</w:t>
      </w:r>
    </w:p>
    <w:p w:rsidR="008C0AF4" w:rsidRPr="00903C30"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Авдеева Н.Н., Князева О.Л., Стеркина Р.Б. «Безопасность»: Учебное пособие по основам безопасности жизнедеятельности детей старшего дошкольного возраста. – М.: Детство – СПб.: «ДЕТСТВО – ПРЕСС», 2009. – 144с. </w:t>
      </w:r>
    </w:p>
    <w:p w:rsidR="008C0AF4" w:rsidRPr="00903C30" w:rsidRDefault="008C0AF4" w:rsidP="008C0AF4">
      <w:pPr>
        <w:spacing w:after="0"/>
        <w:jc w:val="both"/>
        <w:rPr>
          <w:rFonts w:ascii="Calibri" w:eastAsia="Times New Roman" w:hAnsi="Calibri" w:cs="Times New Roman"/>
          <w:sz w:val="26"/>
          <w:szCs w:val="26"/>
        </w:rPr>
      </w:pPr>
      <w:r w:rsidRPr="00903C30">
        <w:rPr>
          <w:rFonts w:ascii="Times New Roman" w:eastAsia="Times New Roman" w:hAnsi="Times New Roman" w:cs="Times New Roman"/>
          <w:sz w:val="26"/>
          <w:szCs w:val="26"/>
          <w:u w:val="single"/>
        </w:rPr>
        <w:t>Познавательное развитие</w:t>
      </w:r>
    </w:p>
    <w:p w:rsidR="008C0AF4" w:rsidRPr="00903C30"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Николаева С.Н. «Юный эколог»: Программа и условия её реализации в детском саду (для детей 2 – 7 лет). - М.: «Мозаика-Синтез», 2002 – 128 с. </w:t>
      </w:r>
    </w:p>
    <w:p w:rsidR="008C0AF4" w:rsidRPr="00903C30" w:rsidRDefault="008C0AF4" w:rsidP="008C0AF4">
      <w:pPr>
        <w:spacing w:after="0"/>
        <w:jc w:val="both"/>
        <w:rPr>
          <w:rFonts w:ascii="Calibri" w:eastAsia="Times New Roman" w:hAnsi="Calibri"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u w:val="single"/>
        </w:rPr>
        <w:t>Речевое развитие</w:t>
      </w:r>
    </w:p>
    <w:p w:rsidR="008C0AF4" w:rsidRPr="00903C30"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8C0AF4"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Парамонова Л.А. Развивающие занятия с детьми 2 – 7 лет: Методическое пособие / под. ред.– М.: ОЛМА Медиа Групп, 2009. – 782 с. </w:t>
      </w:r>
    </w:p>
    <w:p w:rsidR="00565854" w:rsidRPr="00903C30" w:rsidRDefault="00565854" w:rsidP="008C0AF4">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Н.В. Нищева </w:t>
      </w:r>
    </w:p>
    <w:p w:rsidR="008C0AF4" w:rsidRPr="00903C30" w:rsidRDefault="008C0AF4" w:rsidP="008C0AF4">
      <w:pPr>
        <w:spacing w:after="0"/>
        <w:jc w:val="both"/>
        <w:rPr>
          <w:rFonts w:ascii="Calibri" w:eastAsia="Times New Roman" w:hAnsi="Calibri" w:cs="Times New Roman"/>
          <w:sz w:val="26"/>
          <w:szCs w:val="26"/>
        </w:rPr>
      </w:pPr>
      <w:r w:rsidRPr="00903C30">
        <w:rPr>
          <w:rFonts w:ascii="Times New Roman" w:eastAsia="Times New Roman" w:hAnsi="Times New Roman" w:cs="Times New Roman"/>
          <w:sz w:val="26"/>
          <w:szCs w:val="26"/>
          <w:u w:val="single"/>
        </w:rPr>
        <w:t>Художественно – эстетическое развитие</w:t>
      </w:r>
    </w:p>
    <w:p w:rsidR="008C0AF4" w:rsidRPr="00903C30"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Лыкова И.А. Парциальная программа «Цветные ладошки»</w:t>
      </w:r>
    </w:p>
    <w:p w:rsidR="008C0AF4" w:rsidRPr="00903C30"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Программа по краеведению в рамках выполнения регионального компонента образовательной программы дошкольного образования «Моя Вологодчина».</w:t>
      </w:r>
    </w:p>
    <w:p w:rsidR="008C0AF4" w:rsidRPr="00903C30" w:rsidRDefault="008C0AF4" w:rsidP="008C0AF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Филичева Т.Б., Чиркина Г.В. Программа обучения и воспитания детей с фонетико-фонематическим недоразвитием, М.: 1993.</w:t>
      </w:r>
    </w:p>
    <w:p w:rsidR="00565854" w:rsidRPr="00903C30" w:rsidRDefault="008C0AF4" w:rsidP="00565854">
      <w:pPr>
        <w:spacing w:after="0"/>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00565854" w:rsidRPr="00903C30">
        <w:rPr>
          <w:rFonts w:ascii="Times New Roman" w:eastAsia="Times New Roman" w:hAnsi="Times New Roman" w:cs="Times New Roman"/>
          <w:sz w:val="26"/>
          <w:szCs w:val="26"/>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p w:rsidR="008C0AF4" w:rsidRPr="00903C30" w:rsidRDefault="008C0AF4" w:rsidP="008C0AF4">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6"/>
          <w:szCs w:val="26"/>
        </w:rPr>
      </w:pPr>
      <w:r w:rsidRPr="00903C30">
        <w:rPr>
          <w:rFonts w:ascii="Times New Roman" w:eastAsia="Times New Roman" w:hAnsi="Times New Roman" w:cs="Times New Roman"/>
          <w:b/>
          <w:bCs/>
          <w:color w:val="000000"/>
          <w:sz w:val="26"/>
          <w:szCs w:val="26"/>
        </w:rPr>
        <w:t>Характеристика взаимодействия педагогического коллектива с семьями детей</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Задачи взаимодействия детского сада с семьей: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Calibri" w:eastAsia="Times New Roman" w:hAnsi="Calibri" w:cs="Times New Roman"/>
          <w:sz w:val="26"/>
          <w:szCs w:val="26"/>
        </w:rPr>
        <w:sym w:font="Symbol" w:char="F0B7"/>
      </w:r>
      <w:r w:rsidRPr="00903C30">
        <w:rPr>
          <w:rFonts w:ascii="Times New Roman" w:eastAsia="Times New Roman" w:hAnsi="Times New Roman" w:cs="Times New Roman"/>
          <w:sz w:val="26"/>
          <w:szCs w:val="26"/>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привлечение семей воспитанников к участию в совместных с педагогами мероприятиях, организуемых в районе (городе, области);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Принципы в работе с семьями воспитанников: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открытость детского сада для семьи;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сотрудничество педагогов и родителей в воспитании детей;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Формы сотрудничества с семьёй</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Консультирование родителей, индивидуальные беседы.</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Общие и групповые родительские собрания.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Приобщение родителей к реализации тематического периода.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Дни открытых дверей, открытые просмотры образовательной деятельности.</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Анкетирование.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Проведение круглых столов, мастер – классов, тренингов.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Совместные с родителями выставки.</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Издательская деятельность для родителей: выпуски раздаточной информации в форме брошюр; стендовая информация; новости на сайте детского сада.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Размещение ежедневной информации об образовательной деятельности с детьми «Как живёте, ребятишки?».</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Совместная деятельность: проекты, семейная ассамблея, семейный театр. </w:t>
      </w:r>
    </w:p>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В МДОУ № 56 осуществляется интеграция общественного и семейного воспитания дошкольников на основе взаимодействия со следующими категориями родителей:</w:t>
      </w:r>
    </w:p>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 с семьями воспитанников;</w:t>
      </w:r>
    </w:p>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iCs/>
          <w:color w:val="000000"/>
          <w:sz w:val="26"/>
          <w:szCs w:val="26"/>
        </w:rPr>
        <w:t>Направления сотрудничества:</w:t>
      </w:r>
    </w:p>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1)     повышение психолого- педагогической компетентности родителей, поддержка уверенности в собственных педагогических возможностях;</w:t>
      </w:r>
    </w:p>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2)    обеспечение доступности дошкольного образования;</w:t>
      </w:r>
    </w:p>
    <w:p w:rsidR="008C0AF4" w:rsidRPr="00903C30" w:rsidRDefault="008C0AF4" w:rsidP="008C0AF4">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3)    Установление партнерских отношений с семьей каждого воспитанника, объединение усилий для развития и воспитания детей.</w:t>
      </w:r>
    </w:p>
    <w:p w:rsidR="008C0AF4" w:rsidRPr="00903C30" w:rsidRDefault="008C0AF4" w:rsidP="008C0AF4">
      <w:pPr>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В компонент ДОУ включены традиционные мероприятия: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 проведение тематической недели «Талантливый Я и моя семья» - 1 раз в год;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круглый стол для родителей выпускных групп «Детский сад и школа – два мира одного детства» - 1 раз в год;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ежегодное социологическое исследование удовлетворенности родителей (законных представителей) качеством образовательных услуг.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С учётом мнения родителей выстраивается стратегия взаимодействия по педагогическому треугольнику. </w:t>
      </w:r>
    </w:p>
    <w:p w:rsidR="008C0AF4" w:rsidRPr="00903C30" w:rsidRDefault="008C0AF4" w:rsidP="008C0AF4">
      <w:pPr>
        <w:spacing w:after="0" w:line="240" w:lineRule="auto"/>
        <w:ind w:firstLine="567"/>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u w:val="single"/>
        </w:rPr>
        <w:t xml:space="preserve">Исследование социального статуса семей воспитанников </w:t>
      </w:r>
      <w:r w:rsidRPr="00903C30">
        <w:rPr>
          <w:rFonts w:ascii="Times New Roman" w:eastAsia="Times New Roman" w:hAnsi="Times New Roman" w:cs="Times New Roman"/>
          <w:sz w:val="26"/>
          <w:szCs w:val="26"/>
        </w:rPr>
        <w:t>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8C0AF4" w:rsidRDefault="008C0AF4" w:rsidP="008C0AF4">
      <w:pPr>
        <w:spacing w:after="0"/>
        <w:jc w:val="center"/>
        <w:rPr>
          <w:rFonts w:ascii="Times New Roman" w:eastAsia="Times New Roman" w:hAnsi="Times New Roman" w:cs="Times New Roman"/>
          <w:b/>
          <w:bCs/>
          <w:sz w:val="26"/>
          <w:szCs w:val="26"/>
        </w:rPr>
      </w:pPr>
      <w:r w:rsidRPr="00903C30">
        <w:rPr>
          <w:rFonts w:ascii="Times New Roman" w:eastAsia="Times New Roman" w:hAnsi="Times New Roman" w:cs="Times New Roman"/>
          <w:b/>
          <w:bCs/>
          <w:sz w:val="26"/>
          <w:szCs w:val="26"/>
        </w:rPr>
        <w:t>4.2.ПЕРЕЧЕНЬ ЛИТЕРАТУРНЫХ ИСТОЧНИКОВ</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 Амонашвили Ш.А. Основы гуманной педагогики. В 20 кн. Кн. 6. Педагогическая симфония. Ч. 1. Здравствуйте, Дети! / Шалва Амонашвили. — М.: Амрита, 2013.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 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 Асмолов А.Г. Оптика просвещения: социокультурные перспективы. – М.: Просвещение, 2015.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4. Асмолов А.Г. Психология личности. Культурно-историческое понимание развития человека. – М., Академия, 2011.</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 5. Бостельман А., Финк М. Применение портфолио в дошкольных организациях: 3–6 лет. – М.: Издательство «Национальное образование», 2015.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6. Венгер Л.А. Восприятие и обучение. – М., 1969.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7. Веракса Н.Е. и др. Познавательное развитие. – М.: Мозаика-синтез, 2014.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8. Выготский Л.С. Мышление и речь // Собр. соч.: В 6 т. – Т. 2. – М.: Педагогика, 1982.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9. Запорожец А.В. Избранные психологические труды: в 2 т. – М.: Педагогика, 1986.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10. Инклюзивная практика в дошкольном образовании: методич. пособие для педагогов дошк. учреждений / под ред. Т.В. Волосовец, Е.Н. Кутеповой. – М.: Мозаика-Синтез, 2011. 1</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11. Короткова Н.А., Нежнов П.Г. Наблюдение за развитием детей в дошкольных группах / Изд. 3-е, дораб. – М.: Линка-Пресс, 2014. 131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12. Корчак Януш. Как любить ребенка / Януш Корчак; пер. с польск. К.Э. Сенкевич. – Москва: АСТ, 2014. (Библиотека Ю. Гиппенрейтер).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13. Корчак Януш. Уважение к ребенку. –СПб.: Питер, 2015.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14. Кравцов Г.Г., Кравцова Е.Е. Психология и педагогика обучения дошкольников: учеб. пособие. – М: Мозаика-Синтез, 2013.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15. Кривцова С.В. ПатяеваЕ.Ю.Семья. Искуство общения с ребенком / под ред. А.Г. Асмолова. – М.: Учебная книга БИС, 2008.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16. Кудрявцев В.Воображение, творчество и личностный рост ребёнка / Владимир ТовиевичКудрявцев.– М. : Чистые пруды, 2010.(Библиотечка “Первого сентября”, серия “Воспитание. Образование. Педагогика”. Вып. 25).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17. Леонтьев А.Н. Психологические основы развития ребенка и обучения. – М.: Смысл, 2012.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18. Лисина М.И. Формирование личности ребенка в общении. – СПб.: Питер, 2009.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19. Манске К. Учение как открытие. Пособие для педагогов. – М.: Смысл, 2014.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20. Мид М. Культура и мир Детства. – М., 1988.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21. Михайленко Н.Я., Короткова Н.А. Организация сюжетной игры в детском саду. – М., 2009.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22. Михайленко Н.Я., Короткова Н.А. Ориентиры и требования к обновлению содержания дошкольного образования: метод. рекомендации. – М., 1993.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23. Михайлова-Свирская Л.В. Индивидуализация образования детей дошкольного возраста. Пособие для педагогов ДОО (0–7 лет). – М.: Просвещение, 2014.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24. Навигатор образовательных программ дошкольного образования [Электронный ресурс].─ Режим доступа:http://Navigator.firo.ru.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25. Уденховен Н. ван, Вазир Р. Новое детство. Как изменились условия и потребности жизни детей. – М.: Университетская книга, 2010.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26. Обухова Л.Ф. Возрастная психология: учеб. для вузов: гриф МО, М.: Юрайт, 2014.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27. Патяева Е.Ю. От рождения до школы. Первая книга думающего родителя. –М.: Смысл, 2014.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28. Педагогика достоинства: идеология дошкольного и дополнительного образования. – М.: Федеральный институт развития образования, 2014.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29. Поддьяков А.Н. Исследовательское поведение. 2-е изд. испр. и доп. – М.: Издательство «Национальное образование», 2015.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30. Поддьяков Н.Н. Психическое развитие и саморазвитие ребенка-дошкольника. Ближние и дальние горизонты. – М., 2013.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31. Стеркина Р.Б., Юдина Е.Г., Князева О.Л., Авдеева Н.Н.,.ГалигузоваЛ.Н, Мещерякова С.Ю. Аттестация и аккредитация дошкольных образовательных учреждений. – М., АСТ, 1996.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32. Ушинский К. Человек как предмет воспитания Т. 1 Опыт педагогической антропологии / Константин Ушинский. – М., 2012. – 892 с.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33. 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34. 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35. Эльконин Д.Б. Детская психология: учеб. пособие для студ. высш. учеб. заведений / Д.Б. Эльконин; – 4-е изд., стер. – М.: Издательский центр «Академия», 2007. – 384 с.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36. Эльконин Д.Б. Избранные психологические труды. – М., 1989.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37. Эльконин Д.Б. Психология игры. – М., Владос, 1999.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 xml:space="preserve">38. Эриксон Э. Детство и общество / 2-е изд., перераб. и доп.; пер. с англ. – СПб.: Ленато: ACT: Фонд «Университетская книга», 1996. </w:t>
      </w:r>
    </w:p>
    <w:p w:rsidR="008C0AF4" w:rsidRPr="00903C30" w:rsidRDefault="008C0AF4" w:rsidP="008C0AF4">
      <w:pPr>
        <w:spacing w:after="0" w:line="240" w:lineRule="auto"/>
        <w:ind w:firstLine="567"/>
        <w:contextualSpacing/>
        <w:jc w:val="both"/>
        <w:rPr>
          <w:rFonts w:ascii="Times New Roman" w:eastAsia="Times New Roman" w:hAnsi="Times New Roman" w:cs="Times New Roman"/>
          <w:b/>
          <w:bCs/>
          <w:sz w:val="26"/>
          <w:szCs w:val="26"/>
          <w:shd w:val="clear" w:color="auto" w:fill="FFFFFF"/>
        </w:rPr>
      </w:pPr>
      <w:r w:rsidRPr="00903C30">
        <w:rPr>
          <w:rFonts w:ascii="Times New Roman" w:eastAsia="Times New Roman" w:hAnsi="Times New Roman" w:cs="Times New Roman"/>
          <w:sz w:val="26"/>
          <w:szCs w:val="26"/>
        </w:rPr>
        <w:t>39. Юдина Е.Г., Степанова Г.Б., Денисова Е.Н. (Ред. и введение Е.Г. Юдиной) Педагогическая диагностика в детском саду. – М.: Просвещение, 2005.</w:t>
      </w:r>
    </w:p>
    <w:p w:rsidR="008C0AF4" w:rsidRPr="00903C30" w:rsidRDefault="008C0AF4" w:rsidP="008C0AF4">
      <w:pPr>
        <w:spacing w:after="0" w:line="240" w:lineRule="auto"/>
        <w:jc w:val="both"/>
        <w:rPr>
          <w:rFonts w:ascii="Times New Roman" w:eastAsia="Calibri"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8C0AF4" w:rsidP="008C0AF4">
      <w:pPr>
        <w:spacing w:after="0"/>
        <w:jc w:val="both"/>
        <w:rPr>
          <w:rFonts w:ascii="Times New Roman" w:hAnsi="Times New Roman" w:cs="Times New Roman"/>
          <w:sz w:val="26"/>
          <w:szCs w:val="26"/>
        </w:rPr>
      </w:pPr>
    </w:p>
    <w:p w:rsidR="008C0AF4" w:rsidRDefault="00C862FE" w:rsidP="008C0AF4">
      <w:pPr>
        <w:ind w:right="140"/>
        <w:rPr>
          <w:rFonts w:ascii="Times New Roman" w:hAnsi="Times New Roman" w:cs="Times New Roman"/>
          <w:b/>
          <w:sz w:val="28"/>
          <w:szCs w:val="28"/>
        </w:rPr>
      </w:pPr>
      <w:r>
        <w:rPr>
          <w:rFonts w:ascii="Times New Roman" w:hAnsi="Times New Roman" w:cs="Times New Roman"/>
          <w:b/>
          <w:sz w:val="28"/>
          <w:szCs w:val="28"/>
        </w:rPr>
        <w:br w:type="page"/>
      </w:r>
    </w:p>
    <w:p w:rsidR="00C862FE" w:rsidRDefault="00C862FE" w:rsidP="005D216D">
      <w:pPr>
        <w:widowControl w:val="0"/>
        <w:spacing w:after="0" w:line="240" w:lineRule="auto"/>
        <w:ind w:right="140" w:firstLine="709"/>
        <w:jc w:val="both"/>
        <w:rPr>
          <w:rFonts w:ascii="Times New Roman" w:hAnsi="Times New Roman" w:cs="Times New Roman"/>
          <w:b/>
          <w:sz w:val="26"/>
          <w:szCs w:val="26"/>
          <w:highlight w:val="yellow"/>
        </w:rPr>
      </w:pPr>
    </w:p>
    <w:p w:rsidR="00C862FE" w:rsidRDefault="00C862FE" w:rsidP="005D216D">
      <w:pPr>
        <w:widowControl w:val="0"/>
        <w:spacing w:after="0" w:line="240" w:lineRule="auto"/>
        <w:ind w:right="140" w:firstLine="709"/>
        <w:jc w:val="both"/>
        <w:rPr>
          <w:rFonts w:ascii="Times New Roman" w:hAnsi="Times New Roman" w:cs="Times New Roman"/>
          <w:b/>
          <w:sz w:val="26"/>
          <w:szCs w:val="26"/>
          <w:highlight w:val="yellow"/>
        </w:rPr>
      </w:pPr>
    </w:p>
    <w:sectPr w:rsidR="00C862FE" w:rsidSect="005D216D">
      <w:footerReference w:type="default" r:id="rId30"/>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D76" w:rsidRDefault="00791D76" w:rsidP="00763F86">
      <w:pPr>
        <w:spacing w:after="0" w:line="240" w:lineRule="auto"/>
      </w:pPr>
      <w:r>
        <w:separator/>
      </w:r>
    </w:p>
  </w:endnote>
  <w:endnote w:type="continuationSeparator" w:id="1">
    <w:p w:rsidR="00791D76" w:rsidRDefault="00791D76" w:rsidP="00763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8612"/>
      <w:docPartObj>
        <w:docPartGallery w:val="Page Numbers (Bottom of Page)"/>
        <w:docPartUnique/>
      </w:docPartObj>
    </w:sdtPr>
    <w:sdtContent>
      <w:p w:rsidR="007158E7" w:rsidRDefault="00352016">
        <w:pPr>
          <w:pStyle w:val="af3"/>
          <w:jc w:val="center"/>
        </w:pPr>
        <w:fldSimple w:instr=" PAGE   \* MERGEFORMAT ">
          <w:r w:rsidR="00C45959">
            <w:rPr>
              <w:noProof/>
            </w:rPr>
            <w:t>2</w:t>
          </w:r>
        </w:fldSimple>
      </w:p>
    </w:sdtContent>
  </w:sdt>
  <w:p w:rsidR="008C0AF4" w:rsidRDefault="008C0AF4">
    <w:pPr>
      <w:pStyle w:val="ac"/>
      <w:spacing w:line="14" w:lineRule="auto"/>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D76" w:rsidRDefault="00791D76" w:rsidP="00763F86">
      <w:pPr>
        <w:spacing w:after="0" w:line="240" w:lineRule="auto"/>
      </w:pPr>
      <w:r>
        <w:separator/>
      </w:r>
    </w:p>
  </w:footnote>
  <w:footnote w:type="continuationSeparator" w:id="1">
    <w:p w:rsidR="00791D76" w:rsidRDefault="00791D76" w:rsidP="00763F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1D3"/>
    <w:multiLevelType w:val="hybridMultilevel"/>
    <w:tmpl w:val="45F8B406"/>
    <w:lvl w:ilvl="0" w:tplc="F4503DDC">
      <w:start w:val="1"/>
      <w:numFmt w:val="bullet"/>
      <w:lvlText w:val="‒"/>
      <w:lvlJc w:val="left"/>
    </w:lvl>
    <w:lvl w:ilvl="1" w:tplc="9F88A906">
      <w:numFmt w:val="decimal"/>
      <w:lvlText w:val=""/>
      <w:lvlJc w:val="left"/>
    </w:lvl>
    <w:lvl w:ilvl="2" w:tplc="FEA00926">
      <w:numFmt w:val="decimal"/>
      <w:lvlText w:val=""/>
      <w:lvlJc w:val="left"/>
    </w:lvl>
    <w:lvl w:ilvl="3" w:tplc="74EE5522">
      <w:numFmt w:val="decimal"/>
      <w:lvlText w:val=""/>
      <w:lvlJc w:val="left"/>
    </w:lvl>
    <w:lvl w:ilvl="4" w:tplc="70A00CE2">
      <w:numFmt w:val="decimal"/>
      <w:lvlText w:val=""/>
      <w:lvlJc w:val="left"/>
    </w:lvl>
    <w:lvl w:ilvl="5" w:tplc="7848E642">
      <w:numFmt w:val="decimal"/>
      <w:lvlText w:val=""/>
      <w:lvlJc w:val="left"/>
    </w:lvl>
    <w:lvl w:ilvl="6" w:tplc="28E2C2CA">
      <w:numFmt w:val="decimal"/>
      <w:lvlText w:val=""/>
      <w:lvlJc w:val="left"/>
    </w:lvl>
    <w:lvl w:ilvl="7" w:tplc="6958DCD0">
      <w:numFmt w:val="decimal"/>
      <w:lvlText w:val=""/>
      <w:lvlJc w:val="left"/>
    </w:lvl>
    <w:lvl w:ilvl="8" w:tplc="CB5ACD94">
      <w:numFmt w:val="decimal"/>
      <w:lvlText w:val=""/>
      <w:lvlJc w:val="left"/>
    </w:lvl>
  </w:abstractNum>
  <w:abstractNum w:abstractNumId="4">
    <w:nsid w:val="00000E90"/>
    <w:multiLevelType w:val="hybridMultilevel"/>
    <w:tmpl w:val="8A6274C0"/>
    <w:lvl w:ilvl="0" w:tplc="5B8EF27E">
      <w:start w:val="1"/>
      <w:numFmt w:val="bullet"/>
      <w:lvlText w:val="‒"/>
      <w:lvlJc w:val="left"/>
    </w:lvl>
    <w:lvl w:ilvl="1" w:tplc="6C9E6D7E">
      <w:numFmt w:val="decimal"/>
      <w:lvlText w:val=""/>
      <w:lvlJc w:val="left"/>
    </w:lvl>
    <w:lvl w:ilvl="2" w:tplc="D41CC904">
      <w:numFmt w:val="decimal"/>
      <w:lvlText w:val=""/>
      <w:lvlJc w:val="left"/>
    </w:lvl>
    <w:lvl w:ilvl="3" w:tplc="1A92AF4C">
      <w:numFmt w:val="decimal"/>
      <w:lvlText w:val=""/>
      <w:lvlJc w:val="left"/>
    </w:lvl>
    <w:lvl w:ilvl="4" w:tplc="66F8BE10">
      <w:numFmt w:val="decimal"/>
      <w:lvlText w:val=""/>
      <w:lvlJc w:val="left"/>
    </w:lvl>
    <w:lvl w:ilvl="5" w:tplc="FD823018">
      <w:numFmt w:val="decimal"/>
      <w:lvlText w:val=""/>
      <w:lvlJc w:val="left"/>
    </w:lvl>
    <w:lvl w:ilvl="6" w:tplc="68FC2804">
      <w:numFmt w:val="decimal"/>
      <w:lvlText w:val=""/>
      <w:lvlJc w:val="left"/>
    </w:lvl>
    <w:lvl w:ilvl="7" w:tplc="869A41E8">
      <w:numFmt w:val="decimal"/>
      <w:lvlText w:val=""/>
      <w:lvlJc w:val="left"/>
    </w:lvl>
    <w:lvl w:ilvl="8" w:tplc="F7D8D670">
      <w:numFmt w:val="decimal"/>
      <w:lvlText w:val=""/>
      <w:lvlJc w:val="left"/>
    </w:lvl>
  </w:abstractNum>
  <w:abstractNum w:abstractNumId="5">
    <w:nsid w:val="0000127E"/>
    <w:multiLevelType w:val="hybridMultilevel"/>
    <w:tmpl w:val="2C0AFCF4"/>
    <w:lvl w:ilvl="0" w:tplc="CD34CE62">
      <w:start w:val="1"/>
      <w:numFmt w:val="bullet"/>
      <w:lvlText w:val="и"/>
      <w:lvlJc w:val="left"/>
    </w:lvl>
    <w:lvl w:ilvl="1" w:tplc="07825F52">
      <w:start w:val="1"/>
      <w:numFmt w:val="bullet"/>
      <w:lvlText w:val="г."/>
      <w:lvlJc w:val="left"/>
    </w:lvl>
    <w:lvl w:ilvl="2" w:tplc="457C1FCA">
      <w:numFmt w:val="decimal"/>
      <w:lvlText w:val=""/>
      <w:lvlJc w:val="left"/>
    </w:lvl>
    <w:lvl w:ilvl="3" w:tplc="FE500026">
      <w:numFmt w:val="decimal"/>
      <w:lvlText w:val=""/>
      <w:lvlJc w:val="left"/>
    </w:lvl>
    <w:lvl w:ilvl="4" w:tplc="ED3CD2DA">
      <w:numFmt w:val="decimal"/>
      <w:lvlText w:val=""/>
      <w:lvlJc w:val="left"/>
    </w:lvl>
    <w:lvl w:ilvl="5" w:tplc="75C225B6">
      <w:numFmt w:val="decimal"/>
      <w:lvlText w:val=""/>
      <w:lvlJc w:val="left"/>
    </w:lvl>
    <w:lvl w:ilvl="6" w:tplc="0674D9FC">
      <w:numFmt w:val="decimal"/>
      <w:lvlText w:val=""/>
      <w:lvlJc w:val="left"/>
    </w:lvl>
    <w:lvl w:ilvl="7" w:tplc="2B0000D8">
      <w:numFmt w:val="decimal"/>
      <w:lvlText w:val=""/>
      <w:lvlJc w:val="left"/>
    </w:lvl>
    <w:lvl w:ilvl="8" w:tplc="B93EFDBC">
      <w:numFmt w:val="decimal"/>
      <w:lvlText w:val=""/>
      <w:lvlJc w:val="left"/>
    </w:lvl>
  </w:abstractNum>
  <w:abstractNum w:abstractNumId="6">
    <w:nsid w:val="00001AF4"/>
    <w:multiLevelType w:val="hybridMultilevel"/>
    <w:tmpl w:val="8668D95E"/>
    <w:lvl w:ilvl="0" w:tplc="78F23A50">
      <w:start w:val="1"/>
      <w:numFmt w:val="bullet"/>
      <w:lvlText w:val="‒"/>
      <w:lvlJc w:val="left"/>
    </w:lvl>
    <w:lvl w:ilvl="1" w:tplc="9486402A">
      <w:numFmt w:val="decimal"/>
      <w:lvlText w:val=""/>
      <w:lvlJc w:val="left"/>
    </w:lvl>
    <w:lvl w:ilvl="2" w:tplc="0B82BE04">
      <w:numFmt w:val="decimal"/>
      <w:lvlText w:val=""/>
      <w:lvlJc w:val="left"/>
    </w:lvl>
    <w:lvl w:ilvl="3" w:tplc="0FBCF108">
      <w:numFmt w:val="decimal"/>
      <w:lvlText w:val=""/>
      <w:lvlJc w:val="left"/>
    </w:lvl>
    <w:lvl w:ilvl="4" w:tplc="4CA0F7DC">
      <w:numFmt w:val="decimal"/>
      <w:lvlText w:val=""/>
      <w:lvlJc w:val="left"/>
    </w:lvl>
    <w:lvl w:ilvl="5" w:tplc="7A7C75E2">
      <w:numFmt w:val="decimal"/>
      <w:lvlText w:val=""/>
      <w:lvlJc w:val="left"/>
    </w:lvl>
    <w:lvl w:ilvl="6" w:tplc="0354F926">
      <w:numFmt w:val="decimal"/>
      <w:lvlText w:val=""/>
      <w:lvlJc w:val="left"/>
    </w:lvl>
    <w:lvl w:ilvl="7" w:tplc="B3160262">
      <w:numFmt w:val="decimal"/>
      <w:lvlText w:val=""/>
      <w:lvlJc w:val="left"/>
    </w:lvl>
    <w:lvl w:ilvl="8" w:tplc="E0EA0C44">
      <w:numFmt w:val="decimal"/>
      <w:lvlText w:val=""/>
      <w:lvlJc w:val="left"/>
    </w:lvl>
  </w:abstractNum>
  <w:abstractNum w:abstractNumId="7">
    <w:nsid w:val="00001DC0"/>
    <w:multiLevelType w:val="hybridMultilevel"/>
    <w:tmpl w:val="FE324808"/>
    <w:lvl w:ilvl="0" w:tplc="DF36B42C">
      <w:start w:val="1"/>
      <w:numFmt w:val="bullet"/>
      <w:lvlText w:val="В"/>
      <w:lvlJc w:val="left"/>
    </w:lvl>
    <w:lvl w:ilvl="1" w:tplc="B19E7950">
      <w:numFmt w:val="decimal"/>
      <w:lvlText w:val=""/>
      <w:lvlJc w:val="left"/>
    </w:lvl>
    <w:lvl w:ilvl="2" w:tplc="67A210E6">
      <w:numFmt w:val="decimal"/>
      <w:lvlText w:val=""/>
      <w:lvlJc w:val="left"/>
    </w:lvl>
    <w:lvl w:ilvl="3" w:tplc="A09E6426">
      <w:numFmt w:val="decimal"/>
      <w:lvlText w:val=""/>
      <w:lvlJc w:val="left"/>
    </w:lvl>
    <w:lvl w:ilvl="4" w:tplc="91063F0A">
      <w:numFmt w:val="decimal"/>
      <w:lvlText w:val=""/>
      <w:lvlJc w:val="left"/>
    </w:lvl>
    <w:lvl w:ilvl="5" w:tplc="BEB01EF6">
      <w:numFmt w:val="decimal"/>
      <w:lvlText w:val=""/>
      <w:lvlJc w:val="left"/>
    </w:lvl>
    <w:lvl w:ilvl="6" w:tplc="357E8B5A">
      <w:numFmt w:val="decimal"/>
      <w:lvlText w:val=""/>
      <w:lvlJc w:val="left"/>
    </w:lvl>
    <w:lvl w:ilvl="7" w:tplc="9D9A989E">
      <w:numFmt w:val="decimal"/>
      <w:lvlText w:val=""/>
      <w:lvlJc w:val="left"/>
    </w:lvl>
    <w:lvl w:ilvl="8" w:tplc="9184FF08">
      <w:numFmt w:val="decimal"/>
      <w:lvlText w:val=""/>
      <w:lvlJc w:val="left"/>
    </w:lvl>
  </w:abstractNum>
  <w:abstractNum w:abstractNumId="8">
    <w:nsid w:val="00003A2D"/>
    <w:multiLevelType w:val="hybridMultilevel"/>
    <w:tmpl w:val="1078137C"/>
    <w:lvl w:ilvl="0" w:tplc="BD96A764">
      <w:start w:val="1"/>
      <w:numFmt w:val="bullet"/>
      <w:lvlText w:val="В"/>
      <w:lvlJc w:val="left"/>
    </w:lvl>
    <w:lvl w:ilvl="1" w:tplc="475645B2">
      <w:numFmt w:val="decimal"/>
      <w:lvlText w:val=""/>
      <w:lvlJc w:val="left"/>
    </w:lvl>
    <w:lvl w:ilvl="2" w:tplc="3D0EA52E">
      <w:numFmt w:val="decimal"/>
      <w:lvlText w:val=""/>
      <w:lvlJc w:val="left"/>
    </w:lvl>
    <w:lvl w:ilvl="3" w:tplc="51E6699C">
      <w:numFmt w:val="decimal"/>
      <w:lvlText w:val=""/>
      <w:lvlJc w:val="left"/>
    </w:lvl>
    <w:lvl w:ilvl="4" w:tplc="E68E7E20">
      <w:numFmt w:val="decimal"/>
      <w:lvlText w:val=""/>
      <w:lvlJc w:val="left"/>
    </w:lvl>
    <w:lvl w:ilvl="5" w:tplc="09F2D1BC">
      <w:numFmt w:val="decimal"/>
      <w:lvlText w:val=""/>
      <w:lvlJc w:val="left"/>
    </w:lvl>
    <w:lvl w:ilvl="6" w:tplc="CE644D30">
      <w:numFmt w:val="decimal"/>
      <w:lvlText w:val=""/>
      <w:lvlJc w:val="left"/>
    </w:lvl>
    <w:lvl w:ilvl="7" w:tplc="9B022CF2">
      <w:numFmt w:val="decimal"/>
      <w:lvlText w:val=""/>
      <w:lvlJc w:val="left"/>
    </w:lvl>
    <w:lvl w:ilvl="8" w:tplc="ACCCA1F6">
      <w:numFmt w:val="decimal"/>
      <w:lvlText w:val=""/>
      <w:lvlJc w:val="left"/>
    </w:lvl>
  </w:abstractNum>
  <w:abstractNum w:abstractNumId="9">
    <w:nsid w:val="000046CF"/>
    <w:multiLevelType w:val="hybridMultilevel"/>
    <w:tmpl w:val="A1CCA418"/>
    <w:lvl w:ilvl="0" w:tplc="B9A450E4">
      <w:start w:val="1"/>
      <w:numFmt w:val="bullet"/>
      <w:lvlText w:val="‒"/>
      <w:lvlJc w:val="left"/>
    </w:lvl>
    <w:lvl w:ilvl="1" w:tplc="9964350C">
      <w:numFmt w:val="decimal"/>
      <w:lvlText w:val=""/>
      <w:lvlJc w:val="left"/>
    </w:lvl>
    <w:lvl w:ilvl="2" w:tplc="7A7A21BC">
      <w:numFmt w:val="decimal"/>
      <w:lvlText w:val=""/>
      <w:lvlJc w:val="left"/>
    </w:lvl>
    <w:lvl w:ilvl="3" w:tplc="8B7A63FC">
      <w:numFmt w:val="decimal"/>
      <w:lvlText w:val=""/>
      <w:lvlJc w:val="left"/>
    </w:lvl>
    <w:lvl w:ilvl="4" w:tplc="4FC6F37E">
      <w:numFmt w:val="decimal"/>
      <w:lvlText w:val=""/>
      <w:lvlJc w:val="left"/>
    </w:lvl>
    <w:lvl w:ilvl="5" w:tplc="D3644190">
      <w:numFmt w:val="decimal"/>
      <w:lvlText w:val=""/>
      <w:lvlJc w:val="left"/>
    </w:lvl>
    <w:lvl w:ilvl="6" w:tplc="7C9E56A0">
      <w:numFmt w:val="decimal"/>
      <w:lvlText w:val=""/>
      <w:lvlJc w:val="left"/>
    </w:lvl>
    <w:lvl w:ilvl="7" w:tplc="99B2D768">
      <w:numFmt w:val="decimal"/>
      <w:lvlText w:val=""/>
      <w:lvlJc w:val="left"/>
    </w:lvl>
    <w:lvl w:ilvl="8" w:tplc="52285054">
      <w:numFmt w:val="decimal"/>
      <w:lvlText w:val=""/>
      <w:lvlJc w:val="left"/>
    </w:lvl>
  </w:abstractNum>
  <w:abstractNum w:abstractNumId="10">
    <w:nsid w:val="00006048"/>
    <w:multiLevelType w:val="hybridMultilevel"/>
    <w:tmpl w:val="B3AC643A"/>
    <w:lvl w:ilvl="0" w:tplc="7DCEB1DA">
      <w:start w:val="1"/>
      <w:numFmt w:val="bullet"/>
      <w:lvlText w:val="‒"/>
      <w:lvlJc w:val="left"/>
    </w:lvl>
    <w:lvl w:ilvl="1" w:tplc="AF3E7B0E">
      <w:start w:val="1"/>
      <w:numFmt w:val="bullet"/>
      <w:lvlText w:val="‒"/>
      <w:lvlJc w:val="left"/>
    </w:lvl>
    <w:lvl w:ilvl="2" w:tplc="36745E24">
      <w:numFmt w:val="decimal"/>
      <w:lvlText w:val=""/>
      <w:lvlJc w:val="left"/>
    </w:lvl>
    <w:lvl w:ilvl="3" w:tplc="0228313A">
      <w:numFmt w:val="decimal"/>
      <w:lvlText w:val=""/>
      <w:lvlJc w:val="left"/>
    </w:lvl>
    <w:lvl w:ilvl="4" w:tplc="DB6C652A">
      <w:numFmt w:val="decimal"/>
      <w:lvlText w:val=""/>
      <w:lvlJc w:val="left"/>
    </w:lvl>
    <w:lvl w:ilvl="5" w:tplc="7CB49F80">
      <w:numFmt w:val="decimal"/>
      <w:lvlText w:val=""/>
      <w:lvlJc w:val="left"/>
    </w:lvl>
    <w:lvl w:ilvl="6" w:tplc="8AB0080A">
      <w:numFmt w:val="decimal"/>
      <w:lvlText w:val=""/>
      <w:lvlJc w:val="left"/>
    </w:lvl>
    <w:lvl w:ilvl="7" w:tplc="B2085362">
      <w:numFmt w:val="decimal"/>
      <w:lvlText w:val=""/>
      <w:lvlJc w:val="left"/>
    </w:lvl>
    <w:lvl w:ilvl="8" w:tplc="5BA09FF6">
      <w:numFmt w:val="decimal"/>
      <w:lvlText w:val=""/>
      <w:lvlJc w:val="left"/>
    </w:lvl>
  </w:abstractNum>
  <w:abstractNum w:abstractNumId="11">
    <w:nsid w:val="06C55AB8"/>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2">
    <w:nsid w:val="0AAC0AE5"/>
    <w:multiLevelType w:val="multilevel"/>
    <w:tmpl w:val="65B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171E7E"/>
    <w:multiLevelType w:val="hybridMultilevel"/>
    <w:tmpl w:val="F32C7F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460B89"/>
    <w:multiLevelType w:val="hybridMultilevel"/>
    <w:tmpl w:val="05002DC4"/>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3BC4C27"/>
    <w:multiLevelType w:val="hybridMultilevel"/>
    <w:tmpl w:val="5AEED8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18A24775"/>
    <w:multiLevelType w:val="hybridMultilevel"/>
    <w:tmpl w:val="4904A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7D40FF"/>
    <w:multiLevelType w:val="hybridMultilevel"/>
    <w:tmpl w:val="88AEF9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954615"/>
    <w:multiLevelType w:val="hybridMultilevel"/>
    <w:tmpl w:val="C3C62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874126"/>
    <w:multiLevelType w:val="hybridMultilevel"/>
    <w:tmpl w:val="17F0B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851B73"/>
    <w:multiLevelType w:val="hybridMultilevel"/>
    <w:tmpl w:val="A74A7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06761D"/>
    <w:multiLevelType w:val="hybridMultilevel"/>
    <w:tmpl w:val="F446D7F6"/>
    <w:lvl w:ilvl="0" w:tplc="A4B64ED4">
      <w:numFmt w:val="bullet"/>
      <w:lvlText w:val="-"/>
      <w:lvlJc w:val="left"/>
      <w:pPr>
        <w:ind w:left="363" w:hanging="234"/>
      </w:pPr>
      <w:rPr>
        <w:rFonts w:ascii="Times New Roman" w:eastAsia="Times New Roman" w:hAnsi="Times New Roman" w:cs="Times New Roman" w:hint="default"/>
        <w:b w:val="0"/>
        <w:bCs w:val="0"/>
        <w:i w:val="0"/>
        <w:iCs w:val="0"/>
        <w:spacing w:val="0"/>
        <w:w w:val="102"/>
        <w:sz w:val="29"/>
        <w:szCs w:val="29"/>
        <w:lang w:val="ru-RU" w:eastAsia="en-US" w:bidi="ar-SA"/>
      </w:rPr>
    </w:lvl>
    <w:lvl w:ilvl="1" w:tplc="B234E88A">
      <w:numFmt w:val="bullet"/>
      <w:lvlText w:val="•"/>
      <w:lvlJc w:val="left"/>
      <w:pPr>
        <w:ind w:left="1362" w:hanging="234"/>
      </w:pPr>
      <w:rPr>
        <w:rFonts w:hint="default"/>
        <w:lang w:val="ru-RU" w:eastAsia="en-US" w:bidi="ar-SA"/>
      </w:rPr>
    </w:lvl>
    <w:lvl w:ilvl="2" w:tplc="985C8742">
      <w:numFmt w:val="bullet"/>
      <w:lvlText w:val="•"/>
      <w:lvlJc w:val="left"/>
      <w:pPr>
        <w:ind w:left="2365" w:hanging="234"/>
      </w:pPr>
      <w:rPr>
        <w:rFonts w:hint="default"/>
        <w:lang w:val="ru-RU" w:eastAsia="en-US" w:bidi="ar-SA"/>
      </w:rPr>
    </w:lvl>
    <w:lvl w:ilvl="3" w:tplc="6B946AA8">
      <w:numFmt w:val="bullet"/>
      <w:lvlText w:val="•"/>
      <w:lvlJc w:val="left"/>
      <w:pPr>
        <w:ind w:left="3368" w:hanging="234"/>
      </w:pPr>
      <w:rPr>
        <w:rFonts w:hint="default"/>
        <w:lang w:val="ru-RU" w:eastAsia="en-US" w:bidi="ar-SA"/>
      </w:rPr>
    </w:lvl>
    <w:lvl w:ilvl="4" w:tplc="2EDCF424">
      <w:numFmt w:val="bullet"/>
      <w:lvlText w:val="•"/>
      <w:lvlJc w:val="left"/>
      <w:pPr>
        <w:ind w:left="4371" w:hanging="234"/>
      </w:pPr>
      <w:rPr>
        <w:rFonts w:hint="default"/>
        <w:lang w:val="ru-RU" w:eastAsia="en-US" w:bidi="ar-SA"/>
      </w:rPr>
    </w:lvl>
    <w:lvl w:ilvl="5" w:tplc="AB265038">
      <w:numFmt w:val="bullet"/>
      <w:lvlText w:val="•"/>
      <w:lvlJc w:val="left"/>
      <w:pPr>
        <w:ind w:left="5374" w:hanging="234"/>
      </w:pPr>
      <w:rPr>
        <w:rFonts w:hint="default"/>
        <w:lang w:val="ru-RU" w:eastAsia="en-US" w:bidi="ar-SA"/>
      </w:rPr>
    </w:lvl>
    <w:lvl w:ilvl="6" w:tplc="EA6A8898">
      <w:numFmt w:val="bullet"/>
      <w:lvlText w:val="•"/>
      <w:lvlJc w:val="left"/>
      <w:pPr>
        <w:ind w:left="6377" w:hanging="234"/>
      </w:pPr>
      <w:rPr>
        <w:rFonts w:hint="default"/>
        <w:lang w:val="ru-RU" w:eastAsia="en-US" w:bidi="ar-SA"/>
      </w:rPr>
    </w:lvl>
    <w:lvl w:ilvl="7" w:tplc="CA1E8CA4">
      <w:numFmt w:val="bullet"/>
      <w:lvlText w:val="•"/>
      <w:lvlJc w:val="left"/>
      <w:pPr>
        <w:ind w:left="7380" w:hanging="234"/>
      </w:pPr>
      <w:rPr>
        <w:rFonts w:hint="default"/>
        <w:lang w:val="ru-RU" w:eastAsia="en-US" w:bidi="ar-SA"/>
      </w:rPr>
    </w:lvl>
    <w:lvl w:ilvl="8" w:tplc="12FCCFB4">
      <w:numFmt w:val="bullet"/>
      <w:lvlText w:val="•"/>
      <w:lvlJc w:val="left"/>
      <w:pPr>
        <w:ind w:left="8383" w:hanging="234"/>
      </w:pPr>
      <w:rPr>
        <w:rFonts w:hint="default"/>
        <w:lang w:val="ru-RU" w:eastAsia="en-US" w:bidi="ar-SA"/>
      </w:rPr>
    </w:lvl>
  </w:abstractNum>
  <w:abstractNum w:abstractNumId="22">
    <w:nsid w:val="445F2428"/>
    <w:multiLevelType w:val="hybridMultilevel"/>
    <w:tmpl w:val="9F669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085EE0"/>
    <w:multiLevelType w:val="hybridMultilevel"/>
    <w:tmpl w:val="DEEC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1A4A6C"/>
    <w:multiLevelType w:val="multilevel"/>
    <w:tmpl w:val="8DF0DC48"/>
    <w:lvl w:ilvl="0">
      <w:start w:val="1"/>
      <w:numFmt w:val="decimal"/>
      <w:lvlText w:val="%1."/>
      <w:lvlJc w:val="left"/>
      <w:pPr>
        <w:ind w:left="630" w:hanging="630"/>
      </w:pPr>
      <w:rPr>
        <w:rFonts w:hint="default"/>
        <w:w w:val="90"/>
      </w:rPr>
    </w:lvl>
    <w:lvl w:ilvl="1">
      <w:start w:val="1"/>
      <w:numFmt w:val="decimal"/>
      <w:lvlText w:val="%1.%2."/>
      <w:lvlJc w:val="left"/>
      <w:pPr>
        <w:ind w:left="720" w:hanging="720"/>
      </w:pPr>
      <w:rPr>
        <w:rFonts w:hint="default"/>
        <w:w w:val="90"/>
      </w:rPr>
    </w:lvl>
    <w:lvl w:ilvl="2">
      <w:start w:val="1"/>
      <w:numFmt w:val="decimal"/>
      <w:lvlText w:val="%1.%2.%3."/>
      <w:lvlJc w:val="left"/>
      <w:pPr>
        <w:ind w:left="720" w:hanging="720"/>
      </w:pPr>
      <w:rPr>
        <w:rFonts w:hint="default"/>
        <w:w w:val="90"/>
      </w:rPr>
    </w:lvl>
    <w:lvl w:ilvl="3">
      <w:start w:val="1"/>
      <w:numFmt w:val="decimal"/>
      <w:lvlText w:val="%1.%2.%3.%4."/>
      <w:lvlJc w:val="left"/>
      <w:pPr>
        <w:ind w:left="1080" w:hanging="1080"/>
      </w:pPr>
      <w:rPr>
        <w:rFonts w:hint="default"/>
        <w:w w:val="90"/>
      </w:rPr>
    </w:lvl>
    <w:lvl w:ilvl="4">
      <w:start w:val="1"/>
      <w:numFmt w:val="decimal"/>
      <w:lvlText w:val="%1.%2.%3.%4.%5."/>
      <w:lvlJc w:val="left"/>
      <w:pPr>
        <w:ind w:left="1440" w:hanging="1440"/>
      </w:pPr>
      <w:rPr>
        <w:rFonts w:hint="default"/>
        <w:w w:val="90"/>
      </w:rPr>
    </w:lvl>
    <w:lvl w:ilvl="5">
      <w:start w:val="1"/>
      <w:numFmt w:val="decimal"/>
      <w:lvlText w:val="%1.%2.%3.%4.%5.%6."/>
      <w:lvlJc w:val="left"/>
      <w:pPr>
        <w:ind w:left="1440" w:hanging="1440"/>
      </w:pPr>
      <w:rPr>
        <w:rFonts w:hint="default"/>
        <w:w w:val="90"/>
      </w:rPr>
    </w:lvl>
    <w:lvl w:ilvl="6">
      <w:start w:val="1"/>
      <w:numFmt w:val="decimal"/>
      <w:lvlText w:val="%1.%2.%3.%4.%5.%6.%7."/>
      <w:lvlJc w:val="left"/>
      <w:pPr>
        <w:ind w:left="1800" w:hanging="1800"/>
      </w:pPr>
      <w:rPr>
        <w:rFonts w:hint="default"/>
        <w:w w:val="90"/>
      </w:rPr>
    </w:lvl>
    <w:lvl w:ilvl="7">
      <w:start w:val="1"/>
      <w:numFmt w:val="decimal"/>
      <w:lvlText w:val="%1.%2.%3.%4.%5.%6.%7.%8."/>
      <w:lvlJc w:val="left"/>
      <w:pPr>
        <w:ind w:left="1800" w:hanging="1800"/>
      </w:pPr>
      <w:rPr>
        <w:rFonts w:hint="default"/>
        <w:w w:val="90"/>
      </w:rPr>
    </w:lvl>
    <w:lvl w:ilvl="8">
      <w:start w:val="1"/>
      <w:numFmt w:val="decimal"/>
      <w:lvlText w:val="%1.%2.%3.%4.%5.%6.%7.%8.%9."/>
      <w:lvlJc w:val="left"/>
      <w:pPr>
        <w:ind w:left="2160" w:hanging="2160"/>
      </w:pPr>
      <w:rPr>
        <w:rFonts w:hint="default"/>
        <w:w w:val="90"/>
      </w:rPr>
    </w:lvl>
  </w:abstractNum>
  <w:abstractNum w:abstractNumId="25">
    <w:nsid w:val="55420616"/>
    <w:multiLevelType w:val="hybridMultilevel"/>
    <w:tmpl w:val="31A4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3F72FE"/>
    <w:multiLevelType w:val="hybridMultilevel"/>
    <w:tmpl w:val="7FF8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9C141A"/>
    <w:multiLevelType w:val="hybridMultilevel"/>
    <w:tmpl w:val="7F3EC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B03520"/>
    <w:multiLevelType w:val="hybridMultilevel"/>
    <w:tmpl w:val="956E46B8"/>
    <w:lvl w:ilvl="0" w:tplc="04190001">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29">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CD3356"/>
    <w:multiLevelType w:val="hybridMultilevel"/>
    <w:tmpl w:val="36B8B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9C4B75"/>
    <w:multiLevelType w:val="hybridMultilevel"/>
    <w:tmpl w:val="1A28B8A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7B1D6DC1"/>
    <w:multiLevelType w:val="hybridMultilevel"/>
    <w:tmpl w:val="C28C2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640DBD"/>
    <w:multiLevelType w:val="hybridMultilevel"/>
    <w:tmpl w:val="99D87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6"/>
  </w:num>
  <w:num w:numId="4">
    <w:abstractNumId w:val="9"/>
  </w:num>
  <w:num w:numId="5">
    <w:abstractNumId w:val="3"/>
  </w:num>
  <w:num w:numId="6">
    <w:abstractNumId w:val="4"/>
  </w:num>
  <w:num w:numId="7">
    <w:abstractNumId w:val="8"/>
  </w:num>
  <w:num w:numId="8">
    <w:abstractNumId w:val="10"/>
  </w:num>
  <w:num w:numId="9">
    <w:abstractNumId w:val="12"/>
  </w:num>
  <w:num w:numId="10">
    <w:abstractNumId w:val="31"/>
  </w:num>
  <w:num w:numId="11">
    <w:abstractNumId w:val="17"/>
  </w:num>
  <w:num w:numId="12">
    <w:abstractNumId w:val="27"/>
  </w:num>
  <w:num w:numId="13">
    <w:abstractNumId w:val="15"/>
  </w:num>
  <w:num w:numId="14">
    <w:abstractNumId w:val="14"/>
  </w:num>
  <w:num w:numId="15">
    <w:abstractNumId w:val="11"/>
  </w:num>
  <w:num w:numId="16">
    <w:abstractNumId w:val="16"/>
  </w:num>
  <w:num w:numId="17">
    <w:abstractNumId w:val="26"/>
  </w:num>
  <w:num w:numId="18">
    <w:abstractNumId w:val="33"/>
  </w:num>
  <w:num w:numId="19">
    <w:abstractNumId w:val="18"/>
  </w:num>
  <w:num w:numId="20">
    <w:abstractNumId w:val="21"/>
  </w:num>
  <w:num w:numId="21">
    <w:abstractNumId w:val="30"/>
  </w:num>
  <w:num w:numId="22">
    <w:abstractNumId w:val="32"/>
  </w:num>
  <w:num w:numId="23">
    <w:abstractNumId w:val="28"/>
  </w:num>
  <w:num w:numId="24">
    <w:abstractNumId w:val="25"/>
  </w:num>
  <w:num w:numId="25">
    <w:abstractNumId w:val="19"/>
  </w:num>
  <w:num w:numId="26">
    <w:abstractNumId w:val="22"/>
  </w:num>
  <w:num w:numId="27">
    <w:abstractNumId w:val="23"/>
  </w:num>
  <w:num w:numId="28">
    <w:abstractNumId w:val="7"/>
  </w:num>
  <w:num w:numId="29">
    <w:abstractNumId w:val="24"/>
  </w:num>
  <w:num w:numId="30">
    <w:abstractNumId w:val="13"/>
  </w:num>
  <w:num w:numId="31">
    <w:abstractNumId w:val="2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5362"/>
  </w:hdrShapeDefaults>
  <w:footnotePr>
    <w:footnote w:id="0"/>
    <w:footnote w:id="1"/>
  </w:footnotePr>
  <w:endnotePr>
    <w:endnote w:id="0"/>
    <w:endnote w:id="1"/>
  </w:endnotePr>
  <w:compat>
    <w:useFELayout/>
  </w:compat>
  <w:rsids>
    <w:rsidRoot w:val="005D3FBC"/>
    <w:rsid w:val="000107BD"/>
    <w:rsid w:val="000158DE"/>
    <w:rsid w:val="000451F8"/>
    <w:rsid w:val="0005572A"/>
    <w:rsid w:val="000B5A2B"/>
    <w:rsid w:val="00156D24"/>
    <w:rsid w:val="00215250"/>
    <w:rsid w:val="0021667F"/>
    <w:rsid w:val="00233A05"/>
    <w:rsid w:val="0024007A"/>
    <w:rsid w:val="002C7F7A"/>
    <w:rsid w:val="002F605B"/>
    <w:rsid w:val="00303FAB"/>
    <w:rsid w:val="00352016"/>
    <w:rsid w:val="00355FD4"/>
    <w:rsid w:val="00383301"/>
    <w:rsid w:val="003B7ACC"/>
    <w:rsid w:val="00407C50"/>
    <w:rsid w:val="00414745"/>
    <w:rsid w:val="00463F00"/>
    <w:rsid w:val="004938E7"/>
    <w:rsid w:val="004E51B8"/>
    <w:rsid w:val="005037C7"/>
    <w:rsid w:val="00565854"/>
    <w:rsid w:val="005A1680"/>
    <w:rsid w:val="005C6C8D"/>
    <w:rsid w:val="005D216D"/>
    <w:rsid w:val="005D3FBC"/>
    <w:rsid w:val="005D588D"/>
    <w:rsid w:val="005F36FD"/>
    <w:rsid w:val="006552B6"/>
    <w:rsid w:val="00680A5B"/>
    <w:rsid w:val="006C2DCE"/>
    <w:rsid w:val="006D01B9"/>
    <w:rsid w:val="00710B3E"/>
    <w:rsid w:val="007158E7"/>
    <w:rsid w:val="00763F86"/>
    <w:rsid w:val="00791D76"/>
    <w:rsid w:val="007D1DAF"/>
    <w:rsid w:val="007F4326"/>
    <w:rsid w:val="00805FAF"/>
    <w:rsid w:val="0081784C"/>
    <w:rsid w:val="00851B7B"/>
    <w:rsid w:val="008C0AF4"/>
    <w:rsid w:val="009306C0"/>
    <w:rsid w:val="009473A2"/>
    <w:rsid w:val="00953397"/>
    <w:rsid w:val="0097293D"/>
    <w:rsid w:val="009A2048"/>
    <w:rsid w:val="009D69F3"/>
    <w:rsid w:val="009E540E"/>
    <w:rsid w:val="00AA08EA"/>
    <w:rsid w:val="00AB3892"/>
    <w:rsid w:val="00AB70CE"/>
    <w:rsid w:val="00AF0F3F"/>
    <w:rsid w:val="00AF7292"/>
    <w:rsid w:val="00B127CB"/>
    <w:rsid w:val="00B764DE"/>
    <w:rsid w:val="00BB0938"/>
    <w:rsid w:val="00BC1BC4"/>
    <w:rsid w:val="00C3269C"/>
    <w:rsid w:val="00C45959"/>
    <w:rsid w:val="00C72C83"/>
    <w:rsid w:val="00C862FE"/>
    <w:rsid w:val="00D131B1"/>
    <w:rsid w:val="00D22C15"/>
    <w:rsid w:val="00DB29F2"/>
    <w:rsid w:val="00DD39F4"/>
    <w:rsid w:val="00DD52D2"/>
    <w:rsid w:val="00DE291C"/>
    <w:rsid w:val="00E872BB"/>
    <w:rsid w:val="00EC23F5"/>
    <w:rsid w:val="00F2273E"/>
    <w:rsid w:val="00F27D49"/>
    <w:rsid w:val="00F576C3"/>
    <w:rsid w:val="00F641B4"/>
    <w:rsid w:val="00F80143"/>
    <w:rsid w:val="00F82657"/>
    <w:rsid w:val="00FE072D"/>
    <w:rsid w:val="00FE1B98"/>
    <w:rsid w:val="00FF76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F7A"/>
  </w:style>
  <w:style w:type="paragraph" w:styleId="1">
    <w:name w:val="heading 1"/>
    <w:basedOn w:val="a"/>
    <w:next w:val="a"/>
    <w:link w:val="10"/>
    <w:uiPriority w:val="9"/>
    <w:qFormat/>
    <w:rsid w:val="00AF0F3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C862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862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 3"/>
    <w:basedOn w:val="a"/>
    <w:link w:val="32"/>
    <w:qFormat/>
    <w:rsid w:val="005D3FBC"/>
    <w:pPr>
      <w:keepNext/>
      <w:keepLines/>
      <w:spacing w:after="0" w:line="360" w:lineRule="auto"/>
      <w:jc w:val="both"/>
      <w:outlineLvl w:val="2"/>
    </w:pPr>
    <w:rPr>
      <w:rFonts w:ascii="Times New Roman Полужирный" w:eastAsiaTheme="majorEastAsia" w:hAnsi="Times New Roman Полужирный" w:cs="Times New Roman"/>
      <w:b/>
      <w:bCs/>
      <w:sz w:val="24"/>
      <w:szCs w:val="24"/>
      <w:lang w:eastAsia="en-US"/>
    </w:rPr>
  </w:style>
  <w:style w:type="character" w:customStyle="1" w:styleId="32">
    <w:name w:val="Заг 3 Знак"/>
    <w:basedOn w:val="a0"/>
    <w:link w:val="31"/>
    <w:rsid w:val="005D3FBC"/>
    <w:rPr>
      <w:rFonts w:ascii="Times New Roman Полужирный" w:eastAsiaTheme="majorEastAsia" w:hAnsi="Times New Roman Полужирный" w:cs="Times New Roman"/>
      <w:b/>
      <w:bCs/>
      <w:sz w:val="24"/>
      <w:szCs w:val="24"/>
      <w:lang w:eastAsia="en-US"/>
    </w:rPr>
  </w:style>
  <w:style w:type="paragraph" w:styleId="a3">
    <w:name w:val="List Paragraph"/>
    <w:basedOn w:val="a"/>
    <w:link w:val="a4"/>
    <w:uiPriority w:val="34"/>
    <w:qFormat/>
    <w:rsid w:val="006552B6"/>
    <w:pPr>
      <w:ind w:left="720"/>
      <w:contextualSpacing/>
    </w:pPr>
    <w:rPr>
      <w:rFonts w:ascii="Calibri" w:eastAsia="Calibri" w:hAnsi="Calibri" w:cs="Times New Roman"/>
      <w:lang w:eastAsia="en-US"/>
    </w:rPr>
  </w:style>
  <w:style w:type="paragraph" w:customStyle="1" w:styleId="21">
    <w:name w:val="Зак 2"/>
    <w:basedOn w:val="a"/>
    <w:link w:val="22"/>
    <w:qFormat/>
    <w:rsid w:val="006552B6"/>
    <w:pPr>
      <w:keepNext/>
      <w:keepLines/>
      <w:spacing w:after="0" w:line="360" w:lineRule="auto"/>
      <w:jc w:val="both"/>
      <w:outlineLvl w:val="1"/>
    </w:pPr>
    <w:rPr>
      <w:rFonts w:ascii="Times New Roman Полужирный" w:eastAsiaTheme="majorEastAsia" w:hAnsi="Times New Roman Полужирный" w:cs="Times New Roman"/>
      <w:b/>
      <w:bCs/>
      <w:sz w:val="24"/>
      <w:szCs w:val="24"/>
      <w:u w:val="single"/>
      <w:lang w:eastAsia="en-US"/>
    </w:rPr>
  </w:style>
  <w:style w:type="character" w:customStyle="1" w:styleId="22">
    <w:name w:val="Зак 2 Знак"/>
    <w:basedOn w:val="a0"/>
    <w:link w:val="21"/>
    <w:rsid w:val="006552B6"/>
    <w:rPr>
      <w:rFonts w:ascii="Times New Roman Полужирный" w:eastAsiaTheme="majorEastAsia" w:hAnsi="Times New Roman Полужирный" w:cs="Times New Roman"/>
      <w:b/>
      <w:bCs/>
      <w:sz w:val="24"/>
      <w:szCs w:val="24"/>
      <w:u w:val="single"/>
      <w:lang w:eastAsia="en-US"/>
    </w:rPr>
  </w:style>
  <w:style w:type="character" w:customStyle="1" w:styleId="a4">
    <w:name w:val="Абзац списка Знак"/>
    <w:link w:val="a3"/>
    <w:uiPriority w:val="1"/>
    <w:qFormat/>
    <w:locked/>
    <w:rsid w:val="006552B6"/>
    <w:rPr>
      <w:rFonts w:ascii="Calibri" w:eastAsia="Calibri" w:hAnsi="Calibri" w:cs="Times New Roman"/>
      <w:lang w:eastAsia="en-US"/>
    </w:rPr>
  </w:style>
  <w:style w:type="paragraph" w:customStyle="1" w:styleId="a5">
    <w:name w:val="Обычный текст с отступом"/>
    <w:basedOn w:val="a"/>
    <w:rsid w:val="006552B6"/>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customStyle="1" w:styleId="a6">
    <w:name w:val="ТЕКСТ"/>
    <w:basedOn w:val="a"/>
    <w:link w:val="a7"/>
    <w:qFormat/>
    <w:rsid w:val="006552B6"/>
    <w:pPr>
      <w:widowControl w:val="0"/>
      <w:spacing w:after="0" w:line="360" w:lineRule="auto"/>
      <w:ind w:firstLine="709"/>
      <w:jc w:val="both"/>
    </w:pPr>
    <w:rPr>
      <w:rFonts w:ascii="Times New Roman" w:eastAsia="Times New Roman" w:hAnsi="Times New Roman" w:cs="Times New Roman"/>
      <w:sz w:val="24"/>
      <w:szCs w:val="24"/>
    </w:rPr>
  </w:style>
  <w:style w:type="character" w:customStyle="1" w:styleId="a7">
    <w:name w:val="ТЕКСТ Знак"/>
    <w:link w:val="a6"/>
    <w:rsid w:val="006552B6"/>
    <w:rPr>
      <w:rFonts w:ascii="Times New Roman" w:eastAsia="Times New Roman" w:hAnsi="Times New Roman" w:cs="Times New Roman"/>
      <w:sz w:val="24"/>
      <w:szCs w:val="24"/>
    </w:rPr>
  </w:style>
  <w:style w:type="paragraph" w:customStyle="1" w:styleId="11">
    <w:name w:val="Абзац списка1"/>
    <w:basedOn w:val="a"/>
    <w:rsid w:val="00AF0F3F"/>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10">
    <w:name w:val="Заголовок 1 Знак"/>
    <w:basedOn w:val="a0"/>
    <w:link w:val="1"/>
    <w:uiPriority w:val="9"/>
    <w:rsid w:val="00AF0F3F"/>
    <w:rPr>
      <w:rFonts w:asciiTheme="majorHAnsi" w:eastAsiaTheme="majorEastAsia" w:hAnsiTheme="majorHAnsi" w:cstheme="majorBidi"/>
      <w:b/>
      <w:bCs/>
      <w:color w:val="365F91" w:themeColor="accent1" w:themeShade="BF"/>
      <w:sz w:val="28"/>
      <w:szCs w:val="28"/>
      <w:lang w:eastAsia="en-US"/>
    </w:rPr>
  </w:style>
  <w:style w:type="paragraph" w:customStyle="1" w:styleId="Pfu1">
    <w:name w:val="Pfu 1"/>
    <w:basedOn w:val="1"/>
    <w:link w:val="Pfu10"/>
    <w:qFormat/>
    <w:rsid w:val="00AF0F3F"/>
    <w:pPr>
      <w:spacing w:before="0" w:line="360" w:lineRule="auto"/>
      <w:jc w:val="center"/>
    </w:pPr>
    <w:rPr>
      <w:rFonts w:ascii="Times New Roman Полужирный" w:hAnsi="Times New Roman Полужирный" w:cs="Times New Roman"/>
      <w:color w:val="auto"/>
      <w:sz w:val="24"/>
      <w:szCs w:val="24"/>
    </w:rPr>
  </w:style>
  <w:style w:type="character" w:customStyle="1" w:styleId="Pfu10">
    <w:name w:val="Pfu 1 Знак"/>
    <w:basedOn w:val="10"/>
    <w:link w:val="Pfu1"/>
    <w:rsid w:val="00AF0F3F"/>
    <w:rPr>
      <w:rFonts w:ascii="Times New Roman Полужирный" w:hAnsi="Times New Roman Полужирный" w:cs="Times New Roman"/>
      <w:sz w:val="24"/>
      <w:szCs w:val="24"/>
    </w:rPr>
  </w:style>
  <w:style w:type="paragraph" w:styleId="a8">
    <w:name w:val="Normal (Web)"/>
    <w:aliases w:val="Обычный (Web)"/>
    <w:basedOn w:val="a"/>
    <w:link w:val="a9"/>
    <w:uiPriority w:val="99"/>
    <w:unhideWhenUsed/>
    <w:qFormat/>
    <w:rsid w:val="00AF0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Обычный (Web) Знак"/>
    <w:link w:val="a8"/>
    <w:locked/>
    <w:rsid w:val="00AF0F3F"/>
    <w:rPr>
      <w:rFonts w:ascii="Times New Roman" w:eastAsia="Times New Roman" w:hAnsi="Times New Roman" w:cs="Times New Roman"/>
      <w:sz w:val="24"/>
      <w:szCs w:val="24"/>
    </w:rPr>
  </w:style>
  <w:style w:type="paragraph" w:customStyle="1" w:styleId="Default">
    <w:name w:val="Default"/>
    <w:qFormat/>
    <w:rsid w:val="0097293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a">
    <w:name w:val="annotation reference"/>
    <w:basedOn w:val="a0"/>
    <w:uiPriority w:val="99"/>
    <w:unhideWhenUsed/>
    <w:rsid w:val="0097293D"/>
    <w:rPr>
      <w:sz w:val="16"/>
      <w:szCs w:val="16"/>
    </w:rPr>
  </w:style>
  <w:style w:type="table" w:styleId="ab">
    <w:name w:val="Table Grid"/>
    <w:basedOn w:val="a1"/>
    <w:uiPriority w:val="59"/>
    <w:rsid w:val="00B127CB"/>
    <w:pPr>
      <w:spacing w:after="0" w:line="240" w:lineRule="auto"/>
    </w:pPr>
    <w:rPr>
      <w:rFonts w:eastAsiaTheme="minorHAnsi"/>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156D24"/>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ody Text"/>
    <w:basedOn w:val="a"/>
    <w:link w:val="ad"/>
    <w:uiPriority w:val="99"/>
    <w:unhideWhenUsed/>
    <w:rsid w:val="00156D24"/>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rsid w:val="00156D24"/>
    <w:rPr>
      <w:rFonts w:ascii="Times New Roman" w:eastAsia="Times New Roman" w:hAnsi="Times New Roman" w:cs="Times New Roman"/>
      <w:sz w:val="24"/>
      <w:szCs w:val="24"/>
    </w:rPr>
  </w:style>
  <w:style w:type="character" w:customStyle="1" w:styleId="ae">
    <w:name w:val="Гипертекстовая ссылка"/>
    <w:basedOn w:val="a0"/>
    <w:uiPriority w:val="99"/>
    <w:rsid w:val="005C6C8D"/>
    <w:rPr>
      <w:rFonts w:cs="Times New Roman"/>
      <w:b w:val="0"/>
      <w:color w:val="106BBE"/>
    </w:rPr>
  </w:style>
  <w:style w:type="paragraph" w:customStyle="1" w:styleId="12">
    <w:name w:val="Обычный (веб)1"/>
    <w:basedOn w:val="a"/>
    <w:rsid w:val="00C862FE"/>
    <w:pPr>
      <w:spacing w:before="100" w:after="100" w:line="240" w:lineRule="auto"/>
    </w:pPr>
    <w:rPr>
      <w:rFonts w:ascii="Times New Roman" w:eastAsia="Times New Roman" w:hAnsi="Times New Roman" w:cs="Times New Roman"/>
      <w:sz w:val="24"/>
      <w:szCs w:val="20"/>
    </w:rPr>
  </w:style>
  <w:style w:type="paragraph" w:customStyle="1" w:styleId="s38">
    <w:name w:val="s38"/>
    <w:basedOn w:val="a"/>
    <w:rsid w:val="00C862F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3">
    <w:name w:val="Абзац списка2"/>
    <w:basedOn w:val="a"/>
    <w:rsid w:val="00C862FE"/>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af">
    <w:name w:val="Нормальный (таблица)"/>
    <w:basedOn w:val="a"/>
    <w:next w:val="a"/>
    <w:uiPriority w:val="99"/>
    <w:rsid w:val="00C862FE"/>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C862FE"/>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20">
    <w:name w:val="Заголовок 2 Знак"/>
    <w:basedOn w:val="a0"/>
    <w:link w:val="2"/>
    <w:uiPriority w:val="9"/>
    <w:semiHidden/>
    <w:rsid w:val="00C862F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C862FE"/>
    <w:rPr>
      <w:rFonts w:asciiTheme="majorHAnsi" w:eastAsiaTheme="majorEastAsia" w:hAnsiTheme="majorHAnsi" w:cstheme="majorBidi"/>
      <w:color w:val="243F60" w:themeColor="accent1" w:themeShade="7F"/>
      <w:sz w:val="24"/>
      <w:szCs w:val="24"/>
    </w:rPr>
  </w:style>
  <w:style w:type="paragraph" w:styleId="af1">
    <w:name w:val="header"/>
    <w:basedOn w:val="a"/>
    <w:link w:val="af2"/>
    <w:uiPriority w:val="99"/>
    <w:unhideWhenUsed/>
    <w:rsid w:val="00C862F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C862FE"/>
  </w:style>
  <w:style w:type="paragraph" w:styleId="af3">
    <w:name w:val="footer"/>
    <w:basedOn w:val="a"/>
    <w:link w:val="af4"/>
    <w:uiPriority w:val="99"/>
    <w:unhideWhenUsed/>
    <w:rsid w:val="00C862F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C862FE"/>
  </w:style>
  <w:style w:type="paragraph" w:styleId="af5">
    <w:name w:val="No Spacing"/>
    <w:link w:val="af6"/>
    <w:qFormat/>
    <w:rsid w:val="00C862FE"/>
    <w:pPr>
      <w:spacing w:after="0" w:line="240" w:lineRule="auto"/>
    </w:pPr>
    <w:rPr>
      <w:rFonts w:eastAsiaTheme="minorHAnsi"/>
      <w:lang w:eastAsia="en-US"/>
    </w:rPr>
  </w:style>
  <w:style w:type="paragraph" w:styleId="af7">
    <w:name w:val="Balloon Text"/>
    <w:basedOn w:val="a"/>
    <w:link w:val="af8"/>
    <w:uiPriority w:val="99"/>
    <w:semiHidden/>
    <w:unhideWhenUsed/>
    <w:rsid w:val="00C862F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862FE"/>
    <w:rPr>
      <w:rFonts w:ascii="Tahoma" w:hAnsi="Tahoma" w:cs="Tahoma"/>
      <w:sz w:val="16"/>
      <w:szCs w:val="16"/>
    </w:rPr>
  </w:style>
  <w:style w:type="paragraph" w:customStyle="1" w:styleId="rtejustify">
    <w:name w:val="rtejustify"/>
    <w:basedOn w:val="a"/>
    <w:rsid w:val="00C862FE"/>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Hyperlink"/>
    <w:basedOn w:val="a0"/>
    <w:uiPriority w:val="99"/>
    <w:unhideWhenUsed/>
    <w:rsid w:val="00C862FE"/>
    <w:rPr>
      <w:color w:val="0000FF"/>
      <w:u w:val="single"/>
    </w:rPr>
  </w:style>
  <w:style w:type="character" w:customStyle="1" w:styleId="s10">
    <w:name w:val="s_10"/>
    <w:basedOn w:val="a0"/>
    <w:rsid w:val="00C862FE"/>
  </w:style>
  <w:style w:type="character" w:customStyle="1" w:styleId="af6">
    <w:name w:val="Без интервала Знак"/>
    <w:link w:val="af5"/>
    <w:rsid w:val="00C862FE"/>
    <w:rPr>
      <w:rFonts w:eastAsiaTheme="minorHAnsi"/>
      <w:lang w:eastAsia="en-US"/>
    </w:rPr>
  </w:style>
  <w:style w:type="character" w:customStyle="1" w:styleId="CharAttribute0">
    <w:name w:val="CharAttribute0"/>
    <w:rsid w:val="00C862FE"/>
    <w:rPr>
      <w:rFonts w:ascii="Times New Roman" w:hAnsi="Times New Roman" w:cs="Times New Roman" w:hint="default"/>
      <w:sz w:val="28"/>
    </w:rPr>
  </w:style>
  <w:style w:type="paragraph" w:customStyle="1" w:styleId="ParaAttribute0">
    <w:name w:val="ParaAttribute0"/>
    <w:rsid w:val="00C862FE"/>
    <w:pPr>
      <w:spacing w:after="0" w:line="240" w:lineRule="auto"/>
    </w:pPr>
    <w:rPr>
      <w:rFonts w:ascii="Times New Roman" w:eastAsia="№Е" w:hAnsi="Times New Roman" w:cs="Times New Roman"/>
      <w:sz w:val="20"/>
      <w:szCs w:val="20"/>
    </w:rPr>
  </w:style>
  <w:style w:type="character" w:customStyle="1" w:styleId="CharAttribute275">
    <w:name w:val="CharAttribute275"/>
    <w:rsid w:val="00C862FE"/>
    <w:rPr>
      <w:rFonts w:ascii="Times New Roman" w:eastAsia="Times New Roman"/>
      <w:b/>
      <w:i/>
      <w:sz w:val="28"/>
    </w:rPr>
  </w:style>
  <w:style w:type="character" w:customStyle="1" w:styleId="CharAttribute277">
    <w:name w:val="CharAttribute277"/>
    <w:rsid w:val="00C862FE"/>
    <w:rPr>
      <w:rFonts w:ascii="Times New Roman" w:eastAsia="Times New Roman"/>
      <w:b/>
      <w:i/>
      <w:color w:val="00000A"/>
      <w:sz w:val="28"/>
    </w:rPr>
  </w:style>
  <w:style w:type="character" w:customStyle="1" w:styleId="CharAttribute282">
    <w:name w:val="CharAttribute282"/>
    <w:rsid w:val="00C862FE"/>
    <w:rPr>
      <w:rFonts w:ascii="Times New Roman" w:eastAsia="Times New Roman"/>
      <w:color w:val="00000A"/>
      <w:sz w:val="28"/>
    </w:rPr>
  </w:style>
  <w:style w:type="character" w:customStyle="1" w:styleId="CharAttribute299">
    <w:name w:val="CharAttribute299"/>
    <w:rsid w:val="00C862FE"/>
    <w:rPr>
      <w:rFonts w:ascii="Times New Roman" w:eastAsia="Times New Roman"/>
      <w:sz w:val="28"/>
    </w:rPr>
  </w:style>
  <w:style w:type="character" w:customStyle="1" w:styleId="CharAttribute301">
    <w:name w:val="CharAttribute301"/>
    <w:rsid w:val="00C862FE"/>
    <w:rPr>
      <w:rFonts w:ascii="Times New Roman" w:eastAsia="Times New Roman"/>
      <w:color w:val="00000A"/>
      <w:sz w:val="28"/>
    </w:rPr>
  </w:style>
  <w:style w:type="character" w:customStyle="1" w:styleId="CharAttribute303">
    <w:name w:val="CharAttribute303"/>
    <w:rsid w:val="00C862FE"/>
    <w:rPr>
      <w:rFonts w:ascii="Times New Roman" w:eastAsia="Times New Roman"/>
      <w:b/>
      <w:sz w:val="28"/>
    </w:rPr>
  </w:style>
  <w:style w:type="character" w:customStyle="1" w:styleId="CharAttribute304">
    <w:name w:val="CharAttribute304"/>
    <w:rsid w:val="00C862FE"/>
    <w:rPr>
      <w:rFonts w:ascii="Times New Roman" w:eastAsia="Times New Roman"/>
      <w:sz w:val="28"/>
    </w:rPr>
  </w:style>
  <w:style w:type="character" w:customStyle="1" w:styleId="CharAttribute305">
    <w:name w:val="CharAttribute305"/>
    <w:rsid w:val="00C862FE"/>
    <w:rPr>
      <w:rFonts w:ascii="Times New Roman" w:eastAsia="Times New Roman"/>
      <w:sz w:val="28"/>
    </w:rPr>
  </w:style>
  <w:style w:type="character" w:customStyle="1" w:styleId="CharAttribute8">
    <w:name w:val="CharAttribute8"/>
    <w:rsid w:val="00C862FE"/>
    <w:rPr>
      <w:rFonts w:ascii="Times New Roman" w:eastAsia="Times New Roman"/>
      <w:sz w:val="28"/>
    </w:rPr>
  </w:style>
  <w:style w:type="character" w:customStyle="1" w:styleId="CharAttribute484">
    <w:name w:val="CharAttribute484"/>
    <w:uiPriority w:val="99"/>
    <w:rsid w:val="00C862FE"/>
    <w:rPr>
      <w:rFonts w:ascii="Times New Roman" w:eastAsia="Times New Roman"/>
      <w:i/>
      <w:sz w:val="28"/>
    </w:rPr>
  </w:style>
  <w:style w:type="paragraph" w:customStyle="1" w:styleId="ParaAttribute16">
    <w:name w:val="ParaAttribute16"/>
    <w:uiPriority w:val="99"/>
    <w:rsid w:val="00C862FE"/>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C862FE"/>
    <w:rPr>
      <w:rFonts w:ascii="Times New Roman" w:hAnsi="Times New Roman" w:cs="Times New Roman"/>
      <w:b/>
      <w:bCs/>
      <w:spacing w:val="0"/>
      <w:sz w:val="18"/>
      <w:szCs w:val="18"/>
      <w:lang w:bidi="ar-SA"/>
    </w:rPr>
  </w:style>
  <w:style w:type="paragraph" w:customStyle="1" w:styleId="afa">
    <w:name w:val="Буллит"/>
    <w:basedOn w:val="a"/>
    <w:link w:val="afb"/>
    <w:rsid w:val="00C862FE"/>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b">
    <w:name w:val="Буллит Знак"/>
    <w:basedOn w:val="a0"/>
    <w:link w:val="afa"/>
    <w:rsid w:val="00C862FE"/>
    <w:rPr>
      <w:rFonts w:ascii="NewtonCSanPin" w:eastAsia="Times New Roman" w:hAnsi="NewtonCSanPin" w:cs="NewtonCSanPin"/>
      <w:color w:val="000000"/>
      <w:sz w:val="21"/>
      <w:szCs w:val="21"/>
    </w:rPr>
  </w:style>
  <w:style w:type="paragraph" w:styleId="afc">
    <w:name w:val="Subtitle"/>
    <w:basedOn w:val="a"/>
    <w:next w:val="a"/>
    <w:link w:val="afd"/>
    <w:qFormat/>
    <w:rsid w:val="00C862F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d">
    <w:name w:val="Подзаголовок Знак"/>
    <w:basedOn w:val="a0"/>
    <w:link w:val="afc"/>
    <w:rsid w:val="00C862FE"/>
    <w:rPr>
      <w:rFonts w:asciiTheme="majorHAnsi" w:eastAsiaTheme="majorEastAsia" w:hAnsiTheme="majorHAnsi" w:cstheme="majorBidi"/>
      <w:i/>
      <w:iCs/>
      <w:color w:val="4F81BD" w:themeColor="accent1"/>
      <w:spacing w:val="15"/>
      <w:sz w:val="24"/>
      <w:szCs w:val="24"/>
      <w:lang w:eastAsia="en-US"/>
    </w:rPr>
  </w:style>
  <w:style w:type="character" w:customStyle="1" w:styleId="CharAttribute3">
    <w:name w:val="CharAttribute3"/>
    <w:rsid w:val="00C862FE"/>
    <w:rPr>
      <w:rFonts w:ascii="Times New Roman" w:eastAsia="Batang" w:hAnsi="Batang"/>
      <w:sz w:val="28"/>
    </w:rPr>
  </w:style>
  <w:style w:type="paragraph" w:customStyle="1" w:styleId="ParaAttribute10">
    <w:name w:val="ParaAttribute10"/>
    <w:uiPriority w:val="99"/>
    <w:rsid w:val="00C862FE"/>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C862FE"/>
    <w:rPr>
      <w:rFonts w:ascii="Times New Roman" w:eastAsia="Times New Roman"/>
      <w:i/>
      <w:sz w:val="22"/>
    </w:rPr>
  </w:style>
  <w:style w:type="paragraph" w:customStyle="1" w:styleId="s1">
    <w:name w:val="s_1"/>
    <w:basedOn w:val="a"/>
    <w:rsid w:val="00C86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Символ сноски"/>
    <w:rsid w:val="00C862FE"/>
    <w:rPr>
      <w:vertAlign w:val="superscript"/>
    </w:rPr>
  </w:style>
  <w:style w:type="character" w:customStyle="1" w:styleId="33">
    <w:name w:val="Знак сноски3"/>
    <w:rsid w:val="00C862FE"/>
    <w:rPr>
      <w:vertAlign w:val="superscript"/>
    </w:rPr>
  </w:style>
  <w:style w:type="paragraph" w:styleId="aff">
    <w:name w:val="footnote text"/>
    <w:basedOn w:val="a"/>
    <w:link w:val="aff0"/>
    <w:rsid w:val="00C862FE"/>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0">
    <w:name w:val="Текст сноски Знак"/>
    <w:basedOn w:val="a0"/>
    <w:link w:val="aff"/>
    <w:rsid w:val="00C862FE"/>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862FE"/>
  </w:style>
  <w:style w:type="character" w:customStyle="1" w:styleId="s6">
    <w:name w:val="s6"/>
    <w:basedOn w:val="a0"/>
    <w:rsid w:val="00C862FE"/>
  </w:style>
  <w:style w:type="character" w:customStyle="1" w:styleId="s16">
    <w:name w:val="s16"/>
    <w:basedOn w:val="a0"/>
    <w:rsid w:val="00C862FE"/>
  </w:style>
  <w:style w:type="paragraph" w:customStyle="1" w:styleId="s27">
    <w:name w:val="s27"/>
    <w:basedOn w:val="a"/>
    <w:rsid w:val="00C862F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862F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10">
    <w:name w:val="Заголовок 11"/>
    <w:basedOn w:val="a"/>
    <w:next w:val="a"/>
    <w:uiPriority w:val="99"/>
    <w:qFormat/>
    <w:rsid w:val="00C862FE"/>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C862FE"/>
  </w:style>
  <w:style w:type="character" w:customStyle="1" w:styleId="aff1">
    <w:name w:val="Цветовое выделение"/>
    <w:uiPriority w:val="99"/>
    <w:rsid w:val="00C862FE"/>
    <w:rPr>
      <w:b/>
      <w:color w:val="26282F"/>
    </w:rPr>
  </w:style>
  <w:style w:type="paragraph" w:customStyle="1" w:styleId="aff2">
    <w:name w:val="Таблицы (моноширинный)"/>
    <w:basedOn w:val="a"/>
    <w:next w:val="a"/>
    <w:uiPriority w:val="99"/>
    <w:rsid w:val="00C862FE"/>
    <w:pPr>
      <w:widowControl w:val="0"/>
      <w:autoSpaceDE w:val="0"/>
      <w:autoSpaceDN w:val="0"/>
      <w:adjustRightInd w:val="0"/>
      <w:spacing w:after="0" w:line="240" w:lineRule="auto"/>
    </w:pPr>
    <w:rPr>
      <w:rFonts w:ascii="Courier New" w:hAnsi="Courier New" w:cs="Courier New"/>
      <w:sz w:val="24"/>
      <w:szCs w:val="24"/>
    </w:rPr>
  </w:style>
  <w:style w:type="paragraph" w:customStyle="1" w:styleId="aff3">
    <w:name w:val="Сноска"/>
    <w:basedOn w:val="a"/>
    <w:next w:val="a"/>
    <w:uiPriority w:val="99"/>
    <w:rsid w:val="00C862FE"/>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4">
    <w:name w:val="Цветовое выделение для Текст"/>
    <w:uiPriority w:val="99"/>
    <w:rsid w:val="00C862FE"/>
    <w:rPr>
      <w:rFonts w:ascii="Times New Roman CYR" w:hAnsi="Times New Roman CYR"/>
    </w:rPr>
  </w:style>
  <w:style w:type="character" w:customStyle="1" w:styleId="111">
    <w:name w:val="Заголовок 1 Знак1"/>
    <w:basedOn w:val="a0"/>
    <w:uiPriority w:val="9"/>
    <w:rsid w:val="00C862FE"/>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b"/>
    <w:uiPriority w:val="39"/>
    <w:rsid w:val="00C862F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basedOn w:val="a0"/>
    <w:uiPriority w:val="99"/>
    <w:semiHidden/>
    <w:unhideWhenUsed/>
    <w:rsid w:val="00C862FE"/>
    <w:rPr>
      <w:color w:val="800080" w:themeColor="followedHyperlink"/>
      <w:u w:val="single"/>
    </w:rPr>
  </w:style>
  <w:style w:type="character" w:customStyle="1" w:styleId="extendedtext-full">
    <w:name w:val="extendedtext-full"/>
    <w:basedOn w:val="a0"/>
    <w:rsid w:val="00C862FE"/>
  </w:style>
  <w:style w:type="character" w:styleId="aff6">
    <w:name w:val="Subtle Emphasis"/>
    <w:basedOn w:val="a0"/>
    <w:uiPriority w:val="19"/>
    <w:qFormat/>
    <w:rsid w:val="00C862FE"/>
    <w:rPr>
      <w:i/>
      <w:iCs/>
      <w:color w:val="808080" w:themeColor="text1" w:themeTint="7F"/>
    </w:rPr>
  </w:style>
  <w:style w:type="table" w:customStyle="1" w:styleId="TableNormal">
    <w:name w:val="Table Normal"/>
    <w:uiPriority w:val="2"/>
    <w:semiHidden/>
    <w:unhideWhenUsed/>
    <w:qFormat/>
    <w:rsid w:val="00C862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862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4">
    <w:name w:val="Сетка таблицы2"/>
    <w:basedOn w:val="a1"/>
    <w:next w:val="ab"/>
    <w:uiPriority w:val="39"/>
    <w:rsid w:val="008C0AF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b"/>
    <w:uiPriority w:val="39"/>
    <w:rsid w:val="008C0AF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b"/>
    <w:uiPriority w:val="39"/>
    <w:rsid w:val="008C0AF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b"/>
    <w:uiPriority w:val="39"/>
    <w:rsid w:val="008C0AF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b"/>
    <w:uiPriority w:val="39"/>
    <w:rsid w:val="008C0AF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b"/>
    <w:uiPriority w:val="39"/>
    <w:rsid w:val="008C0AF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b"/>
    <w:rsid w:val="008C0AF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215250"/>
  </w:style>
</w:styles>
</file>

<file path=word/webSettings.xml><?xml version="1.0" encoding="utf-8"?>
<w:webSettings xmlns:r="http://schemas.openxmlformats.org/officeDocument/2006/relationships" xmlns:w="http://schemas.openxmlformats.org/wordprocessingml/2006/main">
  <w:divs>
    <w:div w:id="116684556">
      <w:bodyDiv w:val="1"/>
      <w:marLeft w:val="0"/>
      <w:marRight w:val="0"/>
      <w:marTop w:val="0"/>
      <w:marBottom w:val="0"/>
      <w:divBdr>
        <w:top w:val="none" w:sz="0" w:space="0" w:color="auto"/>
        <w:left w:val="none" w:sz="0" w:space="0" w:color="auto"/>
        <w:bottom w:val="none" w:sz="0" w:space="0" w:color="auto"/>
        <w:right w:val="none" w:sz="0" w:space="0" w:color="auto"/>
      </w:divBdr>
    </w:div>
    <w:div w:id="1299842844">
      <w:bodyDiv w:val="1"/>
      <w:marLeft w:val="0"/>
      <w:marRight w:val="0"/>
      <w:marTop w:val="0"/>
      <w:marBottom w:val="0"/>
      <w:divBdr>
        <w:top w:val="none" w:sz="0" w:space="0" w:color="auto"/>
        <w:left w:val="none" w:sz="0" w:space="0" w:color="auto"/>
        <w:bottom w:val="none" w:sz="0" w:space="0" w:color="auto"/>
        <w:right w:val="none" w:sz="0" w:space="0" w:color="auto"/>
      </w:divBdr>
    </w:div>
    <w:div w:id="1601142548">
      <w:bodyDiv w:val="1"/>
      <w:marLeft w:val="0"/>
      <w:marRight w:val="0"/>
      <w:marTop w:val="0"/>
      <w:marBottom w:val="0"/>
      <w:divBdr>
        <w:top w:val="none" w:sz="0" w:space="0" w:color="auto"/>
        <w:left w:val="none" w:sz="0" w:space="0" w:color="auto"/>
        <w:bottom w:val="none" w:sz="0" w:space="0" w:color="auto"/>
        <w:right w:val="none" w:sz="0" w:space="0" w:color="auto"/>
      </w:divBdr>
    </w:div>
    <w:div w:id="204486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udact.ru/law/prikaz-minprosveshcheniia-rossii-ot-24112022-n-1022/federalnaia-adaptirovannaia-obrazovatelnaia-programma-doshkolnogo/ii/10/10.5/" TargetMode="External"/><Relationship Id="rId18" Type="http://schemas.openxmlformats.org/officeDocument/2006/relationships/hyperlink" Target="https://sudact.ru/law/prikaz-minprosveshcheniia-rossii-ot-24112022-n-1022/federalnaia-adaptirovannaia-obrazovatelnaia-programma-doshkolnogo/iii/38/" TargetMode="External"/><Relationship Id="rId26" Type="http://schemas.openxmlformats.org/officeDocument/2006/relationships/hyperlink" Target="http://internet.garant.ru/document/redirect/74891586/0" TargetMode="External"/><Relationship Id="rId3" Type="http://schemas.openxmlformats.org/officeDocument/2006/relationships/styles" Target="styles.xml"/><Relationship Id="rId21" Type="http://schemas.openxmlformats.org/officeDocument/2006/relationships/hyperlink" Target="https://sudact.ru/law/prikaz-minprosveshcheniia-rossii-ot-24112022-n-1022/federalnaia-adaptirovannaia-obrazovatelnaia-programma-doshkolnogo/iii/39/39.3/" TargetMode="External"/><Relationship Id="rId7" Type="http://schemas.openxmlformats.org/officeDocument/2006/relationships/endnotes" Target="endnotes.xml"/><Relationship Id="rId12" Type="http://schemas.openxmlformats.org/officeDocument/2006/relationships/hyperlink" Target="https://sudact.ru/law/prikaz-minprosveshcheniia-rossii-ot-24112022-n-1022/federalnaia-adaptirovannaia-obrazovatelnaia-programma-doshkolnogo/ii/10/10.4/" TargetMode="External"/><Relationship Id="rId17" Type="http://schemas.openxmlformats.org/officeDocument/2006/relationships/hyperlink" Target="http://internet.garant.ru/document/redirect/10103000/0" TargetMode="External"/><Relationship Id="rId25" Type="http://schemas.openxmlformats.org/officeDocument/2006/relationships/hyperlink" Target="https://sudact.ru/law/prikaz-minprosveshcheniia-rossii-ot-24112022-n-1022/federalnaia-adaptirovannaia-obrazovatelnaia-programma-doshkolnogo/iii/43/43.11/" TargetMode="External"/><Relationship Id="rId2" Type="http://schemas.openxmlformats.org/officeDocument/2006/relationships/numbering" Target="numbering.xml"/><Relationship Id="rId16" Type="http://schemas.openxmlformats.org/officeDocument/2006/relationships/hyperlink" Target="https://sudact.ru/law/prikaz-minprosveshcheniia-rossii-ot-24112022-n-1022/federalnaia-adaptirovannaia-obrazovatelnaia-programma-doshkolnogo/iii/32/" TargetMode="External"/><Relationship Id="rId20" Type="http://schemas.openxmlformats.org/officeDocument/2006/relationships/hyperlink" Target="https://sudact.ru/law/federalnyi-zakon-ot-29122012-n-273-fz-ob/glava-2/statia-13/" TargetMode="External"/><Relationship Id="rId29" Type="http://schemas.openxmlformats.org/officeDocument/2006/relationships/hyperlink" Target="http://internet.garant.ru/document/redirect/10103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prosveshcheniia-rossii-ot-24112022-n-1022/federalnaia-adaptirovannaia-obrazovatelnaia-programma-doshkolnogo/ii/10/10.2/" TargetMode="External"/><Relationship Id="rId24" Type="http://schemas.openxmlformats.org/officeDocument/2006/relationships/hyperlink" Target="https://sudact.ru/law/prikaz-minprosveshcheniia-rossii-ot-24112022-n-1022/federalnaia-adaptirovannaia-obrazovatelnaia-programma-doshkolnogo/iii/43/43.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dact.ru/law/prikaz-minprosveshcheniia-rossii-ot-24112022-n-1022/federalnaia-adaptirovannaia-obrazovatelnaia-programma-doshkolnogo/iii/11/" TargetMode="External"/><Relationship Id="rId23" Type="http://schemas.openxmlformats.org/officeDocument/2006/relationships/hyperlink" Target="https://sudact.ru/law/prikaz-minprosveshcheniia-rossii-ot-24112022-n-1022/federalnaia-adaptirovannaia-obrazovatelnaia-programma-doshkolnogo/iii/43/43.9/" TargetMode="External"/><Relationship Id="rId28" Type="http://schemas.openxmlformats.org/officeDocument/2006/relationships/hyperlink" Target="http://internet.garant.ru/document/redirect/10103000/0" TargetMode="External"/><Relationship Id="rId10" Type="http://schemas.openxmlformats.org/officeDocument/2006/relationships/hyperlink" Target="https://sudact.ru/law/prikaz-minprosveshcheniia-rossii-ot-24112022-n-1022/federalnaia-adaptirovannaia-obrazovatelnaia-programma-doshkolnogo/ii/10/10.2/" TargetMode="External"/><Relationship Id="rId19" Type="http://schemas.openxmlformats.org/officeDocument/2006/relationships/hyperlink" Target="https://sudact.ru/law/federalnyi-zakon-ot-29122012-n-273-fz-ob/glava-7/statia-6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dact.ru/law/prikaz-minprosveshcheniia-rossii-ot-24112022-n-1022/federalnaia-adaptirovannaia-obrazovatelnaia-programma-doshkolnogo/ii/10/" TargetMode="External"/><Relationship Id="rId14" Type="http://schemas.openxmlformats.org/officeDocument/2006/relationships/hyperlink" Target="https://sudact.ru/law/prikaz-minprosveshcheniia-rossii-ot-24112022-n-1022/federalnaia-adaptirovannaia-obrazovatelnaia-programma-doshkolnogo/iii/" TargetMode="External"/><Relationship Id="rId22" Type="http://schemas.openxmlformats.org/officeDocument/2006/relationships/hyperlink" Target="https://sudact.ru/law/prikaz-minprosveshcheniia-rossii-ot-24112022-n-1022/federalnaia-adaptirovannaia-obrazovatelnaia-programma-doshkolnogo/iii/43/" TargetMode="External"/><Relationship Id="rId27" Type="http://schemas.openxmlformats.org/officeDocument/2006/relationships/hyperlink" Target="https://disk.yandex.ru/i/Gf1uP5u4y7ZzRQ"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9E681-86A9-4421-A873-E6D55E0F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55073</Words>
  <Characters>313920</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2024-01-19T07:48:00Z</cp:lastPrinted>
  <dcterms:created xsi:type="dcterms:W3CDTF">2024-01-18T11:31:00Z</dcterms:created>
  <dcterms:modified xsi:type="dcterms:W3CDTF">2024-03-04T13:04:00Z</dcterms:modified>
</cp:coreProperties>
</file>